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424E" w:rsidRDefault="00D3424E" w:rsidP="00D3424E">
      <w:pPr>
        <w:jc w:val="right"/>
      </w:pPr>
      <w:r>
        <w:t xml:space="preserve">Утверждено:   </w:t>
      </w:r>
    </w:p>
    <w:p w:rsidR="00D3424E" w:rsidRDefault="00D3424E" w:rsidP="00D3424E">
      <w:pPr>
        <w:jc w:val="right"/>
      </w:pPr>
      <w:r>
        <w:t xml:space="preserve">                         Директор </w:t>
      </w:r>
    </w:p>
    <w:p w:rsidR="00D3424E" w:rsidRDefault="00D3424E" w:rsidP="00D3424E">
      <w:pPr>
        <w:jc w:val="right"/>
      </w:pPr>
      <w:r>
        <w:t>МБУК "Шенкурская ЦБС"</w:t>
      </w:r>
    </w:p>
    <w:p w:rsidR="00D3424E" w:rsidRDefault="00D3424E" w:rsidP="00D3424E">
      <w:pPr>
        <w:jc w:val="right"/>
      </w:pPr>
      <w:r>
        <w:t>Л.А. Софронова</w:t>
      </w:r>
    </w:p>
    <w:p w:rsidR="00D75E6E" w:rsidRDefault="00D75E6E" w:rsidP="00D3424E">
      <w:pPr>
        <w:jc w:val="right"/>
      </w:pPr>
    </w:p>
    <w:p w:rsidR="008C134A" w:rsidRDefault="008C134A" w:rsidP="00D3424E">
      <w:pPr>
        <w:jc w:val="right"/>
      </w:pPr>
    </w:p>
    <w:p w:rsidR="00D3424E" w:rsidRDefault="00D3424E" w:rsidP="00D3424E">
      <w:pPr>
        <w:jc w:val="right"/>
      </w:pPr>
    </w:p>
    <w:p w:rsidR="00EE705D" w:rsidRPr="000663D9" w:rsidRDefault="00EE705D" w:rsidP="00EE705D">
      <w:pPr>
        <w:jc w:val="center"/>
      </w:pPr>
      <w:r w:rsidRPr="000663D9">
        <w:t>Положение</w:t>
      </w:r>
    </w:p>
    <w:p w:rsidR="00EE705D" w:rsidRDefault="00EE705D" w:rsidP="00EE705D">
      <w:pPr>
        <w:jc w:val="center"/>
      </w:pPr>
      <w:r w:rsidRPr="000663D9">
        <w:t xml:space="preserve">о проведении районного конкурса </w:t>
      </w:r>
    </w:p>
    <w:p w:rsidR="001C4613" w:rsidRPr="001C4613" w:rsidRDefault="001C4613" w:rsidP="00EE705D">
      <w:pPr>
        <w:jc w:val="center"/>
        <w:rPr>
          <w:b/>
        </w:rPr>
      </w:pPr>
      <w:r w:rsidRPr="001C4613">
        <w:rPr>
          <w:b/>
        </w:rPr>
        <w:t>«Подросток и закон»</w:t>
      </w:r>
    </w:p>
    <w:p w:rsidR="00EE705D" w:rsidRPr="000663D9" w:rsidRDefault="00EE705D" w:rsidP="00EE705D">
      <w:pPr>
        <w:jc w:val="center"/>
      </w:pPr>
      <w:r w:rsidRPr="000663D9">
        <w:t>среди обучающихся учреждений общего образования</w:t>
      </w:r>
    </w:p>
    <w:p w:rsidR="00EE705D" w:rsidRDefault="00EE705D" w:rsidP="00EE705D">
      <w:pPr>
        <w:jc w:val="center"/>
      </w:pPr>
    </w:p>
    <w:p w:rsidR="00474FAA" w:rsidRPr="000663D9" w:rsidRDefault="00474FAA" w:rsidP="00EE705D">
      <w:pPr>
        <w:jc w:val="center"/>
      </w:pPr>
    </w:p>
    <w:p w:rsidR="00EE705D" w:rsidRPr="00BA1A8B" w:rsidRDefault="00EE705D" w:rsidP="00EE705D">
      <w:pPr>
        <w:jc w:val="center"/>
        <w:rPr>
          <w:b/>
        </w:rPr>
      </w:pPr>
      <w:r w:rsidRPr="00BA1A8B">
        <w:rPr>
          <w:b/>
        </w:rPr>
        <w:t>1.  Общие положения</w:t>
      </w:r>
    </w:p>
    <w:p w:rsidR="00EE705D" w:rsidRDefault="00EE705D" w:rsidP="00EE705D">
      <w:pPr>
        <w:jc w:val="both"/>
      </w:pPr>
    </w:p>
    <w:p w:rsidR="00580085" w:rsidRDefault="00EE705D" w:rsidP="00580085">
      <w:pPr>
        <w:jc w:val="both"/>
      </w:pPr>
      <w:r>
        <w:t>1.1. Муниципальным бюджетным учреждением культуры «</w:t>
      </w:r>
      <w:r w:rsidR="00D3424E">
        <w:t>Шенкурская ЦБС"</w:t>
      </w:r>
      <w:r w:rsidR="005C0904">
        <w:t xml:space="preserve"> </w:t>
      </w:r>
      <w:r w:rsidRPr="00E26795">
        <w:rPr>
          <w:color w:val="000000" w:themeColor="text1"/>
        </w:rPr>
        <w:t>при активном содействии территориальной комиссии по делам несовершеннолетних и защите их прав администрации МО «Шенкурский муниципальный район»</w:t>
      </w:r>
      <w:r>
        <w:t xml:space="preserve"> проводится районный </w:t>
      </w:r>
      <w:r w:rsidR="001C4613">
        <w:t xml:space="preserve">конкурс </w:t>
      </w:r>
      <w:r w:rsidR="00686BDD">
        <w:t>«</w:t>
      </w:r>
      <w:r w:rsidR="001C4613">
        <w:t>Подросток и закон».</w:t>
      </w:r>
    </w:p>
    <w:p w:rsidR="002402CE" w:rsidRPr="00580085" w:rsidRDefault="00EE705D" w:rsidP="00580085">
      <w:pPr>
        <w:jc w:val="both"/>
      </w:pPr>
      <w:r>
        <w:t>1.2.</w:t>
      </w:r>
      <w:r w:rsidR="00686BDD">
        <w:t xml:space="preserve"> </w:t>
      </w:r>
      <w:r w:rsidRPr="00BC17B7">
        <w:rPr>
          <w:rFonts w:ascii="Times New Roman CYR" w:hAnsi="Times New Roman CYR" w:cs="Times New Roman CYR"/>
        </w:rPr>
        <w:t>Цель конкурса:</w:t>
      </w:r>
      <w:r w:rsidR="00E23754">
        <w:rPr>
          <w:rFonts w:ascii="Times New Roman CYR" w:hAnsi="Times New Roman CYR" w:cs="Times New Roman CYR"/>
        </w:rPr>
        <w:t xml:space="preserve"> прод</w:t>
      </w:r>
      <w:r w:rsidR="000E2B1B">
        <w:rPr>
          <w:rFonts w:ascii="Times New Roman CYR" w:hAnsi="Times New Roman CYR" w:cs="Times New Roman CYR"/>
        </w:rPr>
        <w:t>вижение</w:t>
      </w:r>
      <w:r>
        <w:rPr>
          <w:rFonts w:ascii="Times New Roman CYR" w:hAnsi="Times New Roman CYR" w:cs="Times New Roman CYR"/>
        </w:rPr>
        <w:t xml:space="preserve"> </w:t>
      </w:r>
      <w:r w:rsidR="000E2B1B">
        <w:rPr>
          <w:rFonts w:ascii="Times New Roman CYR" w:hAnsi="Times New Roman CYR" w:cs="Times New Roman CYR"/>
        </w:rPr>
        <w:t>правовых знаний</w:t>
      </w:r>
      <w:r w:rsidR="001C4613">
        <w:rPr>
          <w:rFonts w:ascii="Times New Roman CYR" w:hAnsi="Times New Roman CYR" w:cs="Times New Roman CYR"/>
        </w:rPr>
        <w:t xml:space="preserve"> </w:t>
      </w:r>
      <w:r w:rsidR="00D3424E">
        <w:rPr>
          <w:rFonts w:ascii="Times New Roman CYR" w:hAnsi="Times New Roman CYR" w:cs="Times New Roman CYR"/>
        </w:rPr>
        <w:t xml:space="preserve"> среди </w:t>
      </w:r>
      <w:r w:rsidR="00D3424E">
        <w:t>учащихся 9 – 11 классов, студентов</w:t>
      </w:r>
      <w:r w:rsidR="007F0D32">
        <w:t xml:space="preserve"> начального профессионального образования.</w:t>
      </w:r>
    </w:p>
    <w:p w:rsidR="00EE705D" w:rsidRPr="00474FAA" w:rsidRDefault="00D75E6E" w:rsidP="00474FAA">
      <w:pPr>
        <w:autoSpaceDE w:val="0"/>
        <w:autoSpaceDN w:val="0"/>
        <w:adjustRightInd w:val="0"/>
        <w:spacing w:after="120" w:line="240" w:lineRule="auto"/>
        <w:jc w:val="both"/>
        <w:rPr>
          <w:shd w:val="clear" w:color="auto" w:fill="FFFFFF"/>
        </w:rPr>
      </w:pPr>
      <w:r>
        <w:t>1.3.</w:t>
      </w:r>
      <w:r w:rsidR="0047639D">
        <w:t xml:space="preserve">Задачи конкурса: </w:t>
      </w:r>
      <w:r>
        <w:rPr>
          <w:color w:val="000000"/>
        </w:rPr>
        <w:t>формирование правовой грамотности</w:t>
      </w:r>
      <w:r w:rsidR="0047639D">
        <w:rPr>
          <w:color w:val="000000"/>
        </w:rPr>
        <w:t xml:space="preserve"> </w:t>
      </w:r>
      <w:r w:rsidR="0047639D" w:rsidRPr="0047639D">
        <w:rPr>
          <w:color w:val="000000"/>
        </w:rPr>
        <w:t>подростков и молодежи</w:t>
      </w:r>
      <w:r w:rsidR="0047639D">
        <w:rPr>
          <w:color w:val="000000"/>
        </w:rPr>
        <w:t>,  их интеллектуальное развитие</w:t>
      </w:r>
      <w:r w:rsidR="00EE705D" w:rsidRPr="008368DF">
        <w:rPr>
          <w:color w:val="000000"/>
        </w:rPr>
        <w:t>;</w:t>
      </w:r>
      <w:r w:rsidR="00EE705D">
        <w:rPr>
          <w:color w:val="000000"/>
        </w:rPr>
        <w:t xml:space="preserve"> содействие</w:t>
      </w:r>
      <w:r w:rsidR="00E23754">
        <w:rPr>
          <w:color w:val="000000"/>
        </w:rPr>
        <w:t xml:space="preserve"> в</w:t>
      </w:r>
      <w:r w:rsidR="00EE705D">
        <w:rPr>
          <w:color w:val="000000"/>
        </w:rPr>
        <w:t xml:space="preserve"> реализации </w:t>
      </w:r>
      <w:r w:rsidR="00EE705D" w:rsidRPr="008368DF">
        <w:rPr>
          <w:color w:val="000000"/>
          <w:shd w:val="clear" w:color="auto" w:fill="FFFFFF"/>
        </w:rPr>
        <w:t xml:space="preserve">творческого потенциала </w:t>
      </w:r>
      <w:r w:rsidR="009F114F">
        <w:rPr>
          <w:color w:val="000000"/>
          <w:shd w:val="clear" w:color="auto" w:fill="FFFFFF"/>
        </w:rPr>
        <w:t xml:space="preserve">подростков и </w:t>
      </w:r>
      <w:r w:rsidR="00EE705D">
        <w:rPr>
          <w:color w:val="000000"/>
          <w:shd w:val="clear" w:color="auto" w:fill="FFFFFF"/>
        </w:rPr>
        <w:t>молодёжи.</w:t>
      </w:r>
    </w:p>
    <w:p w:rsidR="00474FAA" w:rsidRDefault="00474FAA" w:rsidP="00EE705D">
      <w:pPr>
        <w:jc w:val="both"/>
      </w:pPr>
    </w:p>
    <w:p w:rsidR="00D23439" w:rsidRPr="003A07A4" w:rsidRDefault="00D23439" w:rsidP="00D23439">
      <w:pPr>
        <w:shd w:val="clear" w:color="auto" w:fill="FFFFFF"/>
        <w:spacing w:before="120" w:after="120" w:line="240" w:lineRule="auto"/>
        <w:jc w:val="center"/>
        <w:rPr>
          <w:rFonts w:eastAsia="Times New Roman"/>
          <w:b/>
          <w:color w:val="000000"/>
          <w:lang w:eastAsia="ru-RU"/>
        </w:rPr>
      </w:pPr>
      <w:r>
        <w:rPr>
          <w:rFonts w:eastAsia="Times New Roman"/>
          <w:b/>
          <w:color w:val="000000"/>
          <w:lang w:eastAsia="ru-RU"/>
        </w:rPr>
        <w:t>2</w:t>
      </w:r>
      <w:r w:rsidRPr="003A07A4">
        <w:rPr>
          <w:rFonts w:eastAsia="Times New Roman"/>
          <w:b/>
          <w:color w:val="000000"/>
          <w:lang w:eastAsia="ru-RU"/>
        </w:rPr>
        <w:t xml:space="preserve">. Организаторы, </w:t>
      </w:r>
      <w:r>
        <w:rPr>
          <w:rFonts w:eastAsia="Times New Roman"/>
          <w:b/>
          <w:color w:val="000000"/>
          <w:lang w:eastAsia="ru-RU"/>
        </w:rPr>
        <w:t xml:space="preserve">учредители конкурса, жюри </w:t>
      </w:r>
      <w:r w:rsidRPr="003A07A4">
        <w:rPr>
          <w:rFonts w:eastAsia="Times New Roman"/>
          <w:b/>
          <w:color w:val="000000"/>
          <w:lang w:eastAsia="ru-RU"/>
        </w:rPr>
        <w:t>конкурса</w:t>
      </w:r>
    </w:p>
    <w:p w:rsidR="00D23439" w:rsidRPr="003A07A4" w:rsidRDefault="00D23439" w:rsidP="00D23439">
      <w:pPr>
        <w:shd w:val="clear" w:color="auto" w:fill="FFFFFF"/>
        <w:spacing w:before="120" w:after="120" w:line="240" w:lineRule="auto"/>
        <w:jc w:val="both"/>
        <w:rPr>
          <w:rFonts w:ascii="Philosopher" w:eastAsia="Times New Roman" w:hAnsi="Philosopher"/>
          <w:color w:val="000000"/>
          <w:sz w:val="24"/>
          <w:szCs w:val="24"/>
          <w:lang w:eastAsia="ru-RU"/>
        </w:rPr>
      </w:pPr>
      <w:r w:rsidRPr="003A07A4">
        <w:rPr>
          <w:rFonts w:ascii="Philosopher" w:eastAsia="Times New Roman" w:hAnsi="Philosopher"/>
          <w:color w:val="000000"/>
          <w:sz w:val="24"/>
          <w:szCs w:val="24"/>
          <w:lang w:eastAsia="ru-RU"/>
        </w:rPr>
        <w:t> </w:t>
      </w:r>
    </w:p>
    <w:p w:rsidR="00D23439" w:rsidRDefault="00D23439" w:rsidP="00D23439">
      <w:pPr>
        <w:shd w:val="clear" w:color="auto" w:fill="FFFFFF"/>
        <w:spacing w:before="120" w:after="120" w:line="240" w:lineRule="auto"/>
        <w:jc w:val="both"/>
        <w:rPr>
          <w:rFonts w:eastAsia="Times New Roman"/>
          <w:color w:val="000000"/>
          <w:lang w:eastAsia="ru-RU"/>
        </w:rPr>
      </w:pPr>
      <w:r>
        <w:rPr>
          <w:rFonts w:eastAsia="Times New Roman"/>
          <w:color w:val="000000"/>
          <w:lang w:eastAsia="ru-RU"/>
        </w:rPr>
        <w:t>2</w:t>
      </w:r>
      <w:r w:rsidR="00DE30C1">
        <w:rPr>
          <w:rFonts w:eastAsia="Times New Roman"/>
          <w:color w:val="000000"/>
          <w:lang w:eastAsia="ru-RU"/>
        </w:rPr>
        <w:t>.</w:t>
      </w:r>
      <w:r w:rsidRPr="003A07A4">
        <w:rPr>
          <w:rFonts w:eastAsia="Times New Roman"/>
          <w:color w:val="000000"/>
          <w:lang w:eastAsia="ru-RU"/>
        </w:rPr>
        <w:t>1.</w:t>
      </w:r>
      <w:r w:rsidR="00F86433">
        <w:rPr>
          <w:rFonts w:eastAsia="Times New Roman"/>
          <w:color w:val="000000"/>
          <w:lang w:eastAsia="ru-RU"/>
        </w:rPr>
        <w:t xml:space="preserve"> </w:t>
      </w:r>
      <w:r w:rsidRPr="003A07A4">
        <w:rPr>
          <w:rFonts w:eastAsia="Times New Roman"/>
          <w:color w:val="000000"/>
          <w:lang w:eastAsia="ru-RU"/>
        </w:rPr>
        <w:t>Муниципальное бюджетное учреждение культуры «Шенкурская централизованная библиотечная система является орга</w:t>
      </w:r>
      <w:r w:rsidR="00F86433">
        <w:rPr>
          <w:rFonts w:eastAsia="Times New Roman"/>
          <w:color w:val="000000"/>
          <w:lang w:eastAsia="ru-RU"/>
        </w:rPr>
        <w:t xml:space="preserve">низатором </w:t>
      </w:r>
      <w:r w:rsidRPr="003A07A4">
        <w:rPr>
          <w:rFonts w:eastAsia="Times New Roman"/>
          <w:color w:val="000000"/>
          <w:lang w:eastAsia="ru-RU"/>
        </w:rPr>
        <w:t xml:space="preserve"> конкурса.</w:t>
      </w:r>
    </w:p>
    <w:p w:rsidR="008C134A" w:rsidRPr="00F5200F" w:rsidRDefault="00D23439" w:rsidP="00F5200F">
      <w:pPr>
        <w:shd w:val="clear" w:color="auto" w:fill="FFFFFF"/>
        <w:spacing w:before="120" w:after="120" w:line="240" w:lineRule="auto"/>
        <w:jc w:val="both"/>
        <w:rPr>
          <w:rFonts w:eastAsia="Times New Roman"/>
          <w:color w:val="000000"/>
          <w:lang w:eastAsia="ru-RU"/>
        </w:rPr>
      </w:pPr>
      <w:r>
        <w:rPr>
          <w:rFonts w:eastAsia="Times New Roman"/>
          <w:color w:val="000000"/>
          <w:lang w:eastAsia="ru-RU"/>
        </w:rPr>
        <w:t>2</w:t>
      </w:r>
      <w:r w:rsidR="00F86433">
        <w:rPr>
          <w:rFonts w:eastAsia="Times New Roman"/>
          <w:color w:val="000000"/>
          <w:lang w:eastAsia="ru-RU"/>
        </w:rPr>
        <w:t>.2</w:t>
      </w:r>
      <w:r w:rsidR="007F0D32">
        <w:rPr>
          <w:rFonts w:eastAsia="Times New Roman"/>
          <w:color w:val="000000"/>
          <w:lang w:eastAsia="ru-RU"/>
        </w:rPr>
        <w:t xml:space="preserve">. </w:t>
      </w:r>
      <w:r w:rsidRPr="003A07A4">
        <w:rPr>
          <w:rFonts w:eastAsia="Times New Roman"/>
          <w:color w:val="000000"/>
          <w:lang w:eastAsia="ru-RU"/>
        </w:rPr>
        <w:t xml:space="preserve">Для </w:t>
      </w:r>
      <w:r>
        <w:rPr>
          <w:rFonts w:eastAsia="Times New Roman"/>
          <w:color w:val="000000"/>
          <w:lang w:eastAsia="ru-RU"/>
        </w:rPr>
        <w:t>оценки участников  конкурса создается  жюри, состав жюри определяется организаторами конкурса.</w:t>
      </w:r>
    </w:p>
    <w:p w:rsidR="008C134A" w:rsidRDefault="008C134A" w:rsidP="007F0D32">
      <w:pPr>
        <w:jc w:val="center"/>
      </w:pPr>
    </w:p>
    <w:p w:rsidR="00EE705D" w:rsidRDefault="00D23439" w:rsidP="007F0D32">
      <w:pPr>
        <w:jc w:val="center"/>
        <w:rPr>
          <w:b/>
        </w:rPr>
      </w:pPr>
      <w:r>
        <w:rPr>
          <w:b/>
        </w:rPr>
        <w:t>3</w:t>
      </w:r>
      <w:r w:rsidR="00EE705D" w:rsidRPr="00BA1A8B">
        <w:rPr>
          <w:b/>
        </w:rPr>
        <w:t xml:space="preserve">. </w:t>
      </w:r>
      <w:r w:rsidR="002E765D" w:rsidRPr="002E765D">
        <w:rPr>
          <w:b/>
        </w:rPr>
        <w:t>Условия участия в Конкурсе</w:t>
      </w:r>
    </w:p>
    <w:p w:rsidR="008C134A" w:rsidRPr="00BA1A8B" w:rsidRDefault="008C134A" w:rsidP="007F0D32">
      <w:pPr>
        <w:jc w:val="center"/>
        <w:rPr>
          <w:b/>
        </w:rPr>
      </w:pPr>
    </w:p>
    <w:p w:rsidR="002E765D" w:rsidRDefault="00D23439" w:rsidP="002E765D">
      <w:pPr>
        <w:jc w:val="both"/>
      </w:pPr>
      <w:r>
        <w:t xml:space="preserve">3.1. </w:t>
      </w:r>
      <w:r w:rsidR="00490E49">
        <w:t xml:space="preserve">Участниками конкурса могут выступать </w:t>
      </w:r>
      <w:r w:rsidR="002E765D" w:rsidRPr="002E765D">
        <w:t xml:space="preserve">учащиеся 9 – 11 классов, а также студенты, обучающиеся в образовательных учреждениях начального  </w:t>
      </w:r>
      <w:r w:rsidR="00490E49">
        <w:t>профессионального звена.</w:t>
      </w:r>
    </w:p>
    <w:p w:rsidR="00EE705D" w:rsidRPr="00A20329" w:rsidRDefault="00D23439" w:rsidP="00EE705D">
      <w:pPr>
        <w:jc w:val="both"/>
        <w:rPr>
          <w:sz w:val="24"/>
          <w:szCs w:val="24"/>
        </w:rPr>
      </w:pPr>
      <w:r>
        <w:lastRenderedPageBreak/>
        <w:t xml:space="preserve">3.2. </w:t>
      </w:r>
      <w:r w:rsidR="00AF2DDD" w:rsidRPr="00AF2DDD">
        <w:t>Для участия в конкурсе необходимо предоставить заявку (Прило</w:t>
      </w:r>
      <w:r w:rsidR="00AF2DDD">
        <w:t>жение №1</w:t>
      </w:r>
      <w:r w:rsidR="00AF2DDD" w:rsidRPr="00AF2DDD">
        <w:t>), содержащую название творческой работы, номинацию, фамилию, имя, отчество автора (полностью), возраст, место учебы, электронный адрес, контактные телефоны участника конкурса и его представителей (родителей или педа</w:t>
      </w:r>
      <w:r w:rsidR="00AF2DDD">
        <w:t>гогов) и творческую</w:t>
      </w:r>
      <w:r w:rsidR="00AF2DDD" w:rsidRPr="00AF2DDD">
        <w:t xml:space="preserve"> работу, прикрепленную отдельным файлом. Представители также предоставляют заполненное согласие законного представителя на обработку персональных данных несовершеннолетнего (прило</w:t>
      </w:r>
      <w:r w:rsidR="00522C57">
        <w:t>жение № 2</w:t>
      </w:r>
      <w:r w:rsidR="00AF2DDD" w:rsidRPr="00AF2DDD">
        <w:t>).</w:t>
      </w:r>
    </w:p>
    <w:p w:rsidR="00EE705D" w:rsidRDefault="00EE705D" w:rsidP="00EE705D">
      <w:pPr>
        <w:jc w:val="both"/>
      </w:pPr>
    </w:p>
    <w:p w:rsidR="00EE705D" w:rsidRPr="00BA1A8B" w:rsidRDefault="00EE705D" w:rsidP="00EE705D">
      <w:pPr>
        <w:jc w:val="center"/>
        <w:rPr>
          <w:b/>
        </w:rPr>
      </w:pPr>
      <w:r>
        <w:rPr>
          <w:b/>
        </w:rPr>
        <w:t>4</w:t>
      </w:r>
      <w:r w:rsidR="00C2368E">
        <w:rPr>
          <w:b/>
        </w:rPr>
        <w:t>. Порядок проведения</w:t>
      </w:r>
      <w:r w:rsidRPr="00BA1A8B">
        <w:rPr>
          <w:b/>
        </w:rPr>
        <w:t xml:space="preserve"> конкурса</w:t>
      </w:r>
    </w:p>
    <w:p w:rsidR="00EE705D" w:rsidRPr="008C134A" w:rsidRDefault="00EE705D" w:rsidP="00EE705D">
      <w:pPr>
        <w:jc w:val="both"/>
      </w:pPr>
    </w:p>
    <w:p w:rsidR="00EE705D" w:rsidRDefault="00EE705D" w:rsidP="00EE705D">
      <w:pPr>
        <w:jc w:val="both"/>
      </w:pPr>
      <w:r w:rsidRPr="008C134A">
        <w:t xml:space="preserve">4.1.  </w:t>
      </w:r>
      <w:r w:rsidR="00C2368E" w:rsidRPr="008C134A">
        <w:t xml:space="preserve">Конкурс проводится в заочном формате </w:t>
      </w:r>
      <w:r w:rsidR="00122875" w:rsidRPr="008C134A">
        <w:t>с 17</w:t>
      </w:r>
      <w:r w:rsidR="00C2368E" w:rsidRPr="008C134A">
        <w:t xml:space="preserve"> о</w:t>
      </w:r>
      <w:r w:rsidR="00A20329" w:rsidRPr="008C134A">
        <w:t>ктября 2022 г. по 16</w:t>
      </w:r>
      <w:r w:rsidR="00C2368E" w:rsidRPr="008C134A">
        <w:t xml:space="preserve"> декабря 2022 г. </w:t>
      </w:r>
      <w:r w:rsidR="00AC1F0F" w:rsidRPr="008C134A">
        <w:t>включительно,</w:t>
      </w:r>
      <w:r w:rsidR="00AC1F0F" w:rsidRPr="00AC1F0F">
        <w:t xml:space="preserve"> </w:t>
      </w:r>
      <w:r w:rsidR="00AC1F0F" w:rsidRPr="00F45312">
        <w:t>по трём номинациям:</w:t>
      </w:r>
    </w:p>
    <w:p w:rsidR="00F45312" w:rsidRPr="008C134A" w:rsidRDefault="001F103B" w:rsidP="00F45312">
      <w:pPr>
        <w:pStyle w:val="a4"/>
        <w:numPr>
          <w:ilvl w:val="0"/>
          <w:numId w:val="2"/>
        </w:numPr>
        <w:jc w:val="both"/>
      </w:pPr>
      <w:r w:rsidRPr="008C134A">
        <w:t>Плакат</w:t>
      </w:r>
      <w:r w:rsidR="008C134A" w:rsidRPr="008C134A">
        <w:t xml:space="preserve"> </w:t>
      </w:r>
    </w:p>
    <w:p w:rsidR="001F103B" w:rsidRPr="008C134A" w:rsidRDefault="001F103B" w:rsidP="00F45312">
      <w:pPr>
        <w:pStyle w:val="a4"/>
        <w:numPr>
          <w:ilvl w:val="0"/>
          <w:numId w:val="2"/>
        </w:numPr>
        <w:jc w:val="both"/>
      </w:pPr>
      <w:proofErr w:type="gramStart"/>
      <w:r w:rsidRPr="008C134A">
        <w:t>Социальное</w:t>
      </w:r>
      <w:proofErr w:type="gramEnd"/>
      <w:r w:rsidRPr="008C134A">
        <w:t xml:space="preserve"> слайд-шоу, </w:t>
      </w:r>
      <w:r w:rsidR="00EB1D7B">
        <w:t xml:space="preserve">социальный </w:t>
      </w:r>
      <w:r w:rsidRPr="008C134A">
        <w:t>видеоролик</w:t>
      </w:r>
    </w:p>
    <w:p w:rsidR="00991DAE" w:rsidRDefault="001F103B" w:rsidP="00BA7FED">
      <w:pPr>
        <w:pStyle w:val="a4"/>
        <w:numPr>
          <w:ilvl w:val="0"/>
          <w:numId w:val="2"/>
        </w:numPr>
        <w:jc w:val="both"/>
      </w:pPr>
      <w:r w:rsidRPr="008C134A">
        <w:t>Пишем о праве: материал агитационного характера, эссе, стихи, заметка, сочинение.</w:t>
      </w:r>
    </w:p>
    <w:p w:rsidR="00BA7FED" w:rsidRPr="008C134A" w:rsidRDefault="00BA7FED" w:rsidP="00991DAE">
      <w:pPr>
        <w:pStyle w:val="a4"/>
        <w:jc w:val="both"/>
      </w:pPr>
      <w:r w:rsidRPr="00BA7FED">
        <w:t>Тематическое н</w:t>
      </w:r>
      <w:r>
        <w:t>аправление (на выбор участника).</w:t>
      </w:r>
    </w:p>
    <w:p w:rsidR="00EE705D" w:rsidRDefault="007A3B86" w:rsidP="00EE705D">
      <w:pPr>
        <w:jc w:val="both"/>
      </w:pPr>
      <w:r>
        <w:t xml:space="preserve">4.2.  </w:t>
      </w:r>
      <w:r w:rsidRPr="007A3B86">
        <w:t>Каждый участник имеет право участвовать в нескольких номинациях.</w:t>
      </w:r>
    </w:p>
    <w:p w:rsidR="00122875" w:rsidRDefault="007A3B86" w:rsidP="00122875">
      <w:pPr>
        <w:jc w:val="both"/>
      </w:pPr>
      <w:r>
        <w:t>4.3.</w:t>
      </w:r>
      <w:r w:rsidR="00122875" w:rsidRPr="00122875">
        <w:t xml:space="preserve"> </w:t>
      </w:r>
      <w:r w:rsidR="00122875">
        <w:t xml:space="preserve"> Конкурсные творческие работы и заявки направлять по адресу: </w:t>
      </w:r>
    </w:p>
    <w:p w:rsidR="00EE705D" w:rsidRPr="00BC428F" w:rsidRDefault="00122875" w:rsidP="00122875">
      <w:pPr>
        <w:jc w:val="both"/>
      </w:pPr>
      <w:r>
        <w:t>165160, г. Шенкурск, ул. Ленина, д. 16 – и по электронному адресу shenbibl1137@yandex.ru, с пометкой «Конкурс «Подросток и закон». Последний день приема работ и заявок</w:t>
      </w:r>
      <w:r w:rsidR="00EF674A">
        <w:t xml:space="preserve"> </w:t>
      </w:r>
      <w:r>
        <w:t xml:space="preserve"> – </w:t>
      </w:r>
      <w:r w:rsidR="008C134A" w:rsidRPr="008C134A">
        <w:t>2</w:t>
      </w:r>
      <w:r w:rsidRPr="008C134A">
        <w:t xml:space="preserve"> декабря</w:t>
      </w:r>
      <w:r>
        <w:t xml:space="preserve"> 2022 года, включительно. </w:t>
      </w:r>
      <w:r w:rsidR="00AD754F">
        <w:t xml:space="preserve">4.4. </w:t>
      </w:r>
      <w:r w:rsidRPr="00BC428F">
        <w:t>Работы, прислан</w:t>
      </w:r>
      <w:r w:rsidR="00FB414E" w:rsidRPr="00BC428F">
        <w:t>ные на конкурс, не возвращаются.</w:t>
      </w:r>
    </w:p>
    <w:p w:rsidR="00487C91" w:rsidRPr="00BC428F" w:rsidRDefault="00AD754F" w:rsidP="00122875">
      <w:pPr>
        <w:jc w:val="both"/>
      </w:pPr>
      <w:r w:rsidRPr="00BC428F">
        <w:t>4.5</w:t>
      </w:r>
      <w:proofErr w:type="gramStart"/>
      <w:r w:rsidRPr="00BC428F">
        <w:t xml:space="preserve"> </w:t>
      </w:r>
      <w:r w:rsidR="00487C91" w:rsidRPr="00BC428F">
        <w:t>Н</w:t>
      </w:r>
      <w:proofErr w:type="gramEnd"/>
      <w:r w:rsidR="00487C91" w:rsidRPr="00BC428F">
        <w:t xml:space="preserve">е разрешается копирование творческих работ из любых источников, в том числе из информационных ресурсов Интернета.  </w:t>
      </w:r>
    </w:p>
    <w:p w:rsidR="00427157" w:rsidRPr="00BC428F" w:rsidRDefault="00AD754F" w:rsidP="00427157">
      <w:pPr>
        <w:jc w:val="both"/>
      </w:pPr>
      <w:r w:rsidRPr="00BC428F">
        <w:t xml:space="preserve">4.6. </w:t>
      </w:r>
      <w:r w:rsidR="00427157" w:rsidRPr="00BC428F">
        <w:t>Организаторы оставляют за собой право использования присланных на Конкурс работ для размещения их на сайте библиотеки, для информационных печатных материалов без дополнительного согласования с автором.</w:t>
      </w:r>
    </w:p>
    <w:p w:rsidR="00D23439" w:rsidRPr="00D23439" w:rsidRDefault="00AD754F" w:rsidP="00EE705D">
      <w:pPr>
        <w:jc w:val="both"/>
      </w:pPr>
      <w:r>
        <w:t>4.7</w:t>
      </w:r>
      <w:r w:rsidR="00EE705D">
        <w:t xml:space="preserve">.  </w:t>
      </w:r>
      <w:r w:rsidR="00122875" w:rsidRPr="00122875">
        <w:t>Итог</w:t>
      </w:r>
      <w:r w:rsidR="00A20329">
        <w:t xml:space="preserve">и конкурса подводятся </w:t>
      </w:r>
      <w:r w:rsidR="000713F1">
        <w:t>16</w:t>
      </w:r>
      <w:r w:rsidR="00A20329" w:rsidRPr="008C134A">
        <w:t xml:space="preserve"> декабря</w:t>
      </w:r>
      <w:r w:rsidR="00122875" w:rsidRPr="00122875">
        <w:t xml:space="preserve"> 2022г.</w:t>
      </w:r>
    </w:p>
    <w:p w:rsidR="003D70F0" w:rsidRDefault="003D70F0" w:rsidP="00F55869">
      <w:pPr>
        <w:pStyle w:val="a4"/>
        <w:ind w:left="1428"/>
        <w:jc w:val="both"/>
      </w:pPr>
    </w:p>
    <w:p w:rsidR="003D70F0" w:rsidRDefault="003D70F0" w:rsidP="003D70F0">
      <w:pPr>
        <w:pStyle w:val="a4"/>
        <w:ind w:left="1428"/>
        <w:jc w:val="center"/>
      </w:pPr>
    </w:p>
    <w:p w:rsidR="00F55869" w:rsidRDefault="00A20329" w:rsidP="003D70F0">
      <w:pPr>
        <w:pStyle w:val="a4"/>
        <w:ind w:left="0"/>
        <w:jc w:val="center"/>
        <w:rPr>
          <w:b/>
        </w:rPr>
      </w:pPr>
      <w:r w:rsidRPr="00A20329">
        <w:rPr>
          <w:b/>
        </w:rPr>
        <w:t xml:space="preserve">5. </w:t>
      </w:r>
      <w:r>
        <w:rPr>
          <w:b/>
        </w:rPr>
        <w:t>Темы номинаций конкурса</w:t>
      </w:r>
      <w:r w:rsidR="003D70F0">
        <w:rPr>
          <w:b/>
        </w:rPr>
        <w:t xml:space="preserve"> и требования к конкурсным работам</w:t>
      </w:r>
    </w:p>
    <w:p w:rsidR="005B246C" w:rsidRDefault="005B246C" w:rsidP="00F55869">
      <w:pPr>
        <w:pStyle w:val="a4"/>
        <w:ind w:left="1428"/>
        <w:jc w:val="both"/>
        <w:rPr>
          <w:b/>
        </w:rPr>
      </w:pPr>
    </w:p>
    <w:p w:rsidR="00F55869" w:rsidRDefault="00BC428F" w:rsidP="00BC428F">
      <w:pPr>
        <w:jc w:val="both"/>
      </w:pPr>
      <w:r>
        <w:t xml:space="preserve">5.1. </w:t>
      </w:r>
      <w:r w:rsidR="00BA7FED">
        <w:t>Плакат</w:t>
      </w:r>
      <w:r w:rsidR="00F55869">
        <w:t>.</w:t>
      </w:r>
    </w:p>
    <w:p w:rsidR="00F55869" w:rsidRDefault="00F55869" w:rsidP="00F55869">
      <w:pPr>
        <w:pStyle w:val="a4"/>
        <w:ind w:left="360"/>
        <w:jc w:val="both"/>
      </w:pPr>
      <w:r>
        <w:t>Темы: «Каждый имеет право на жизнь», «Каждый имеет право выражать своё мнение»,</w:t>
      </w:r>
      <w:r w:rsidR="005B246C">
        <w:t xml:space="preserve"> </w:t>
      </w:r>
      <w:r w:rsidR="00F35480" w:rsidRPr="00F35480">
        <w:t>«Каждый имеет право на образование»</w:t>
      </w:r>
      <w:r w:rsidR="00F35480">
        <w:t>,</w:t>
      </w:r>
      <w:r w:rsidR="00F35480" w:rsidRPr="00F35480">
        <w:t xml:space="preserve"> </w:t>
      </w:r>
      <w:r w:rsidR="005B246C">
        <w:t>«Выбор подростка – это его выбор».</w:t>
      </w:r>
    </w:p>
    <w:p w:rsidR="003D70F0" w:rsidRDefault="003D70F0" w:rsidP="003D70F0">
      <w:pPr>
        <w:pStyle w:val="a4"/>
        <w:ind w:left="360"/>
        <w:jc w:val="both"/>
      </w:pPr>
      <w:r>
        <w:lastRenderedPageBreak/>
        <w:t>Требования:</w:t>
      </w:r>
      <w:r w:rsidRPr="003D70F0">
        <w:t xml:space="preserve"> </w:t>
      </w:r>
      <w:r>
        <w:t>для участия в Конкурсе в номинации «Плакат» принимаются</w:t>
      </w:r>
    </w:p>
    <w:p w:rsidR="003D70F0" w:rsidRDefault="003D70F0" w:rsidP="003D70F0">
      <w:pPr>
        <w:pStyle w:val="a4"/>
        <w:ind w:left="360"/>
        <w:jc w:val="both"/>
      </w:pPr>
      <w:r>
        <w:t xml:space="preserve">авторские плакаты, представляющие собой крупноформатное изображение, сопровождаемое кратким текстом, содержащим смысловое сообщение по выбранной теме. Текст на плакате должен быть разборчивым. Конкурсная работа может быть выполнена в любой технике изобразительного искусства (графика, компьютерная графика, граффити, смешанные техники, коллаж и т.д.) и любыми материалами (тушь, гуашь, акварель, пастель и т.д.) </w:t>
      </w:r>
      <w:r w:rsidRPr="00BC428F">
        <w:t>н</w:t>
      </w:r>
      <w:r w:rsidR="00457A24" w:rsidRPr="00BC428F">
        <w:t>а ватмане или белом</w:t>
      </w:r>
      <w:r w:rsidR="00EF674A" w:rsidRPr="00BC428F">
        <w:t xml:space="preserve"> листе бумаги, размер работы – </w:t>
      </w:r>
      <w:r w:rsidR="00457A24" w:rsidRPr="00BC428F">
        <w:t>формат А</w:t>
      </w:r>
      <w:proofErr w:type="gramStart"/>
      <w:r w:rsidR="00457A24" w:rsidRPr="00BC428F">
        <w:t>2</w:t>
      </w:r>
      <w:proofErr w:type="gramEnd"/>
      <w:r w:rsidR="00457A24" w:rsidRPr="00BC428F">
        <w:t>.</w:t>
      </w:r>
      <w:r w:rsidR="00511B51" w:rsidRPr="00BC428F">
        <w:t xml:space="preserve"> </w:t>
      </w:r>
      <w:r w:rsidR="00511B51" w:rsidRPr="00B7624C">
        <w:t>В данной номинации принимаются только оригиналы работ.</w:t>
      </w:r>
      <w:r w:rsidR="008B3B5C" w:rsidRPr="00B7624C">
        <w:t xml:space="preserve"> </w:t>
      </w:r>
      <w:r w:rsidR="003A5BAA" w:rsidRPr="00B7624C">
        <w:t>Отправка по электронной почте не допускается.</w:t>
      </w:r>
      <w:r w:rsidR="003A5BAA">
        <w:t xml:space="preserve"> </w:t>
      </w:r>
      <w:r w:rsidR="008B3B5C" w:rsidRPr="008B3B5C">
        <w:t>Обязательно наличие этикетки, которая оформляется в соответствии с нижеприведенным образцом и крепит</w:t>
      </w:r>
      <w:r w:rsidR="008B3B5C">
        <w:t>ся в нижнем правом углу плаката.</w:t>
      </w:r>
    </w:p>
    <w:p w:rsidR="008B3B5C" w:rsidRDefault="008B3B5C" w:rsidP="003D70F0">
      <w:pPr>
        <w:pStyle w:val="a4"/>
        <w:ind w:left="360"/>
        <w:jc w:val="both"/>
      </w:pPr>
    </w:p>
    <w:tbl>
      <w:tblPr>
        <w:tblW w:w="0" w:type="auto"/>
        <w:tblInd w:w="17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527"/>
        <w:gridCol w:w="2597"/>
      </w:tblGrid>
      <w:tr w:rsidR="008B3B5C" w:rsidRPr="008B3B5C" w:rsidTr="00694E2A">
        <w:tc>
          <w:tcPr>
            <w:tcW w:w="3527" w:type="dxa"/>
          </w:tcPr>
          <w:p w:rsidR="008B3B5C" w:rsidRPr="008B3B5C" w:rsidRDefault="008B3B5C" w:rsidP="008B3B5C">
            <w:pPr>
              <w:spacing w:after="53" w:line="267" w:lineRule="auto"/>
              <w:ind w:right="468"/>
              <w:jc w:val="center"/>
              <w:rPr>
                <w:rFonts w:eastAsia="Calibri"/>
                <w:color w:val="000000"/>
                <w:szCs w:val="22"/>
                <w:lang w:eastAsia="ru-RU"/>
              </w:rPr>
            </w:pPr>
            <w:r w:rsidRPr="008B3B5C">
              <w:rPr>
                <w:rFonts w:eastAsia="Calibri"/>
                <w:color w:val="000000"/>
                <w:szCs w:val="22"/>
                <w:lang w:eastAsia="ru-RU"/>
              </w:rPr>
              <w:t>Название работы</w:t>
            </w:r>
          </w:p>
        </w:tc>
        <w:tc>
          <w:tcPr>
            <w:tcW w:w="2597" w:type="dxa"/>
          </w:tcPr>
          <w:p w:rsidR="008B3B5C" w:rsidRPr="008B3B5C" w:rsidRDefault="008B3B5C" w:rsidP="008B3B5C">
            <w:pPr>
              <w:spacing w:after="53" w:line="267" w:lineRule="auto"/>
              <w:ind w:right="468"/>
              <w:jc w:val="both"/>
              <w:rPr>
                <w:rFonts w:eastAsia="Calibri"/>
                <w:color w:val="000000"/>
                <w:szCs w:val="22"/>
                <w:lang w:eastAsia="ru-RU"/>
              </w:rPr>
            </w:pPr>
          </w:p>
        </w:tc>
      </w:tr>
      <w:tr w:rsidR="008B3B5C" w:rsidRPr="008B3B5C" w:rsidTr="00694E2A">
        <w:tc>
          <w:tcPr>
            <w:tcW w:w="3527" w:type="dxa"/>
          </w:tcPr>
          <w:p w:rsidR="008B3B5C" w:rsidRPr="008B3B5C" w:rsidRDefault="008B3B5C" w:rsidP="008B3B5C">
            <w:pPr>
              <w:spacing w:after="53" w:line="267" w:lineRule="auto"/>
              <w:ind w:right="468"/>
              <w:jc w:val="center"/>
              <w:rPr>
                <w:rFonts w:eastAsia="Calibri"/>
                <w:color w:val="000000"/>
                <w:szCs w:val="22"/>
                <w:lang w:eastAsia="ru-RU"/>
              </w:rPr>
            </w:pPr>
            <w:r w:rsidRPr="008B3B5C">
              <w:rPr>
                <w:rFonts w:eastAsia="Calibri"/>
                <w:color w:val="000000"/>
                <w:szCs w:val="22"/>
                <w:lang w:eastAsia="ru-RU"/>
              </w:rPr>
              <w:t>Фамилия, имя участника полностью</w:t>
            </w:r>
          </w:p>
        </w:tc>
        <w:tc>
          <w:tcPr>
            <w:tcW w:w="2597" w:type="dxa"/>
          </w:tcPr>
          <w:p w:rsidR="008B3B5C" w:rsidRPr="008B3B5C" w:rsidRDefault="008B3B5C" w:rsidP="008B3B5C">
            <w:pPr>
              <w:spacing w:after="53" w:line="267" w:lineRule="auto"/>
              <w:ind w:right="468"/>
              <w:jc w:val="both"/>
              <w:rPr>
                <w:rFonts w:eastAsia="Calibri"/>
                <w:color w:val="000000"/>
                <w:szCs w:val="22"/>
                <w:lang w:eastAsia="ru-RU"/>
              </w:rPr>
            </w:pPr>
          </w:p>
        </w:tc>
      </w:tr>
      <w:tr w:rsidR="008B3B5C" w:rsidRPr="008B3B5C" w:rsidTr="00694E2A">
        <w:tc>
          <w:tcPr>
            <w:tcW w:w="3527" w:type="dxa"/>
          </w:tcPr>
          <w:p w:rsidR="008B3B5C" w:rsidRPr="008B3B5C" w:rsidRDefault="008B3B5C" w:rsidP="008B3B5C">
            <w:pPr>
              <w:spacing w:after="53" w:line="267" w:lineRule="auto"/>
              <w:ind w:right="468"/>
              <w:jc w:val="center"/>
              <w:rPr>
                <w:rFonts w:eastAsia="Calibri"/>
                <w:color w:val="000000"/>
                <w:szCs w:val="22"/>
                <w:lang w:eastAsia="ru-RU"/>
              </w:rPr>
            </w:pPr>
            <w:r w:rsidRPr="008B3B5C">
              <w:rPr>
                <w:rFonts w:eastAsia="Calibri"/>
                <w:color w:val="000000"/>
                <w:szCs w:val="22"/>
                <w:lang w:eastAsia="ru-RU"/>
              </w:rPr>
              <w:t>Населенный пункт</w:t>
            </w:r>
          </w:p>
        </w:tc>
        <w:tc>
          <w:tcPr>
            <w:tcW w:w="2597" w:type="dxa"/>
          </w:tcPr>
          <w:p w:rsidR="008B3B5C" w:rsidRPr="008B3B5C" w:rsidRDefault="008B3B5C" w:rsidP="008B3B5C">
            <w:pPr>
              <w:spacing w:after="53" w:line="267" w:lineRule="auto"/>
              <w:ind w:right="468"/>
              <w:jc w:val="both"/>
              <w:rPr>
                <w:rFonts w:eastAsia="Calibri"/>
                <w:color w:val="000000"/>
                <w:szCs w:val="22"/>
                <w:lang w:eastAsia="ru-RU"/>
              </w:rPr>
            </w:pPr>
          </w:p>
        </w:tc>
      </w:tr>
      <w:tr w:rsidR="008B3B5C" w:rsidRPr="008B3B5C" w:rsidTr="00694E2A">
        <w:tc>
          <w:tcPr>
            <w:tcW w:w="3527" w:type="dxa"/>
          </w:tcPr>
          <w:p w:rsidR="008B3B5C" w:rsidRPr="008B3B5C" w:rsidRDefault="008B3B5C" w:rsidP="008B3B5C">
            <w:pPr>
              <w:spacing w:after="53" w:line="267" w:lineRule="auto"/>
              <w:ind w:right="468"/>
              <w:jc w:val="center"/>
              <w:rPr>
                <w:rFonts w:eastAsia="Calibri"/>
                <w:color w:val="000000"/>
                <w:szCs w:val="22"/>
                <w:lang w:eastAsia="ru-RU"/>
              </w:rPr>
            </w:pPr>
            <w:r w:rsidRPr="008B3B5C">
              <w:rPr>
                <w:rFonts w:eastAsia="Calibri"/>
                <w:color w:val="000000"/>
                <w:szCs w:val="22"/>
                <w:lang w:eastAsia="ru-RU"/>
              </w:rPr>
              <w:t>Возраст</w:t>
            </w:r>
          </w:p>
        </w:tc>
        <w:tc>
          <w:tcPr>
            <w:tcW w:w="2597" w:type="dxa"/>
          </w:tcPr>
          <w:p w:rsidR="008B3B5C" w:rsidRPr="008B3B5C" w:rsidRDefault="008B3B5C" w:rsidP="008B3B5C">
            <w:pPr>
              <w:spacing w:after="53" w:line="267" w:lineRule="auto"/>
              <w:ind w:right="468"/>
              <w:jc w:val="both"/>
              <w:rPr>
                <w:rFonts w:eastAsia="Calibri"/>
                <w:color w:val="000000"/>
                <w:szCs w:val="22"/>
                <w:lang w:eastAsia="ru-RU"/>
              </w:rPr>
            </w:pPr>
          </w:p>
        </w:tc>
      </w:tr>
      <w:tr w:rsidR="008B3B5C" w:rsidRPr="008B3B5C" w:rsidTr="00694E2A">
        <w:tc>
          <w:tcPr>
            <w:tcW w:w="3527" w:type="dxa"/>
          </w:tcPr>
          <w:p w:rsidR="008B3B5C" w:rsidRPr="008B3B5C" w:rsidRDefault="008B3B5C" w:rsidP="008B3B5C">
            <w:pPr>
              <w:spacing w:after="53" w:line="267" w:lineRule="auto"/>
              <w:ind w:right="468"/>
              <w:jc w:val="center"/>
              <w:rPr>
                <w:rFonts w:eastAsia="Calibri"/>
                <w:color w:val="000000"/>
                <w:szCs w:val="22"/>
                <w:lang w:eastAsia="ru-RU"/>
              </w:rPr>
            </w:pPr>
            <w:r w:rsidRPr="008B3B5C">
              <w:rPr>
                <w:rFonts w:eastAsia="Calibri"/>
                <w:color w:val="000000"/>
                <w:szCs w:val="22"/>
                <w:lang w:eastAsia="ru-RU"/>
              </w:rPr>
              <w:t>Контактный телефон</w:t>
            </w:r>
          </w:p>
        </w:tc>
        <w:tc>
          <w:tcPr>
            <w:tcW w:w="2597" w:type="dxa"/>
          </w:tcPr>
          <w:p w:rsidR="008B3B5C" w:rsidRPr="008B3B5C" w:rsidRDefault="008B3B5C" w:rsidP="008B3B5C">
            <w:pPr>
              <w:spacing w:after="53" w:line="267" w:lineRule="auto"/>
              <w:ind w:right="468"/>
              <w:jc w:val="both"/>
              <w:rPr>
                <w:rFonts w:eastAsia="Calibri"/>
                <w:color w:val="000000"/>
                <w:szCs w:val="22"/>
                <w:lang w:eastAsia="ru-RU"/>
              </w:rPr>
            </w:pPr>
          </w:p>
        </w:tc>
      </w:tr>
    </w:tbl>
    <w:p w:rsidR="00F35480" w:rsidRDefault="00F35480" w:rsidP="00F55869">
      <w:pPr>
        <w:pStyle w:val="a4"/>
        <w:ind w:left="360"/>
        <w:jc w:val="both"/>
      </w:pPr>
    </w:p>
    <w:p w:rsidR="005B246C" w:rsidRDefault="00BC428F" w:rsidP="00BC428F">
      <w:r>
        <w:t xml:space="preserve">5.2.  </w:t>
      </w:r>
      <w:proofErr w:type="gramStart"/>
      <w:r w:rsidR="005B246C" w:rsidRPr="005B246C">
        <w:t>Социальное</w:t>
      </w:r>
      <w:proofErr w:type="gramEnd"/>
      <w:r w:rsidR="005B246C" w:rsidRPr="005B246C">
        <w:t xml:space="preserve"> слайд-шоу, </w:t>
      </w:r>
      <w:r w:rsidR="00BF69D3">
        <w:t xml:space="preserve">социальный </w:t>
      </w:r>
      <w:r w:rsidR="005B246C" w:rsidRPr="005B246C">
        <w:t>видеоролик</w:t>
      </w:r>
      <w:r w:rsidR="005B246C">
        <w:t>.</w:t>
      </w:r>
    </w:p>
    <w:p w:rsidR="005B246C" w:rsidRDefault="005B246C" w:rsidP="005B246C">
      <w:pPr>
        <w:pStyle w:val="a4"/>
        <w:ind w:left="360"/>
      </w:pPr>
      <w:r>
        <w:t xml:space="preserve">Темы: «Пойми меня!», «Быть счастливым!», «Защити права </w:t>
      </w:r>
      <w:proofErr w:type="gramStart"/>
      <w:r>
        <w:t>беззащитных</w:t>
      </w:r>
      <w:proofErr w:type="gramEnd"/>
      <w:r>
        <w:t>!»</w:t>
      </w:r>
      <w:r w:rsidR="00F35480">
        <w:t xml:space="preserve">,  </w:t>
      </w:r>
      <w:r w:rsidR="00F35480" w:rsidRPr="00F35480">
        <w:t>«Материнство и детство, семья находятся под защитой государства».</w:t>
      </w:r>
    </w:p>
    <w:p w:rsidR="008B3B5C" w:rsidRDefault="008B3B5C" w:rsidP="005B246C">
      <w:pPr>
        <w:pStyle w:val="a4"/>
        <w:ind w:left="360"/>
      </w:pPr>
      <w:r>
        <w:t>Требования:</w:t>
      </w:r>
    </w:p>
    <w:p w:rsidR="00D36085" w:rsidRPr="00BC428F" w:rsidRDefault="00C16C0B" w:rsidP="00C16C0B">
      <w:pPr>
        <w:pStyle w:val="a4"/>
        <w:ind w:left="360"/>
        <w:jc w:val="both"/>
      </w:pPr>
      <w:r>
        <w:t xml:space="preserve">Слайд-шоу, видеофильм должны быть представлены </w:t>
      </w:r>
      <w:r w:rsidRPr="00BC428F">
        <w:t xml:space="preserve">на отдельном электронном носителе </w:t>
      </w:r>
      <w:r w:rsidR="00D36085" w:rsidRPr="00BC428F">
        <w:t>или по электронной почте.</w:t>
      </w:r>
      <w:r>
        <w:t xml:space="preserve"> </w:t>
      </w:r>
      <w:r w:rsidR="00D36085" w:rsidRPr="00D36085">
        <w:t>Название файла, предоставляемого на электронном носителе должно включать фамили</w:t>
      </w:r>
      <w:r w:rsidR="00D36085">
        <w:t>ю и имя участника, класс (курс), учебное заведение,</w:t>
      </w:r>
      <w:r w:rsidR="00D36085" w:rsidRPr="00D36085">
        <w:t xml:space="preserve"> название конкурсной работ</w:t>
      </w:r>
      <w:r w:rsidR="00D36085">
        <w:t xml:space="preserve">ы. </w:t>
      </w:r>
      <w:r w:rsidRPr="00BC428F">
        <w:t xml:space="preserve">На конкурс принимаются </w:t>
      </w:r>
      <w:r w:rsidR="00A96BF0" w:rsidRPr="00BC428F">
        <w:t xml:space="preserve">не более </w:t>
      </w:r>
      <w:r w:rsidRPr="00BC428F">
        <w:t>одно</w:t>
      </w:r>
      <w:r w:rsidR="00A96BF0" w:rsidRPr="00BC428F">
        <w:t>го</w:t>
      </w:r>
      <w:r w:rsidRPr="00BC428F">
        <w:t xml:space="preserve"> слайд-шоу и</w:t>
      </w:r>
      <w:r w:rsidR="00BC428F" w:rsidRPr="00BC428F">
        <w:t>ли</w:t>
      </w:r>
      <w:r w:rsidRPr="00BC428F">
        <w:t xml:space="preserve"> </w:t>
      </w:r>
      <w:r w:rsidR="00A96BF0" w:rsidRPr="00BC428F">
        <w:t xml:space="preserve">одного </w:t>
      </w:r>
      <w:r w:rsidRPr="00BC428F">
        <w:t>видеофильм</w:t>
      </w:r>
      <w:r w:rsidR="00A96BF0" w:rsidRPr="00BC428F">
        <w:t>а</w:t>
      </w:r>
      <w:r w:rsidRPr="00BC428F">
        <w:t xml:space="preserve"> от одного автора. </w:t>
      </w:r>
      <w:r w:rsidR="00EF674A" w:rsidRPr="00BC428F">
        <w:t xml:space="preserve">На первом слайде </w:t>
      </w:r>
      <w:r w:rsidR="0069753D" w:rsidRPr="00BC428F">
        <w:t xml:space="preserve">или кадре </w:t>
      </w:r>
      <w:r w:rsidR="00EF674A" w:rsidRPr="00BC428F">
        <w:t>должны</w:t>
      </w:r>
      <w:r w:rsidR="0069753D" w:rsidRPr="00BC428F">
        <w:t xml:space="preserve"> быть указаны: название работы, номинация, фамилия и имя автора, класс (курс), наименование образовательного учреждения. </w:t>
      </w:r>
    </w:p>
    <w:p w:rsidR="00D36085" w:rsidRPr="00BC428F" w:rsidRDefault="00D36085" w:rsidP="00D36085">
      <w:pPr>
        <w:pStyle w:val="a4"/>
        <w:ind w:left="360"/>
        <w:jc w:val="both"/>
      </w:pPr>
      <w:r w:rsidRPr="00D36085">
        <w:t>Для съемок возможно использование любой аппаратуры: видеокамеры, фотоаппарата, мобильного телефона и пр.</w:t>
      </w:r>
      <w:r>
        <w:rPr>
          <w:i/>
        </w:rPr>
        <w:t xml:space="preserve"> </w:t>
      </w:r>
      <w:r w:rsidRPr="00D36085">
        <w:t xml:space="preserve">Для создания видеоролика, слайд-шоу можно использовать программу </w:t>
      </w:r>
      <w:proofErr w:type="spellStart"/>
      <w:r w:rsidRPr="00D36085">
        <w:t>Windows</w:t>
      </w:r>
      <w:proofErr w:type="spellEnd"/>
      <w:r w:rsidRPr="00D36085">
        <w:t xml:space="preserve"> </w:t>
      </w:r>
      <w:proofErr w:type="spellStart"/>
      <w:r w:rsidRPr="00D36085">
        <w:t>Movie</w:t>
      </w:r>
      <w:proofErr w:type="spellEnd"/>
      <w:r w:rsidRPr="00D36085">
        <w:t xml:space="preserve"> </w:t>
      </w:r>
      <w:proofErr w:type="spellStart"/>
      <w:r w:rsidRPr="00D36085">
        <w:t>Maker</w:t>
      </w:r>
      <w:proofErr w:type="spellEnd"/>
      <w:r w:rsidR="00C819E2">
        <w:t>,</w:t>
      </w:r>
      <w:r w:rsidRPr="00D36085">
        <w:t xml:space="preserve"> </w:t>
      </w:r>
      <w:proofErr w:type="spellStart"/>
      <w:r w:rsidR="00C819E2" w:rsidRPr="00C819E2">
        <w:t>Microsoft</w:t>
      </w:r>
      <w:proofErr w:type="spellEnd"/>
      <w:r w:rsidR="00C819E2" w:rsidRPr="00C819E2">
        <w:t xml:space="preserve"> </w:t>
      </w:r>
      <w:proofErr w:type="spellStart"/>
      <w:r w:rsidR="00C819E2" w:rsidRPr="00C819E2">
        <w:t>Power</w:t>
      </w:r>
      <w:proofErr w:type="spellEnd"/>
      <w:r w:rsidR="00EF674A">
        <w:t xml:space="preserve"> </w:t>
      </w:r>
      <w:proofErr w:type="spellStart"/>
      <w:r w:rsidR="00C819E2" w:rsidRPr="00C819E2">
        <w:t>Point</w:t>
      </w:r>
      <w:proofErr w:type="spellEnd"/>
      <w:r w:rsidR="00C819E2">
        <w:t xml:space="preserve"> </w:t>
      </w:r>
      <w:r w:rsidRPr="00D36085">
        <w:t xml:space="preserve"> </w:t>
      </w:r>
      <w:r w:rsidRPr="00BC428F">
        <w:t>или другую аналогичную программу</w:t>
      </w:r>
      <w:r w:rsidRPr="00EF674A">
        <w:rPr>
          <w:i/>
        </w:rPr>
        <w:t>.</w:t>
      </w:r>
      <w:r w:rsidRPr="00D36085">
        <w:rPr>
          <w:i/>
        </w:rPr>
        <w:t xml:space="preserve"> </w:t>
      </w:r>
      <w:r w:rsidRPr="00D36085">
        <w:t xml:space="preserve">Контент: </w:t>
      </w:r>
      <w:r w:rsidRPr="00D36085">
        <w:lastRenderedPageBreak/>
        <w:t>ролик может содержать видео, текст, изображения, голос, музыку, др.</w:t>
      </w:r>
      <w:r>
        <w:rPr>
          <w:i/>
        </w:rPr>
        <w:t xml:space="preserve"> </w:t>
      </w:r>
      <w:r w:rsidR="00C16C0B" w:rsidRPr="00BC428F">
        <w:t>Продолжительность слайд-шоу,</w:t>
      </w:r>
      <w:r w:rsidR="00BC428F" w:rsidRPr="00BC428F">
        <w:t xml:space="preserve"> видеофильма</w:t>
      </w:r>
      <w:r w:rsidRPr="00BC428F">
        <w:t xml:space="preserve"> не более 5 минут. </w:t>
      </w:r>
    </w:p>
    <w:p w:rsidR="00BF69D3" w:rsidRDefault="00BF69D3" w:rsidP="005B246C">
      <w:pPr>
        <w:pStyle w:val="a4"/>
        <w:ind w:left="360"/>
      </w:pPr>
    </w:p>
    <w:p w:rsidR="00BC428F" w:rsidRDefault="00BC428F" w:rsidP="00BC428F">
      <w:r>
        <w:t xml:space="preserve">5.3. </w:t>
      </w:r>
      <w:r w:rsidR="00F35480" w:rsidRPr="00F35480">
        <w:t xml:space="preserve">Пишем о праве: материал агитационного характера, эссе, стихи, заметка, </w:t>
      </w:r>
    </w:p>
    <w:p w:rsidR="00F35480" w:rsidRDefault="00BC428F" w:rsidP="00BC428F">
      <w:r>
        <w:t xml:space="preserve">      </w:t>
      </w:r>
      <w:r w:rsidR="00F35480" w:rsidRPr="00F35480">
        <w:t>сочинение</w:t>
      </w:r>
      <w:r w:rsidR="00F35480">
        <w:t>.</w:t>
      </w:r>
    </w:p>
    <w:p w:rsidR="00F35480" w:rsidRDefault="00F35480" w:rsidP="00F35480">
      <w:pPr>
        <w:pStyle w:val="a4"/>
        <w:ind w:left="360"/>
      </w:pPr>
      <w:r>
        <w:t>Темы:</w:t>
      </w:r>
      <w:r w:rsidRPr="00F35480">
        <w:t xml:space="preserve"> «Все различны – все равны»</w:t>
      </w:r>
      <w:r>
        <w:t xml:space="preserve">, </w:t>
      </w:r>
      <w:r w:rsidRPr="00F35480">
        <w:t xml:space="preserve"> «Мы знаем свои права и обязанности»</w:t>
      </w:r>
      <w:r>
        <w:t>,</w:t>
      </w:r>
      <w:r w:rsidRPr="00F35480">
        <w:t xml:space="preserve"> </w:t>
      </w:r>
      <w:r>
        <w:t>«Строим свое правовое будущее»,</w:t>
      </w:r>
      <w:r w:rsidRPr="00F35480">
        <w:t xml:space="preserve"> «Проблема детей и родителей»</w:t>
      </w:r>
      <w:r>
        <w:t>.</w:t>
      </w:r>
    </w:p>
    <w:p w:rsidR="002C61D3" w:rsidRDefault="002C61D3" w:rsidP="002C61D3">
      <w:pPr>
        <w:pStyle w:val="a4"/>
        <w:ind w:left="360"/>
      </w:pPr>
      <w:r>
        <w:t>Требования к оформлению текста работы:</w:t>
      </w:r>
    </w:p>
    <w:p w:rsidR="002C61D3" w:rsidRDefault="00300050" w:rsidP="002C61D3">
      <w:pPr>
        <w:pStyle w:val="a4"/>
        <w:ind w:left="360"/>
      </w:pPr>
      <w:r>
        <w:t>Р</w:t>
      </w:r>
      <w:r w:rsidR="00981B4B">
        <w:t>абота должна содержать</w:t>
      </w:r>
      <w:r w:rsidR="002C61D3">
        <w:t xml:space="preserve"> </w:t>
      </w:r>
      <w:r w:rsidR="00981B4B">
        <w:t xml:space="preserve">на титульном листе: </w:t>
      </w:r>
      <w:r w:rsidR="002C61D3">
        <w:t>название, ФИО автора,</w:t>
      </w:r>
      <w:r w:rsidR="003A5BAA">
        <w:t xml:space="preserve"> возраст, класс (курс</w:t>
      </w:r>
      <w:r w:rsidR="002C61D3">
        <w:t>), наименование образоват</w:t>
      </w:r>
      <w:r w:rsidR="0069753D">
        <w:t>ельной организации.</w:t>
      </w:r>
    </w:p>
    <w:p w:rsidR="002C61D3" w:rsidRDefault="002C61D3" w:rsidP="002C61D3">
      <w:pPr>
        <w:pStyle w:val="a4"/>
        <w:ind w:left="360"/>
      </w:pPr>
      <w:r>
        <w:t>Текстовые матери</w:t>
      </w:r>
      <w:r w:rsidR="008F4F24">
        <w:t>алы подготавливаются в формате:</w:t>
      </w:r>
    </w:p>
    <w:p w:rsidR="002C61D3" w:rsidRDefault="002C61D3" w:rsidP="002C61D3">
      <w:pPr>
        <w:pStyle w:val="a4"/>
        <w:ind w:left="360"/>
      </w:pPr>
      <w:r>
        <w:t>- печатным способом на о</w:t>
      </w:r>
      <w:r w:rsidR="008F4F24">
        <w:t>дной стороне листа (формат А</w:t>
      </w:r>
      <w:proofErr w:type="gramStart"/>
      <w:r w:rsidR="008F4F24">
        <w:t>4</w:t>
      </w:r>
      <w:proofErr w:type="gramEnd"/>
      <w:r w:rsidR="008F4F24">
        <w:t>);</w:t>
      </w:r>
    </w:p>
    <w:p w:rsidR="002C61D3" w:rsidRPr="008F4F24" w:rsidRDefault="002C61D3" w:rsidP="002C61D3">
      <w:pPr>
        <w:pStyle w:val="a4"/>
        <w:ind w:left="360"/>
        <w:rPr>
          <w:lang w:val="en-US"/>
        </w:rPr>
      </w:pPr>
      <w:r w:rsidRPr="002C61D3">
        <w:rPr>
          <w:lang w:val="en-US"/>
        </w:rPr>
        <w:t xml:space="preserve">- </w:t>
      </w:r>
      <w:proofErr w:type="gramStart"/>
      <w:r>
        <w:t>шрифт</w:t>
      </w:r>
      <w:proofErr w:type="gramEnd"/>
      <w:r w:rsidRPr="002C61D3">
        <w:rPr>
          <w:lang w:val="en-US"/>
        </w:rPr>
        <w:t xml:space="preserve"> – Times New Roman Cyr (</w:t>
      </w:r>
      <w:r>
        <w:t>Кегль</w:t>
      </w:r>
      <w:r w:rsidR="008F4F24">
        <w:rPr>
          <w:lang w:val="en-US"/>
        </w:rPr>
        <w:t xml:space="preserve"> 14);</w:t>
      </w:r>
    </w:p>
    <w:p w:rsidR="002C61D3" w:rsidRDefault="002C61D3" w:rsidP="002C61D3">
      <w:pPr>
        <w:pStyle w:val="a4"/>
        <w:ind w:left="360"/>
      </w:pPr>
      <w:r>
        <w:t>- междустрочный интервал полуторный (1,5);</w:t>
      </w:r>
    </w:p>
    <w:p w:rsidR="002C61D3" w:rsidRDefault="008F4F24" w:rsidP="002C61D3">
      <w:pPr>
        <w:pStyle w:val="a4"/>
        <w:ind w:left="360"/>
      </w:pPr>
      <w:r>
        <w:t>- цвет шрифта – черный;</w:t>
      </w:r>
    </w:p>
    <w:p w:rsidR="002C61D3" w:rsidRDefault="002C61D3" w:rsidP="002C61D3">
      <w:pPr>
        <w:pStyle w:val="a4"/>
        <w:ind w:left="360"/>
      </w:pPr>
      <w:r>
        <w:t>-</w:t>
      </w:r>
      <w:r w:rsidR="008F4F24">
        <w:t xml:space="preserve"> выравнивание текста по ширине;</w:t>
      </w:r>
    </w:p>
    <w:p w:rsidR="002C61D3" w:rsidRDefault="008F4F24" w:rsidP="002C61D3">
      <w:pPr>
        <w:pStyle w:val="a4"/>
        <w:ind w:left="360"/>
      </w:pPr>
      <w:r>
        <w:t>- первая строка (абзац) 15 мм;</w:t>
      </w:r>
    </w:p>
    <w:p w:rsidR="002C61D3" w:rsidRDefault="002C61D3" w:rsidP="002C61D3">
      <w:pPr>
        <w:pStyle w:val="a4"/>
        <w:ind w:left="360"/>
      </w:pPr>
      <w:r>
        <w:t xml:space="preserve">- поля: правое 10 мм, левое – </w:t>
      </w:r>
      <w:r w:rsidR="008F4F24">
        <w:t>30 мм, верхнее и нижнее – 20мм;</w:t>
      </w:r>
    </w:p>
    <w:p w:rsidR="002C61D3" w:rsidRDefault="002C61D3" w:rsidP="002C61D3">
      <w:pPr>
        <w:pStyle w:val="a4"/>
        <w:ind w:left="360"/>
      </w:pPr>
      <w:r>
        <w:t>- нумерация страниц арабскими цифрами в центре нижней части листа.</w:t>
      </w:r>
    </w:p>
    <w:p w:rsidR="00763BDF" w:rsidRPr="00BC428F" w:rsidRDefault="00BC428F" w:rsidP="002C61D3">
      <w:pPr>
        <w:pStyle w:val="a4"/>
        <w:ind w:left="360"/>
      </w:pPr>
      <w:r w:rsidRPr="00BC428F">
        <w:t xml:space="preserve">Тексты должны </w:t>
      </w:r>
      <w:r w:rsidR="00763BDF" w:rsidRPr="00BC428F">
        <w:t>предоставляться на конкурс в электронном виде и на бумажных носителях.</w:t>
      </w:r>
      <w:r w:rsidR="00300050" w:rsidRPr="00BC428F">
        <w:t xml:space="preserve"> Объем работы: не более 5 страниц.</w:t>
      </w:r>
    </w:p>
    <w:p w:rsidR="009B0C7D" w:rsidRDefault="009B0C7D" w:rsidP="00EE705D">
      <w:pPr>
        <w:jc w:val="both"/>
      </w:pPr>
    </w:p>
    <w:p w:rsidR="00456279" w:rsidRDefault="00456279" w:rsidP="00456279">
      <w:pPr>
        <w:jc w:val="center"/>
        <w:rPr>
          <w:b/>
        </w:rPr>
      </w:pPr>
      <w:r>
        <w:rPr>
          <w:b/>
        </w:rPr>
        <w:t>6.  Критерии оценки.</w:t>
      </w:r>
    </w:p>
    <w:p w:rsidR="00456279" w:rsidRDefault="00456279" w:rsidP="00456279">
      <w:pPr>
        <w:jc w:val="center"/>
        <w:rPr>
          <w:b/>
        </w:rPr>
      </w:pPr>
    </w:p>
    <w:p w:rsidR="00EE705D" w:rsidRPr="00456279" w:rsidRDefault="00A35D4C" w:rsidP="00456279">
      <w:pPr>
        <w:rPr>
          <w:b/>
        </w:rPr>
      </w:pPr>
      <w:r>
        <w:t xml:space="preserve">6.1. </w:t>
      </w:r>
      <w:r w:rsidR="00EE705D">
        <w:t>Критериями оценки участников конкурса являются:</w:t>
      </w:r>
    </w:p>
    <w:p w:rsidR="00456279" w:rsidRDefault="00456279" w:rsidP="00456279">
      <w:pPr>
        <w:jc w:val="both"/>
      </w:pPr>
      <w:r>
        <w:t>- понимание участником актуальности темы и практической значимости работы;</w:t>
      </w:r>
    </w:p>
    <w:p w:rsidR="00456279" w:rsidRDefault="00456279" w:rsidP="00456279">
      <w:pPr>
        <w:jc w:val="both"/>
      </w:pPr>
      <w:r>
        <w:t>- выражение собственной позиции, обоснование её;</w:t>
      </w:r>
    </w:p>
    <w:p w:rsidR="00456279" w:rsidRDefault="00456279" w:rsidP="00456279">
      <w:pPr>
        <w:jc w:val="both"/>
      </w:pPr>
      <w:r>
        <w:t>- целостность работы;</w:t>
      </w:r>
    </w:p>
    <w:p w:rsidR="00456279" w:rsidRDefault="00456279" w:rsidP="00456279">
      <w:pPr>
        <w:jc w:val="both"/>
      </w:pPr>
      <w:r>
        <w:t>- оригинальность подхода к оформлению работы;</w:t>
      </w:r>
    </w:p>
    <w:p w:rsidR="00EE705D" w:rsidRDefault="00AB7713" w:rsidP="00456279">
      <w:pPr>
        <w:jc w:val="both"/>
      </w:pPr>
      <w:r>
        <w:t xml:space="preserve">- </w:t>
      </w:r>
      <w:r w:rsidR="00456279">
        <w:t>социальная значимость, позитивность и креативность (новизна идеи, оригинальность, гибкость мышления) конкурсной работы.</w:t>
      </w:r>
    </w:p>
    <w:p w:rsidR="00A35D4C" w:rsidRDefault="00A35D4C" w:rsidP="00A35D4C">
      <w:pPr>
        <w:jc w:val="both"/>
      </w:pPr>
      <w:r>
        <w:t>6.2. Жюри конкурса осуществляет анализ материалов по 5-балльной шкале. Победители конкурса определяются методом среднеарифметической совокупности оценок жюри по каждой работе.</w:t>
      </w:r>
    </w:p>
    <w:p w:rsidR="00EE705D" w:rsidRDefault="00456279" w:rsidP="00EE705D">
      <w:pPr>
        <w:jc w:val="both"/>
      </w:pPr>
      <w:r>
        <w:tab/>
      </w:r>
    </w:p>
    <w:p w:rsidR="0003535D" w:rsidRDefault="0003535D" w:rsidP="00EE705D">
      <w:pPr>
        <w:jc w:val="both"/>
      </w:pPr>
    </w:p>
    <w:p w:rsidR="00BF771E" w:rsidRDefault="00BF771E" w:rsidP="00EE705D">
      <w:pPr>
        <w:jc w:val="both"/>
      </w:pPr>
    </w:p>
    <w:p w:rsidR="00EE705D" w:rsidRPr="00D54652" w:rsidRDefault="00661C20" w:rsidP="00661C20">
      <w:pPr>
        <w:jc w:val="center"/>
        <w:rPr>
          <w:b/>
        </w:rPr>
      </w:pPr>
      <w:r>
        <w:rPr>
          <w:b/>
        </w:rPr>
        <w:lastRenderedPageBreak/>
        <w:t>7</w:t>
      </w:r>
      <w:r w:rsidR="00EE705D" w:rsidRPr="00D54652">
        <w:rPr>
          <w:b/>
        </w:rPr>
        <w:t>. Награждение участников</w:t>
      </w:r>
    </w:p>
    <w:p w:rsidR="00EE705D" w:rsidRPr="00D54652" w:rsidRDefault="00EE705D" w:rsidP="00EE705D">
      <w:pPr>
        <w:jc w:val="both"/>
        <w:rPr>
          <w:b/>
        </w:rPr>
      </w:pPr>
    </w:p>
    <w:p w:rsidR="00B124FF" w:rsidRDefault="00B124FF" w:rsidP="00EE705D">
      <w:pPr>
        <w:pStyle w:val="a3"/>
        <w:jc w:val="both"/>
      </w:pPr>
      <w:r>
        <w:t>7.</w:t>
      </w:r>
      <w:r w:rsidR="00D23439">
        <w:t>1.</w:t>
      </w:r>
      <w:r>
        <w:t xml:space="preserve">  По итогам Конкурса «Подросток и</w:t>
      </w:r>
      <w:r w:rsidR="00204507">
        <w:t xml:space="preserve"> закон» победителям </w:t>
      </w:r>
      <w:r w:rsidRPr="00B124FF">
        <w:t xml:space="preserve"> присуждаются 1, 2 и 3 места в каждой номинации.</w:t>
      </w:r>
      <w:r w:rsidR="00D23439">
        <w:tab/>
      </w:r>
    </w:p>
    <w:p w:rsidR="00B124FF" w:rsidRDefault="00B124FF" w:rsidP="00EE705D">
      <w:pPr>
        <w:pStyle w:val="a3"/>
        <w:jc w:val="both"/>
      </w:pPr>
      <w:r>
        <w:t>7.2.</w:t>
      </w:r>
      <w:r w:rsidRPr="00B124FF">
        <w:t xml:space="preserve"> Победителям к</w:t>
      </w:r>
      <w:r>
        <w:t>онкурса вручаются грамоты за 1, 2, 3</w:t>
      </w:r>
      <w:r w:rsidRPr="00B124FF">
        <w:t xml:space="preserve"> место в кажд</w:t>
      </w:r>
      <w:r>
        <w:t>ой номинации</w:t>
      </w:r>
      <w:r w:rsidRPr="00B124FF">
        <w:t xml:space="preserve"> и памятные подарки.</w:t>
      </w:r>
    </w:p>
    <w:p w:rsidR="00B124FF" w:rsidRPr="00BC428F" w:rsidRDefault="00B124FF" w:rsidP="00BF771E">
      <w:pPr>
        <w:pStyle w:val="a3"/>
        <w:jc w:val="both"/>
      </w:pPr>
      <w:r w:rsidRPr="00BC428F">
        <w:t>7</w:t>
      </w:r>
      <w:r w:rsidR="00386BBA" w:rsidRPr="00BC428F">
        <w:t>.3</w:t>
      </w:r>
      <w:r w:rsidR="00EE705D" w:rsidRPr="00BC428F">
        <w:t xml:space="preserve">. </w:t>
      </w:r>
      <w:r w:rsidRPr="00BC428F">
        <w:t>Все участники к</w:t>
      </w:r>
      <w:r w:rsidR="00A10965" w:rsidRPr="00BC428F">
        <w:t xml:space="preserve">онкурса, педагоги-кураторы получают «Сертификат </w:t>
      </w:r>
      <w:r w:rsidR="00B654E7" w:rsidRPr="00BC428F">
        <w:t xml:space="preserve"> </w:t>
      </w:r>
      <w:r w:rsidRPr="00BC428F">
        <w:t xml:space="preserve">участника Конкурса».          </w:t>
      </w:r>
    </w:p>
    <w:p w:rsidR="00EE705D" w:rsidRDefault="00A10965" w:rsidP="00B7624C">
      <w:pPr>
        <w:pStyle w:val="a3"/>
        <w:jc w:val="both"/>
      </w:pPr>
      <w:r>
        <w:t>7.4</w:t>
      </w:r>
      <w:r w:rsidR="00AC128C">
        <w:t xml:space="preserve">. </w:t>
      </w:r>
      <w:r w:rsidR="00AC128C" w:rsidRPr="00AC128C">
        <w:t>Жюри оставляет за собой право дополнительного поощрения отличившихся участников конкурса.</w:t>
      </w:r>
    </w:p>
    <w:p w:rsidR="0023760E" w:rsidRDefault="0023760E" w:rsidP="00EE705D">
      <w:pPr>
        <w:jc w:val="both"/>
      </w:pPr>
    </w:p>
    <w:p w:rsidR="00EE705D" w:rsidRDefault="00EE705D" w:rsidP="00EE705D">
      <w:pPr>
        <w:jc w:val="both"/>
        <w:rPr>
          <w:b/>
        </w:rPr>
      </w:pPr>
      <w:r>
        <w:tab/>
      </w:r>
      <w:r>
        <w:tab/>
      </w:r>
      <w:r w:rsidR="0023760E">
        <w:t xml:space="preserve">                   </w:t>
      </w:r>
      <w:r w:rsidR="0023760E">
        <w:rPr>
          <w:b/>
        </w:rPr>
        <w:t xml:space="preserve">8. Функции организатора. </w:t>
      </w:r>
    </w:p>
    <w:p w:rsidR="0023760E" w:rsidRDefault="0023760E" w:rsidP="00EE705D">
      <w:pPr>
        <w:jc w:val="both"/>
        <w:rPr>
          <w:b/>
        </w:rPr>
      </w:pPr>
    </w:p>
    <w:p w:rsidR="0023760E" w:rsidRPr="00697D4C" w:rsidRDefault="00697D4C" w:rsidP="00EE705D">
      <w:pPr>
        <w:jc w:val="both"/>
      </w:pPr>
      <w:r>
        <w:t>8.1.</w:t>
      </w:r>
      <w:r w:rsidR="00B17A81">
        <w:t xml:space="preserve"> </w:t>
      </w:r>
      <w:r w:rsidR="0023760E" w:rsidRPr="00697D4C">
        <w:t xml:space="preserve">Ответственная за проведение конкурса со стороны организатора </w:t>
      </w:r>
      <w:proofErr w:type="spellStart"/>
      <w:r w:rsidR="0023760E" w:rsidRPr="00697D4C">
        <w:t>Ботыгина</w:t>
      </w:r>
      <w:proofErr w:type="spellEnd"/>
      <w:r w:rsidR="0023760E" w:rsidRPr="00697D4C">
        <w:t xml:space="preserve"> Ольга Михайловна –  библиограф.</w:t>
      </w:r>
    </w:p>
    <w:p w:rsidR="0023760E" w:rsidRDefault="00697D4C" w:rsidP="00EE705D">
      <w:pPr>
        <w:jc w:val="both"/>
      </w:pPr>
      <w:r>
        <w:t>8.2.</w:t>
      </w:r>
      <w:r w:rsidR="00B17A81">
        <w:t xml:space="preserve"> </w:t>
      </w:r>
      <w:r w:rsidR="0023760E" w:rsidRPr="0023760E">
        <w:t>Вся информация о ходе конкурса, его участниках и итогах будет размещена на страницах сайта</w:t>
      </w:r>
      <w:proofErr w:type="gramStart"/>
      <w:r w:rsidR="0023760E" w:rsidRPr="0023760E">
        <w:t>https</w:t>
      </w:r>
      <w:proofErr w:type="gramEnd"/>
      <w:r w:rsidR="0023760E" w:rsidRPr="0023760E">
        <w:t>://shenbibl.kulturu.ru и социальной сети в</w:t>
      </w:r>
      <w:r w:rsidR="00033E57">
        <w:t xml:space="preserve"> </w:t>
      </w:r>
      <w:r w:rsidR="0023760E" w:rsidRPr="0023760E">
        <w:t xml:space="preserve">контакте </w:t>
      </w:r>
      <w:hyperlink r:id="rId7" w:history="1">
        <w:r w:rsidR="0023760E" w:rsidRPr="00A92143">
          <w:rPr>
            <w:rStyle w:val="a5"/>
          </w:rPr>
          <w:t>https://vk.com/shenbibl</w:t>
        </w:r>
      </w:hyperlink>
    </w:p>
    <w:p w:rsidR="00EE705D" w:rsidRDefault="0023760E" w:rsidP="0023760E">
      <w:pPr>
        <w:jc w:val="both"/>
      </w:pPr>
      <w:r>
        <w:t xml:space="preserve">8.3. </w:t>
      </w:r>
      <w:r w:rsidR="00B17A81">
        <w:t xml:space="preserve"> </w:t>
      </w:r>
      <w:r w:rsidR="00EE705D">
        <w:t>Телефоны для справок: 4-1</w:t>
      </w:r>
      <w:r>
        <w:t>7-28.</w:t>
      </w:r>
    </w:p>
    <w:p w:rsidR="00EE705D" w:rsidRDefault="00EE705D" w:rsidP="00EE705D">
      <w:pPr>
        <w:jc w:val="both"/>
      </w:pPr>
    </w:p>
    <w:p w:rsidR="00EE705D" w:rsidRDefault="00EE705D" w:rsidP="00EE705D">
      <w:pPr>
        <w:jc w:val="both"/>
      </w:pPr>
    </w:p>
    <w:p w:rsidR="00EE705D" w:rsidRDefault="00EE705D" w:rsidP="00EE705D">
      <w:pPr>
        <w:jc w:val="both"/>
      </w:pPr>
    </w:p>
    <w:p w:rsidR="00EE705D" w:rsidRDefault="00EE705D" w:rsidP="00EE705D">
      <w:pPr>
        <w:pStyle w:val="a3"/>
        <w:jc w:val="right"/>
      </w:pPr>
    </w:p>
    <w:p w:rsidR="001C4613" w:rsidRDefault="001C4613" w:rsidP="00EE705D">
      <w:pPr>
        <w:pStyle w:val="a3"/>
        <w:jc w:val="right"/>
      </w:pPr>
    </w:p>
    <w:p w:rsidR="001C4613" w:rsidRDefault="001C4613" w:rsidP="00EE705D">
      <w:pPr>
        <w:pStyle w:val="a3"/>
        <w:jc w:val="right"/>
      </w:pPr>
    </w:p>
    <w:p w:rsidR="001C4613" w:rsidRDefault="001C4613" w:rsidP="00EE705D">
      <w:pPr>
        <w:pStyle w:val="a3"/>
        <w:jc w:val="right"/>
      </w:pPr>
    </w:p>
    <w:p w:rsidR="001C4613" w:rsidRDefault="001C4613" w:rsidP="00EE705D">
      <w:pPr>
        <w:pStyle w:val="a3"/>
        <w:jc w:val="right"/>
      </w:pPr>
    </w:p>
    <w:p w:rsidR="001C4613" w:rsidRDefault="001C4613" w:rsidP="00EE705D">
      <w:pPr>
        <w:pStyle w:val="a3"/>
        <w:jc w:val="right"/>
      </w:pPr>
    </w:p>
    <w:p w:rsidR="00686BDD" w:rsidRDefault="00686BDD" w:rsidP="00EE705D">
      <w:pPr>
        <w:pStyle w:val="a3"/>
        <w:jc w:val="right"/>
      </w:pPr>
    </w:p>
    <w:p w:rsidR="00834626" w:rsidRDefault="00834626" w:rsidP="00EE705D">
      <w:pPr>
        <w:pStyle w:val="a3"/>
        <w:jc w:val="right"/>
      </w:pPr>
    </w:p>
    <w:p w:rsidR="00834626" w:rsidRDefault="00834626" w:rsidP="00EE705D">
      <w:pPr>
        <w:pStyle w:val="a3"/>
        <w:jc w:val="right"/>
      </w:pPr>
    </w:p>
    <w:p w:rsidR="00834626" w:rsidRDefault="00834626" w:rsidP="00EE705D">
      <w:pPr>
        <w:pStyle w:val="a3"/>
        <w:jc w:val="right"/>
      </w:pPr>
    </w:p>
    <w:p w:rsidR="00834626" w:rsidRDefault="00834626" w:rsidP="00EE705D">
      <w:pPr>
        <w:pStyle w:val="a3"/>
        <w:jc w:val="right"/>
      </w:pPr>
    </w:p>
    <w:p w:rsidR="00834626" w:rsidRDefault="00834626" w:rsidP="00EE705D">
      <w:pPr>
        <w:pStyle w:val="a3"/>
        <w:jc w:val="right"/>
      </w:pPr>
    </w:p>
    <w:p w:rsidR="00834626" w:rsidRDefault="00834626" w:rsidP="00EE705D">
      <w:pPr>
        <w:pStyle w:val="a3"/>
        <w:jc w:val="right"/>
      </w:pPr>
    </w:p>
    <w:p w:rsidR="00834626" w:rsidRDefault="00834626" w:rsidP="00EE705D">
      <w:pPr>
        <w:pStyle w:val="a3"/>
        <w:jc w:val="right"/>
      </w:pPr>
    </w:p>
    <w:p w:rsidR="00834626" w:rsidRDefault="00834626" w:rsidP="00EE705D">
      <w:pPr>
        <w:pStyle w:val="a3"/>
        <w:jc w:val="right"/>
      </w:pPr>
    </w:p>
    <w:p w:rsidR="00F5200F" w:rsidRDefault="00F5200F" w:rsidP="00EE705D">
      <w:pPr>
        <w:pStyle w:val="a3"/>
        <w:jc w:val="right"/>
      </w:pPr>
    </w:p>
    <w:p w:rsidR="004918B5" w:rsidRDefault="004918B5" w:rsidP="00EE705D">
      <w:pPr>
        <w:pStyle w:val="a3"/>
        <w:jc w:val="right"/>
      </w:pPr>
    </w:p>
    <w:p w:rsidR="00B7624C" w:rsidRDefault="00B7624C" w:rsidP="00EE705D">
      <w:pPr>
        <w:pStyle w:val="a3"/>
        <w:jc w:val="right"/>
      </w:pPr>
      <w:bookmarkStart w:id="0" w:name="_GoBack"/>
      <w:bookmarkEnd w:id="0"/>
    </w:p>
    <w:p w:rsidR="00686BDD" w:rsidRDefault="00686BDD" w:rsidP="00EE705D">
      <w:pPr>
        <w:pStyle w:val="a3"/>
        <w:jc w:val="right"/>
      </w:pPr>
    </w:p>
    <w:p w:rsidR="00EE705D" w:rsidRDefault="00EE705D" w:rsidP="00EE705D">
      <w:pPr>
        <w:pStyle w:val="a3"/>
      </w:pPr>
    </w:p>
    <w:p w:rsidR="004E71CE" w:rsidRDefault="004E71CE" w:rsidP="00EE705D">
      <w:pPr>
        <w:pStyle w:val="a3"/>
      </w:pPr>
    </w:p>
    <w:p w:rsidR="00EE705D" w:rsidRPr="00F5200F" w:rsidRDefault="00EE705D" w:rsidP="00EE705D">
      <w:pPr>
        <w:pStyle w:val="a3"/>
        <w:jc w:val="right"/>
      </w:pPr>
      <w:r w:rsidRPr="00F5200F">
        <w:lastRenderedPageBreak/>
        <w:t>Приложение № 1</w:t>
      </w:r>
    </w:p>
    <w:p w:rsidR="00EE705D" w:rsidRDefault="00EE705D" w:rsidP="00EE705D">
      <w:pPr>
        <w:pStyle w:val="a3"/>
        <w:jc w:val="right"/>
      </w:pPr>
      <w:r>
        <w:t xml:space="preserve">к Положению о проведении </w:t>
      </w:r>
    </w:p>
    <w:p w:rsidR="00EE705D" w:rsidRDefault="00EE705D" w:rsidP="00EE705D">
      <w:pPr>
        <w:pStyle w:val="a3"/>
        <w:jc w:val="right"/>
      </w:pPr>
      <w:r>
        <w:t>районного конкурса</w:t>
      </w:r>
    </w:p>
    <w:p w:rsidR="00EE705D" w:rsidRPr="0044412B" w:rsidRDefault="00EE705D" w:rsidP="001C4613">
      <w:pPr>
        <w:jc w:val="right"/>
      </w:pPr>
      <w:r w:rsidRPr="000663D9">
        <w:rPr>
          <w:b/>
        </w:rPr>
        <w:t>«</w:t>
      </w:r>
      <w:r w:rsidR="001C4613">
        <w:t>Подросток и закон»</w:t>
      </w:r>
    </w:p>
    <w:p w:rsidR="00EE705D" w:rsidRDefault="00EE705D" w:rsidP="00EE705D">
      <w:pPr>
        <w:pStyle w:val="a3"/>
        <w:jc w:val="right"/>
      </w:pPr>
      <w:r>
        <w:t xml:space="preserve"> среди обучающихся</w:t>
      </w:r>
    </w:p>
    <w:p w:rsidR="00EE705D" w:rsidRDefault="00EE705D" w:rsidP="00EE705D">
      <w:pPr>
        <w:pStyle w:val="a3"/>
        <w:jc w:val="right"/>
      </w:pPr>
      <w:r>
        <w:t>образовательных учреждений</w:t>
      </w:r>
    </w:p>
    <w:p w:rsidR="00EE705D" w:rsidRDefault="00EE705D" w:rsidP="00EE705D">
      <w:pPr>
        <w:jc w:val="both"/>
      </w:pPr>
    </w:p>
    <w:p w:rsidR="00EE705D" w:rsidRDefault="00BF771E" w:rsidP="00BF771E">
      <w:pPr>
        <w:jc w:val="right"/>
      </w:pPr>
      <w:r>
        <w:t xml:space="preserve">Директору </w:t>
      </w:r>
    </w:p>
    <w:p w:rsidR="00EE705D" w:rsidRDefault="00EE705D" w:rsidP="00EE705D">
      <w:pPr>
        <w:jc w:val="both"/>
      </w:pPr>
      <w:r>
        <w:t xml:space="preserve">                                                                               МБУК «Шенкурская ЦБС»</w:t>
      </w:r>
    </w:p>
    <w:p w:rsidR="00834626" w:rsidRDefault="00834626" w:rsidP="00EE705D">
      <w:pPr>
        <w:jc w:val="both"/>
      </w:pPr>
      <w:r>
        <w:t xml:space="preserve">                                                                                                Софроновой Л.А.</w:t>
      </w:r>
    </w:p>
    <w:p w:rsidR="00EE705D" w:rsidRDefault="00EE705D" w:rsidP="00EE705D">
      <w:pPr>
        <w:jc w:val="both"/>
      </w:pPr>
    </w:p>
    <w:p w:rsidR="00EE705D" w:rsidRDefault="00EE705D" w:rsidP="00EE705D">
      <w:pPr>
        <w:jc w:val="both"/>
      </w:pPr>
      <w:r>
        <w:tab/>
      </w:r>
      <w:r>
        <w:tab/>
      </w:r>
      <w:r>
        <w:tab/>
      </w:r>
      <w:r>
        <w:tab/>
      </w:r>
    </w:p>
    <w:p w:rsidR="00EE705D" w:rsidRDefault="00EE705D" w:rsidP="00EE705D">
      <w:pPr>
        <w:ind w:left="2832" w:firstLine="708"/>
      </w:pPr>
      <w:r>
        <w:t xml:space="preserve">  ЗАЯВКА</w:t>
      </w:r>
    </w:p>
    <w:p w:rsidR="00EE705D" w:rsidRDefault="00EE705D" w:rsidP="00834626">
      <w:pPr>
        <w:jc w:val="center"/>
      </w:pPr>
      <w:r>
        <w:t>на участие в районном конкурсе «</w:t>
      </w:r>
      <w:r w:rsidR="001C4613">
        <w:t>Подросток и закон»</w:t>
      </w:r>
    </w:p>
    <w:tbl>
      <w:tblPr>
        <w:tblpPr w:leftFromText="180" w:rightFromText="180" w:vertAnchor="text" w:horzAnchor="page" w:tblpXSpec="center" w:tblpY="250"/>
        <w:tblW w:w="106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82"/>
        <w:gridCol w:w="1745"/>
        <w:gridCol w:w="1395"/>
        <w:gridCol w:w="1921"/>
        <w:gridCol w:w="1571"/>
        <w:gridCol w:w="1745"/>
        <w:gridCol w:w="1746"/>
      </w:tblGrid>
      <w:tr w:rsidR="00855955" w:rsidRPr="00855955" w:rsidTr="00006E6A">
        <w:trPr>
          <w:trHeight w:val="975"/>
        </w:trPr>
        <w:tc>
          <w:tcPr>
            <w:tcW w:w="482" w:type="dxa"/>
          </w:tcPr>
          <w:p w:rsidR="00855955" w:rsidRPr="00855955" w:rsidRDefault="00855955" w:rsidP="00A476C9">
            <w:pPr>
              <w:spacing w:line="240" w:lineRule="auto"/>
              <w:jc w:val="center"/>
              <w:rPr>
                <w:rFonts w:eastAsia="Calibri"/>
                <w:sz w:val="24"/>
                <w:szCs w:val="22"/>
                <w:lang w:eastAsia="ru-RU"/>
              </w:rPr>
            </w:pPr>
            <w:r w:rsidRPr="00855955">
              <w:rPr>
                <w:rFonts w:eastAsia="Calibri"/>
                <w:sz w:val="22"/>
                <w:szCs w:val="22"/>
                <w:lang w:eastAsia="ru-RU"/>
              </w:rPr>
              <w:t xml:space="preserve">№ </w:t>
            </w:r>
            <w:proofErr w:type="gramStart"/>
            <w:r w:rsidRPr="00855955">
              <w:rPr>
                <w:rFonts w:eastAsia="Calibri"/>
                <w:sz w:val="22"/>
                <w:szCs w:val="22"/>
                <w:lang w:eastAsia="ru-RU"/>
              </w:rPr>
              <w:t>п</w:t>
            </w:r>
            <w:proofErr w:type="gramEnd"/>
            <w:r w:rsidRPr="00855955">
              <w:rPr>
                <w:rFonts w:eastAsia="Calibri"/>
                <w:sz w:val="22"/>
                <w:szCs w:val="22"/>
                <w:lang w:eastAsia="ru-RU"/>
              </w:rPr>
              <w:t>/п</w:t>
            </w:r>
          </w:p>
        </w:tc>
        <w:tc>
          <w:tcPr>
            <w:tcW w:w="1745" w:type="dxa"/>
          </w:tcPr>
          <w:p w:rsidR="00855955" w:rsidRPr="00855955" w:rsidRDefault="00855955" w:rsidP="00274061">
            <w:pPr>
              <w:spacing w:line="240" w:lineRule="auto"/>
              <w:jc w:val="center"/>
              <w:rPr>
                <w:rFonts w:eastAsia="Calibri"/>
                <w:sz w:val="24"/>
                <w:szCs w:val="22"/>
                <w:lang w:eastAsia="ru-RU"/>
              </w:rPr>
            </w:pPr>
            <w:r w:rsidRPr="00855955">
              <w:rPr>
                <w:rFonts w:eastAsia="Calibri"/>
                <w:sz w:val="22"/>
                <w:szCs w:val="22"/>
                <w:lang w:eastAsia="ru-RU"/>
              </w:rPr>
              <w:t>Ф.И.О. участника</w:t>
            </w:r>
          </w:p>
          <w:p w:rsidR="00855955" w:rsidRPr="00855955" w:rsidRDefault="00855955" w:rsidP="00274061">
            <w:pPr>
              <w:spacing w:line="240" w:lineRule="auto"/>
              <w:jc w:val="center"/>
              <w:rPr>
                <w:rFonts w:eastAsia="Calibri"/>
                <w:sz w:val="24"/>
                <w:szCs w:val="22"/>
                <w:lang w:eastAsia="ru-RU"/>
              </w:rPr>
            </w:pPr>
            <w:r w:rsidRPr="00855955">
              <w:rPr>
                <w:rFonts w:eastAsia="Calibri"/>
                <w:sz w:val="22"/>
                <w:szCs w:val="22"/>
                <w:lang w:eastAsia="ru-RU"/>
              </w:rPr>
              <w:t>(автора работы)</w:t>
            </w:r>
          </w:p>
          <w:p w:rsidR="00855955" w:rsidRPr="00855955" w:rsidRDefault="00855955" w:rsidP="00855955">
            <w:pPr>
              <w:spacing w:line="240" w:lineRule="auto"/>
              <w:rPr>
                <w:rFonts w:eastAsia="Calibri"/>
                <w:sz w:val="24"/>
                <w:szCs w:val="22"/>
                <w:lang w:eastAsia="ru-RU"/>
              </w:rPr>
            </w:pPr>
          </w:p>
          <w:p w:rsidR="00855955" w:rsidRPr="00855955" w:rsidRDefault="00855955" w:rsidP="00855955">
            <w:pPr>
              <w:spacing w:line="240" w:lineRule="auto"/>
              <w:rPr>
                <w:rFonts w:eastAsia="Calibri"/>
                <w:sz w:val="24"/>
                <w:szCs w:val="22"/>
                <w:lang w:eastAsia="ru-RU"/>
              </w:rPr>
            </w:pPr>
          </w:p>
        </w:tc>
        <w:tc>
          <w:tcPr>
            <w:tcW w:w="1395" w:type="dxa"/>
          </w:tcPr>
          <w:p w:rsidR="00855955" w:rsidRPr="00855955" w:rsidRDefault="00855955" w:rsidP="00274061">
            <w:pPr>
              <w:spacing w:line="240" w:lineRule="auto"/>
              <w:jc w:val="center"/>
              <w:rPr>
                <w:rFonts w:eastAsia="Calibri"/>
                <w:sz w:val="24"/>
                <w:szCs w:val="22"/>
                <w:lang w:eastAsia="ru-RU"/>
              </w:rPr>
            </w:pPr>
            <w:r w:rsidRPr="00855955">
              <w:rPr>
                <w:rFonts w:eastAsia="Calibri"/>
                <w:sz w:val="22"/>
                <w:szCs w:val="22"/>
                <w:lang w:eastAsia="ru-RU"/>
              </w:rPr>
              <w:t>Дата рождения (число, месяц, год)</w:t>
            </w:r>
          </w:p>
        </w:tc>
        <w:tc>
          <w:tcPr>
            <w:tcW w:w="1921" w:type="dxa"/>
          </w:tcPr>
          <w:p w:rsidR="00855955" w:rsidRPr="00855955" w:rsidRDefault="00855955" w:rsidP="00274061">
            <w:pPr>
              <w:spacing w:line="240" w:lineRule="auto"/>
              <w:jc w:val="center"/>
              <w:rPr>
                <w:rFonts w:eastAsia="Calibri"/>
                <w:sz w:val="24"/>
                <w:szCs w:val="22"/>
                <w:lang w:eastAsia="ru-RU"/>
              </w:rPr>
            </w:pPr>
            <w:r w:rsidRPr="00855955">
              <w:rPr>
                <w:rFonts w:eastAsia="Calibri"/>
                <w:sz w:val="22"/>
                <w:szCs w:val="22"/>
                <w:lang w:eastAsia="ru-RU"/>
              </w:rPr>
              <w:t>Домашний адрес, телефон участника (автора работы), законного представителя</w:t>
            </w:r>
          </w:p>
        </w:tc>
        <w:tc>
          <w:tcPr>
            <w:tcW w:w="1571" w:type="dxa"/>
          </w:tcPr>
          <w:p w:rsidR="00855955" w:rsidRPr="00855955" w:rsidRDefault="00855955" w:rsidP="00274061">
            <w:pPr>
              <w:spacing w:line="240" w:lineRule="auto"/>
              <w:jc w:val="center"/>
              <w:rPr>
                <w:rFonts w:eastAsia="Calibri"/>
                <w:sz w:val="24"/>
                <w:szCs w:val="22"/>
                <w:lang w:eastAsia="ru-RU"/>
              </w:rPr>
            </w:pPr>
            <w:r w:rsidRPr="00855955">
              <w:rPr>
                <w:rFonts w:eastAsia="Calibri"/>
                <w:sz w:val="22"/>
                <w:szCs w:val="22"/>
                <w:lang w:eastAsia="ru-RU"/>
              </w:rPr>
              <w:t>Образовательное учреждение, класс, курс. Адрес, телефон (образовательного учреждения)</w:t>
            </w:r>
          </w:p>
        </w:tc>
        <w:tc>
          <w:tcPr>
            <w:tcW w:w="1745" w:type="dxa"/>
          </w:tcPr>
          <w:p w:rsidR="00855955" w:rsidRPr="00855955" w:rsidRDefault="00855955" w:rsidP="00274061">
            <w:pPr>
              <w:spacing w:line="240" w:lineRule="auto"/>
              <w:jc w:val="center"/>
              <w:rPr>
                <w:rFonts w:eastAsia="Calibri"/>
                <w:sz w:val="24"/>
                <w:szCs w:val="22"/>
                <w:lang w:eastAsia="ru-RU"/>
              </w:rPr>
            </w:pPr>
            <w:r w:rsidRPr="00855955">
              <w:rPr>
                <w:rFonts w:eastAsia="Calibri"/>
                <w:sz w:val="22"/>
                <w:szCs w:val="22"/>
                <w:lang w:eastAsia="ru-RU"/>
              </w:rPr>
              <w:t>Название работы/ номинация, к которой относиться работа</w:t>
            </w:r>
          </w:p>
        </w:tc>
        <w:tc>
          <w:tcPr>
            <w:tcW w:w="1746" w:type="dxa"/>
          </w:tcPr>
          <w:p w:rsidR="00855955" w:rsidRPr="00855955" w:rsidRDefault="00855955" w:rsidP="00274061">
            <w:pPr>
              <w:spacing w:line="240" w:lineRule="auto"/>
              <w:jc w:val="center"/>
              <w:rPr>
                <w:rFonts w:eastAsia="Calibri"/>
                <w:sz w:val="24"/>
                <w:szCs w:val="22"/>
                <w:lang w:eastAsia="ru-RU"/>
              </w:rPr>
            </w:pPr>
            <w:r w:rsidRPr="00855955">
              <w:rPr>
                <w:rFonts w:eastAsia="Calibri"/>
                <w:sz w:val="22"/>
                <w:szCs w:val="22"/>
                <w:lang w:eastAsia="ru-RU"/>
              </w:rPr>
              <w:t>Ф.И.О. руководителя</w:t>
            </w:r>
            <w:r w:rsidR="00274061">
              <w:rPr>
                <w:rFonts w:eastAsia="Calibri"/>
                <w:sz w:val="22"/>
                <w:szCs w:val="22"/>
                <w:lang w:eastAsia="ru-RU"/>
              </w:rPr>
              <w:t xml:space="preserve"> (педагога-куратора)</w:t>
            </w:r>
            <w:r w:rsidRPr="00855955">
              <w:rPr>
                <w:rFonts w:eastAsia="Calibri"/>
                <w:sz w:val="22"/>
                <w:szCs w:val="22"/>
                <w:lang w:eastAsia="ru-RU"/>
              </w:rPr>
              <w:t xml:space="preserve"> работы, должность. / Название творческого объединения</w:t>
            </w:r>
          </w:p>
          <w:p w:rsidR="00855955" w:rsidRPr="00855955" w:rsidRDefault="00855955" w:rsidP="00274061">
            <w:pPr>
              <w:spacing w:line="240" w:lineRule="auto"/>
              <w:jc w:val="center"/>
              <w:rPr>
                <w:rFonts w:eastAsia="Calibri"/>
                <w:sz w:val="24"/>
                <w:szCs w:val="22"/>
                <w:lang w:eastAsia="ru-RU"/>
              </w:rPr>
            </w:pPr>
            <w:r w:rsidRPr="00855955">
              <w:rPr>
                <w:rFonts w:eastAsia="Calibri"/>
                <w:sz w:val="22"/>
                <w:szCs w:val="22"/>
                <w:lang w:eastAsia="ru-RU"/>
              </w:rPr>
              <w:t>( при наличии)</w:t>
            </w:r>
          </w:p>
          <w:p w:rsidR="00855955" w:rsidRPr="00855955" w:rsidRDefault="00855955" w:rsidP="00855955">
            <w:pPr>
              <w:spacing w:line="240" w:lineRule="auto"/>
              <w:ind w:left="-102" w:hanging="6"/>
              <w:rPr>
                <w:rFonts w:eastAsia="Calibri"/>
                <w:sz w:val="24"/>
                <w:szCs w:val="22"/>
                <w:lang w:eastAsia="ru-RU"/>
              </w:rPr>
            </w:pPr>
          </w:p>
        </w:tc>
      </w:tr>
      <w:tr w:rsidR="00855955" w:rsidRPr="00855955" w:rsidTr="00006E6A">
        <w:trPr>
          <w:trHeight w:val="322"/>
        </w:trPr>
        <w:tc>
          <w:tcPr>
            <w:tcW w:w="482" w:type="dxa"/>
            <w:vAlign w:val="center"/>
          </w:tcPr>
          <w:p w:rsidR="00855955" w:rsidRPr="00855955" w:rsidRDefault="00855955" w:rsidP="00855955">
            <w:pPr>
              <w:spacing w:line="240" w:lineRule="auto"/>
              <w:jc w:val="center"/>
              <w:rPr>
                <w:rFonts w:eastAsia="Calibri"/>
                <w:sz w:val="24"/>
                <w:szCs w:val="22"/>
                <w:lang w:eastAsia="ru-RU"/>
              </w:rPr>
            </w:pPr>
          </w:p>
        </w:tc>
        <w:tc>
          <w:tcPr>
            <w:tcW w:w="1745" w:type="dxa"/>
          </w:tcPr>
          <w:p w:rsidR="00855955" w:rsidRPr="00855955" w:rsidRDefault="00855955" w:rsidP="00855955">
            <w:pPr>
              <w:spacing w:line="240" w:lineRule="auto"/>
              <w:rPr>
                <w:rFonts w:eastAsia="Calibri"/>
                <w:sz w:val="24"/>
                <w:szCs w:val="22"/>
                <w:lang w:eastAsia="ru-RU"/>
              </w:rPr>
            </w:pPr>
          </w:p>
        </w:tc>
        <w:tc>
          <w:tcPr>
            <w:tcW w:w="1395" w:type="dxa"/>
          </w:tcPr>
          <w:p w:rsidR="00855955" w:rsidRPr="00855955" w:rsidRDefault="00855955" w:rsidP="00855955">
            <w:pPr>
              <w:spacing w:line="240" w:lineRule="auto"/>
              <w:rPr>
                <w:rFonts w:eastAsia="Calibri"/>
                <w:sz w:val="24"/>
                <w:szCs w:val="22"/>
                <w:lang w:eastAsia="ru-RU"/>
              </w:rPr>
            </w:pPr>
          </w:p>
        </w:tc>
        <w:tc>
          <w:tcPr>
            <w:tcW w:w="1921" w:type="dxa"/>
          </w:tcPr>
          <w:p w:rsidR="00855955" w:rsidRPr="00855955" w:rsidRDefault="00855955" w:rsidP="00855955">
            <w:pPr>
              <w:spacing w:line="240" w:lineRule="auto"/>
              <w:rPr>
                <w:rFonts w:eastAsia="Calibri"/>
                <w:sz w:val="24"/>
                <w:szCs w:val="22"/>
                <w:lang w:eastAsia="ru-RU"/>
              </w:rPr>
            </w:pPr>
          </w:p>
        </w:tc>
        <w:tc>
          <w:tcPr>
            <w:tcW w:w="1571" w:type="dxa"/>
          </w:tcPr>
          <w:p w:rsidR="00855955" w:rsidRPr="00855955" w:rsidRDefault="00855955" w:rsidP="00855955">
            <w:pPr>
              <w:spacing w:line="240" w:lineRule="auto"/>
              <w:rPr>
                <w:rFonts w:eastAsia="Calibri"/>
                <w:sz w:val="24"/>
                <w:szCs w:val="22"/>
                <w:lang w:eastAsia="ru-RU"/>
              </w:rPr>
            </w:pPr>
          </w:p>
        </w:tc>
        <w:tc>
          <w:tcPr>
            <w:tcW w:w="1745" w:type="dxa"/>
          </w:tcPr>
          <w:p w:rsidR="00855955" w:rsidRPr="00855955" w:rsidRDefault="00855955" w:rsidP="00855955">
            <w:pPr>
              <w:spacing w:line="240" w:lineRule="auto"/>
              <w:rPr>
                <w:rFonts w:eastAsia="Calibri"/>
                <w:sz w:val="24"/>
                <w:szCs w:val="22"/>
                <w:lang w:eastAsia="ru-RU"/>
              </w:rPr>
            </w:pPr>
          </w:p>
        </w:tc>
        <w:tc>
          <w:tcPr>
            <w:tcW w:w="1746" w:type="dxa"/>
          </w:tcPr>
          <w:p w:rsidR="00855955" w:rsidRPr="00855955" w:rsidRDefault="00855955" w:rsidP="00855955">
            <w:pPr>
              <w:spacing w:line="240" w:lineRule="auto"/>
              <w:rPr>
                <w:rFonts w:eastAsia="Calibri"/>
                <w:sz w:val="24"/>
                <w:szCs w:val="22"/>
                <w:lang w:eastAsia="ru-RU"/>
              </w:rPr>
            </w:pPr>
          </w:p>
        </w:tc>
      </w:tr>
      <w:tr w:rsidR="00855955" w:rsidRPr="00855955" w:rsidTr="00006E6A">
        <w:trPr>
          <w:trHeight w:val="322"/>
        </w:trPr>
        <w:tc>
          <w:tcPr>
            <w:tcW w:w="482" w:type="dxa"/>
            <w:vAlign w:val="center"/>
          </w:tcPr>
          <w:p w:rsidR="00855955" w:rsidRPr="00855955" w:rsidRDefault="00855955" w:rsidP="00855955">
            <w:pPr>
              <w:spacing w:line="240" w:lineRule="auto"/>
              <w:jc w:val="center"/>
              <w:rPr>
                <w:rFonts w:eastAsia="Calibri"/>
                <w:sz w:val="24"/>
                <w:szCs w:val="22"/>
                <w:lang w:eastAsia="ru-RU"/>
              </w:rPr>
            </w:pPr>
          </w:p>
        </w:tc>
        <w:tc>
          <w:tcPr>
            <w:tcW w:w="1745" w:type="dxa"/>
          </w:tcPr>
          <w:p w:rsidR="00855955" w:rsidRPr="00855955" w:rsidRDefault="00855955" w:rsidP="00855955">
            <w:pPr>
              <w:spacing w:line="240" w:lineRule="auto"/>
              <w:rPr>
                <w:rFonts w:eastAsia="Calibri"/>
                <w:sz w:val="24"/>
                <w:szCs w:val="22"/>
                <w:lang w:eastAsia="ru-RU"/>
              </w:rPr>
            </w:pPr>
          </w:p>
        </w:tc>
        <w:tc>
          <w:tcPr>
            <w:tcW w:w="1395" w:type="dxa"/>
          </w:tcPr>
          <w:p w:rsidR="00855955" w:rsidRPr="00855955" w:rsidRDefault="00855955" w:rsidP="00855955">
            <w:pPr>
              <w:spacing w:line="240" w:lineRule="auto"/>
              <w:rPr>
                <w:rFonts w:eastAsia="Calibri"/>
                <w:sz w:val="24"/>
                <w:szCs w:val="22"/>
                <w:lang w:eastAsia="ru-RU"/>
              </w:rPr>
            </w:pPr>
          </w:p>
        </w:tc>
        <w:tc>
          <w:tcPr>
            <w:tcW w:w="1921" w:type="dxa"/>
          </w:tcPr>
          <w:p w:rsidR="00855955" w:rsidRPr="00855955" w:rsidRDefault="00855955" w:rsidP="00855955">
            <w:pPr>
              <w:spacing w:line="240" w:lineRule="auto"/>
              <w:rPr>
                <w:rFonts w:eastAsia="Calibri"/>
                <w:sz w:val="24"/>
                <w:szCs w:val="22"/>
                <w:lang w:eastAsia="ru-RU"/>
              </w:rPr>
            </w:pPr>
          </w:p>
        </w:tc>
        <w:tc>
          <w:tcPr>
            <w:tcW w:w="1571" w:type="dxa"/>
          </w:tcPr>
          <w:p w:rsidR="00855955" w:rsidRPr="00855955" w:rsidRDefault="00855955" w:rsidP="00855955">
            <w:pPr>
              <w:spacing w:line="240" w:lineRule="auto"/>
              <w:rPr>
                <w:rFonts w:eastAsia="Calibri"/>
                <w:sz w:val="24"/>
                <w:szCs w:val="22"/>
                <w:lang w:eastAsia="ru-RU"/>
              </w:rPr>
            </w:pPr>
          </w:p>
        </w:tc>
        <w:tc>
          <w:tcPr>
            <w:tcW w:w="1745" w:type="dxa"/>
          </w:tcPr>
          <w:p w:rsidR="00855955" w:rsidRPr="00855955" w:rsidRDefault="00855955" w:rsidP="00855955">
            <w:pPr>
              <w:spacing w:line="240" w:lineRule="auto"/>
              <w:rPr>
                <w:rFonts w:eastAsia="Calibri"/>
                <w:sz w:val="24"/>
                <w:szCs w:val="22"/>
                <w:lang w:eastAsia="ru-RU"/>
              </w:rPr>
            </w:pPr>
          </w:p>
        </w:tc>
        <w:tc>
          <w:tcPr>
            <w:tcW w:w="1746" w:type="dxa"/>
          </w:tcPr>
          <w:p w:rsidR="00855955" w:rsidRPr="00855955" w:rsidRDefault="00855955" w:rsidP="00855955">
            <w:pPr>
              <w:spacing w:line="240" w:lineRule="auto"/>
              <w:rPr>
                <w:rFonts w:eastAsia="Calibri"/>
                <w:sz w:val="24"/>
                <w:szCs w:val="22"/>
                <w:lang w:eastAsia="ru-RU"/>
              </w:rPr>
            </w:pPr>
          </w:p>
        </w:tc>
      </w:tr>
      <w:tr w:rsidR="00855955" w:rsidRPr="00855955" w:rsidTr="00006E6A">
        <w:trPr>
          <w:trHeight w:val="322"/>
        </w:trPr>
        <w:tc>
          <w:tcPr>
            <w:tcW w:w="482" w:type="dxa"/>
            <w:vAlign w:val="center"/>
          </w:tcPr>
          <w:p w:rsidR="00855955" w:rsidRPr="00855955" w:rsidRDefault="00855955" w:rsidP="00855955">
            <w:pPr>
              <w:spacing w:line="240" w:lineRule="auto"/>
              <w:jc w:val="center"/>
              <w:rPr>
                <w:rFonts w:eastAsia="Calibri"/>
                <w:sz w:val="24"/>
                <w:szCs w:val="22"/>
                <w:lang w:eastAsia="ru-RU"/>
              </w:rPr>
            </w:pPr>
          </w:p>
        </w:tc>
        <w:tc>
          <w:tcPr>
            <w:tcW w:w="1745" w:type="dxa"/>
          </w:tcPr>
          <w:p w:rsidR="00855955" w:rsidRPr="00855955" w:rsidRDefault="00855955" w:rsidP="00855955">
            <w:pPr>
              <w:spacing w:line="240" w:lineRule="auto"/>
              <w:rPr>
                <w:rFonts w:eastAsia="Calibri"/>
                <w:sz w:val="24"/>
                <w:szCs w:val="22"/>
                <w:lang w:eastAsia="ru-RU"/>
              </w:rPr>
            </w:pPr>
          </w:p>
        </w:tc>
        <w:tc>
          <w:tcPr>
            <w:tcW w:w="1395" w:type="dxa"/>
          </w:tcPr>
          <w:p w:rsidR="00855955" w:rsidRPr="00855955" w:rsidRDefault="00855955" w:rsidP="00855955">
            <w:pPr>
              <w:spacing w:line="240" w:lineRule="auto"/>
              <w:rPr>
                <w:rFonts w:eastAsia="Calibri"/>
                <w:sz w:val="24"/>
                <w:szCs w:val="22"/>
                <w:lang w:eastAsia="ru-RU"/>
              </w:rPr>
            </w:pPr>
          </w:p>
        </w:tc>
        <w:tc>
          <w:tcPr>
            <w:tcW w:w="1921" w:type="dxa"/>
          </w:tcPr>
          <w:p w:rsidR="00855955" w:rsidRPr="00855955" w:rsidRDefault="00855955" w:rsidP="00855955">
            <w:pPr>
              <w:spacing w:line="240" w:lineRule="auto"/>
              <w:rPr>
                <w:rFonts w:eastAsia="Calibri"/>
                <w:sz w:val="24"/>
                <w:szCs w:val="22"/>
                <w:lang w:eastAsia="ru-RU"/>
              </w:rPr>
            </w:pPr>
          </w:p>
        </w:tc>
        <w:tc>
          <w:tcPr>
            <w:tcW w:w="1571" w:type="dxa"/>
          </w:tcPr>
          <w:p w:rsidR="00855955" w:rsidRPr="00855955" w:rsidRDefault="00855955" w:rsidP="00855955">
            <w:pPr>
              <w:spacing w:line="240" w:lineRule="auto"/>
              <w:rPr>
                <w:rFonts w:eastAsia="Calibri"/>
                <w:sz w:val="24"/>
                <w:szCs w:val="22"/>
                <w:lang w:eastAsia="ru-RU"/>
              </w:rPr>
            </w:pPr>
          </w:p>
        </w:tc>
        <w:tc>
          <w:tcPr>
            <w:tcW w:w="1745" w:type="dxa"/>
          </w:tcPr>
          <w:p w:rsidR="00855955" w:rsidRPr="00855955" w:rsidRDefault="00855955" w:rsidP="00855955">
            <w:pPr>
              <w:spacing w:line="240" w:lineRule="auto"/>
              <w:rPr>
                <w:rFonts w:eastAsia="Calibri"/>
                <w:sz w:val="24"/>
                <w:szCs w:val="22"/>
                <w:lang w:eastAsia="ru-RU"/>
              </w:rPr>
            </w:pPr>
          </w:p>
        </w:tc>
        <w:tc>
          <w:tcPr>
            <w:tcW w:w="1746" w:type="dxa"/>
          </w:tcPr>
          <w:p w:rsidR="00855955" w:rsidRPr="00855955" w:rsidRDefault="00855955" w:rsidP="00855955">
            <w:pPr>
              <w:spacing w:line="240" w:lineRule="auto"/>
              <w:rPr>
                <w:rFonts w:eastAsia="Calibri"/>
                <w:sz w:val="24"/>
                <w:szCs w:val="22"/>
                <w:lang w:eastAsia="ru-RU"/>
              </w:rPr>
            </w:pPr>
          </w:p>
        </w:tc>
      </w:tr>
      <w:tr w:rsidR="00855955" w:rsidRPr="00855955" w:rsidTr="00006E6A">
        <w:trPr>
          <w:trHeight w:val="322"/>
        </w:trPr>
        <w:tc>
          <w:tcPr>
            <w:tcW w:w="482" w:type="dxa"/>
            <w:vAlign w:val="center"/>
          </w:tcPr>
          <w:p w:rsidR="00855955" w:rsidRPr="00855955" w:rsidRDefault="00855955" w:rsidP="00855955">
            <w:pPr>
              <w:spacing w:line="240" w:lineRule="auto"/>
              <w:jc w:val="center"/>
              <w:rPr>
                <w:rFonts w:eastAsia="Calibri"/>
                <w:sz w:val="24"/>
                <w:szCs w:val="22"/>
                <w:lang w:eastAsia="ru-RU"/>
              </w:rPr>
            </w:pPr>
          </w:p>
        </w:tc>
        <w:tc>
          <w:tcPr>
            <w:tcW w:w="1745" w:type="dxa"/>
          </w:tcPr>
          <w:p w:rsidR="00855955" w:rsidRPr="00855955" w:rsidRDefault="00855955" w:rsidP="00855955">
            <w:pPr>
              <w:spacing w:line="240" w:lineRule="auto"/>
              <w:rPr>
                <w:rFonts w:eastAsia="Calibri"/>
                <w:sz w:val="24"/>
                <w:szCs w:val="22"/>
                <w:lang w:eastAsia="ru-RU"/>
              </w:rPr>
            </w:pPr>
          </w:p>
        </w:tc>
        <w:tc>
          <w:tcPr>
            <w:tcW w:w="1395" w:type="dxa"/>
          </w:tcPr>
          <w:p w:rsidR="00855955" w:rsidRPr="00855955" w:rsidRDefault="00855955" w:rsidP="00855955">
            <w:pPr>
              <w:spacing w:line="240" w:lineRule="auto"/>
              <w:rPr>
                <w:rFonts w:eastAsia="Calibri"/>
                <w:sz w:val="24"/>
                <w:szCs w:val="22"/>
                <w:lang w:eastAsia="ru-RU"/>
              </w:rPr>
            </w:pPr>
          </w:p>
        </w:tc>
        <w:tc>
          <w:tcPr>
            <w:tcW w:w="1921" w:type="dxa"/>
          </w:tcPr>
          <w:p w:rsidR="00855955" w:rsidRPr="00855955" w:rsidRDefault="00855955" w:rsidP="00855955">
            <w:pPr>
              <w:spacing w:line="240" w:lineRule="auto"/>
              <w:rPr>
                <w:rFonts w:eastAsia="Calibri"/>
                <w:sz w:val="24"/>
                <w:szCs w:val="22"/>
                <w:lang w:eastAsia="ru-RU"/>
              </w:rPr>
            </w:pPr>
          </w:p>
        </w:tc>
        <w:tc>
          <w:tcPr>
            <w:tcW w:w="1571" w:type="dxa"/>
          </w:tcPr>
          <w:p w:rsidR="00855955" w:rsidRPr="00855955" w:rsidRDefault="00855955" w:rsidP="00855955">
            <w:pPr>
              <w:spacing w:line="240" w:lineRule="auto"/>
              <w:rPr>
                <w:rFonts w:eastAsia="Calibri"/>
                <w:sz w:val="24"/>
                <w:szCs w:val="22"/>
                <w:lang w:eastAsia="ru-RU"/>
              </w:rPr>
            </w:pPr>
          </w:p>
        </w:tc>
        <w:tc>
          <w:tcPr>
            <w:tcW w:w="1745" w:type="dxa"/>
          </w:tcPr>
          <w:p w:rsidR="00855955" w:rsidRPr="00855955" w:rsidRDefault="00855955" w:rsidP="00855955">
            <w:pPr>
              <w:spacing w:line="240" w:lineRule="auto"/>
              <w:rPr>
                <w:rFonts w:eastAsia="Calibri"/>
                <w:sz w:val="24"/>
                <w:szCs w:val="22"/>
                <w:lang w:eastAsia="ru-RU"/>
              </w:rPr>
            </w:pPr>
          </w:p>
        </w:tc>
        <w:tc>
          <w:tcPr>
            <w:tcW w:w="1746" w:type="dxa"/>
          </w:tcPr>
          <w:p w:rsidR="00855955" w:rsidRPr="00855955" w:rsidRDefault="00855955" w:rsidP="00855955">
            <w:pPr>
              <w:spacing w:line="240" w:lineRule="auto"/>
              <w:rPr>
                <w:rFonts w:eastAsia="Calibri"/>
                <w:sz w:val="24"/>
                <w:szCs w:val="22"/>
                <w:lang w:eastAsia="ru-RU"/>
              </w:rPr>
            </w:pPr>
          </w:p>
        </w:tc>
      </w:tr>
    </w:tbl>
    <w:p w:rsidR="00BF771E" w:rsidRDefault="00BF771E" w:rsidP="00EE705D">
      <w:pPr>
        <w:jc w:val="right"/>
        <w:rPr>
          <w:i/>
        </w:rPr>
      </w:pPr>
    </w:p>
    <w:p w:rsidR="00BF771E" w:rsidRDefault="00BF771E" w:rsidP="00EE705D">
      <w:pPr>
        <w:jc w:val="right"/>
        <w:rPr>
          <w:i/>
        </w:rPr>
      </w:pPr>
    </w:p>
    <w:p w:rsidR="00BF771E" w:rsidRDefault="00BF771E" w:rsidP="00EE705D">
      <w:pPr>
        <w:jc w:val="right"/>
        <w:rPr>
          <w:i/>
        </w:rPr>
      </w:pPr>
    </w:p>
    <w:p w:rsidR="00BF771E" w:rsidRDefault="00BF771E" w:rsidP="00EE705D">
      <w:pPr>
        <w:jc w:val="right"/>
        <w:rPr>
          <w:i/>
        </w:rPr>
      </w:pPr>
    </w:p>
    <w:p w:rsidR="00BF771E" w:rsidRDefault="00BF771E" w:rsidP="00EE705D">
      <w:pPr>
        <w:jc w:val="right"/>
        <w:rPr>
          <w:i/>
        </w:rPr>
      </w:pPr>
    </w:p>
    <w:p w:rsidR="00BF771E" w:rsidRDefault="00BF771E" w:rsidP="00EE705D">
      <w:pPr>
        <w:jc w:val="right"/>
        <w:rPr>
          <w:i/>
        </w:rPr>
      </w:pPr>
    </w:p>
    <w:p w:rsidR="00BF771E" w:rsidRDefault="00BF771E" w:rsidP="00EE705D">
      <w:pPr>
        <w:jc w:val="right"/>
        <w:rPr>
          <w:i/>
        </w:rPr>
      </w:pPr>
    </w:p>
    <w:p w:rsidR="00BF771E" w:rsidRDefault="00BF771E" w:rsidP="00EE705D">
      <w:pPr>
        <w:jc w:val="right"/>
        <w:rPr>
          <w:i/>
        </w:rPr>
      </w:pPr>
    </w:p>
    <w:p w:rsidR="00BF771E" w:rsidRDefault="00BF771E" w:rsidP="00EE705D">
      <w:pPr>
        <w:jc w:val="right"/>
        <w:rPr>
          <w:i/>
        </w:rPr>
      </w:pPr>
    </w:p>
    <w:p w:rsidR="00BF771E" w:rsidRDefault="00BF771E" w:rsidP="00EE705D">
      <w:pPr>
        <w:jc w:val="right"/>
        <w:rPr>
          <w:i/>
        </w:rPr>
      </w:pPr>
    </w:p>
    <w:p w:rsidR="00BF771E" w:rsidRDefault="00BF771E" w:rsidP="00EE705D">
      <w:pPr>
        <w:jc w:val="right"/>
        <w:rPr>
          <w:i/>
        </w:rPr>
      </w:pPr>
    </w:p>
    <w:p w:rsidR="00BF771E" w:rsidRDefault="00BF771E" w:rsidP="00EE705D">
      <w:pPr>
        <w:jc w:val="right"/>
        <w:rPr>
          <w:i/>
        </w:rPr>
      </w:pPr>
    </w:p>
    <w:p w:rsidR="00BF771E" w:rsidRDefault="00BF771E" w:rsidP="0070671C">
      <w:pPr>
        <w:jc w:val="both"/>
        <w:rPr>
          <w:i/>
        </w:rPr>
      </w:pPr>
    </w:p>
    <w:p w:rsidR="001B6324" w:rsidRPr="0070671C" w:rsidRDefault="001B6324" w:rsidP="0070671C">
      <w:pPr>
        <w:jc w:val="both"/>
      </w:pPr>
    </w:p>
    <w:p w:rsidR="0070671C" w:rsidRPr="0070671C" w:rsidRDefault="0070671C" w:rsidP="0070671C">
      <w:pPr>
        <w:jc w:val="right"/>
      </w:pPr>
      <w:r w:rsidRPr="0070671C">
        <w:lastRenderedPageBreak/>
        <w:t>Приложение № 2</w:t>
      </w:r>
    </w:p>
    <w:p w:rsidR="0070671C" w:rsidRDefault="0070671C" w:rsidP="0070671C">
      <w:pPr>
        <w:jc w:val="right"/>
      </w:pPr>
      <w:r>
        <w:t xml:space="preserve">к Положению о проведении </w:t>
      </w:r>
    </w:p>
    <w:p w:rsidR="0070671C" w:rsidRDefault="0070671C" w:rsidP="0070671C">
      <w:pPr>
        <w:jc w:val="right"/>
      </w:pPr>
      <w:r>
        <w:t>районного конкурса</w:t>
      </w:r>
    </w:p>
    <w:p w:rsidR="0070671C" w:rsidRDefault="0070671C" w:rsidP="0070671C">
      <w:pPr>
        <w:jc w:val="right"/>
      </w:pPr>
      <w:r>
        <w:t>«Подросток и закон»</w:t>
      </w:r>
    </w:p>
    <w:p w:rsidR="0070671C" w:rsidRDefault="0070671C" w:rsidP="0070671C">
      <w:pPr>
        <w:jc w:val="right"/>
      </w:pPr>
      <w:r>
        <w:t xml:space="preserve"> среди обучающихся</w:t>
      </w:r>
    </w:p>
    <w:p w:rsidR="0070671C" w:rsidRDefault="0070671C" w:rsidP="0070671C">
      <w:pPr>
        <w:jc w:val="right"/>
      </w:pPr>
      <w:r>
        <w:t>образовательных учреждений</w:t>
      </w:r>
    </w:p>
    <w:p w:rsidR="0070671C" w:rsidRPr="0070671C" w:rsidRDefault="0070671C" w:rsidP="0070671C">
      <w:pPr>
        <w:jc w:val="both"/>
      </w:pPr>
    </w:p>
    <w:p w:rsidR="0070671C" w:rsidRPr="0070671C" w:rsidRDefault="0070671C" w:rsidP="0070671C">
      <w:pPr>
        <w:jc w:val="both"/>
      </w:pPr>
      <w:r w:rsidRPr="0070671C">
        <w:t>Согласие законного представителя на обработку персональных данных несовершеннолетнего</w:t>
      </w:r>
    </w:p>
    <w:p w:rsidR="0070671C" w:rsidRPr="0070671C" w:rsidRDefault="0070671C" w:rsidP="0070671C">
      <w:pPr>
        <w:jc w:val="both"/>
      </w:pPr>
      <w:r w:rsidRPr="0070671C">
        <w:t>Я, ______________________________</w:t>
      </w:r>
      <w:r w:rsidR="00052FFA">
        <w:t>____________________________</w:t>
      </w:r>
      <w:r w:rsidRPr="0070671C">
        <w:t>____,</w:t>
      </w:r>
    </w:p>
    <w:p w:rsidR="0070671C" w:rsidRPr="0070671C" w:rsidRDefault="0070671C" w:rsidP="00052FFA">
      <w:pPr>
        <w:jc w:val="center"/>
      </w:pPr>
      <w:r w:rsidRPr="0070671C">
        <w:t>(ФИО)</w:t>
      </w:r>
    </w:p>
    <w:p w:rsidR="0070671C" w:rsidRPr="0070671C" w:rsidRDefault="0070671C" w:rsidP="0070671C">
      <w:pPr>
        <w:jc w:val="both"/>
      </w:pPr>
      <w:proofErr w:type="gramStart"/>
      <w:r w:rsidRPr="0070671C">
        <w:t>проживающий</w:t>
      </w:r>
      <w:proofErr w:type="gramEnd"/>
      <w:r w:rsidRPr="0070671C">
        <w:t xml:space="preserve"> по адресу:</w:t>
      </w:r>
    </w:p>
    <w:p w:rsidR="0070671C" w:rsidRPr="0070671C" w:rsidRDefault="0070671C" w:rsidP="0070671C">
      <w:pPr>
        <w:jc w:val="both"/>
      </w:pPr>
      <w:r w:rsidRPr="0070671C">
        <w:t>__________________________________________________________________</w:t>
      </w:r>
      <w:r w:rsidR="0029792C">
        <w:t>_______________________________________________________________</w:t>
      </w:r>
      <w:r w:rsidRPr="0070671C">
        <w:t xml:space="preserve">, Паспорт </w:t>
      </w:r>
      <w:r w:rsidR="00052FFA">
        <w:t>№ ________серия______________</w:t>
      </w:r>
      <w:r w:rsidRPr="0070671C">
        <w:t xml:space="preserve"> выдан (кем и когда) _________________________________________________</w:t>
      </w:r>
      <w:r w:rsidR="00052FFA">
        <w:t>_____________</w:t>
      </w:r>
      <w:r w:rsidRPr="0070671C">
        <w:t xml:space="preserve"> __________________________________________________________________,</w:t>
      </w:r>
    </w:p>
    <w:p w:rsidR="0070671C" w:rsidRPr="0070671C" w:rsidRDefault="0070671C" w:rsidP="0070671C">
      <w:pPr>
        <w:jc w:val="both"/>
      </w:pPr>
    </w:p>
    <w:p w:rsidR="0070671C" w:rsidRPr="0070671C" w:rsidRDefault="0070671C" w:rsidP="0070671C">
      <w:pPr>
        <w:jc w:val="both"/>
      </w:pPr>
      <w:r w:rsidRPr="0070671C">
        <w:t>являюсь законным представителем несовершеннолетнего ______________________________________________________________</w:t>
      </w:r>
    </w:p>
    <w:p w:rsidR="0070671C" w:rsidRPr="0070671C" w:rsidRDefault="0070671C" w:rsidP="0029792C">
      <w:pPr>
        <w:jc w:val="center"/>
      </w:pPr>
      <w:r w:rsidRPr="0070671C">
        <w:t>(ФИО)</w:t>
      </w:r>
    </w:p>
    <w:p w:rsidR="0070671C" w:rsidRPr="0070671C" w:rsidRDefault="0070671C" w:rsidP="0070671C">
      <w:pPr>
        <w:jc w:val="both"/>
      </w:pPr>
      <w:r w:rsidRPr="0070671C">
        <w:t>на основании ст. 64 п. 1 Семейного кодекса РФ.</w:t>
      </w:r>
    </w:p>
    <w:p w:rsidR="0070671C" w:rsidRPr="0070671C" w:rsidRDefault="0070671C" w:rsidP="0070671C">
      <w:pPr>
        <w:jc w:val="both"/>
      </w:pPr>
      <w:r w:rsidRPr="0070671C">
        <w:t>Настоящим даю свое согласие на обработку в МБУК «Шенкурская ЦБС» персональных данных моего несовершеннолетнего ребенка _____________________________</w:t>
      </w:r>
      <w:r w:rsidR="00FC3E38">
        <w:t>_______________________________</w:t>
      </w:r>
      <w:r w:rsidRPr="0070671C">
        <w:t>__, относящихся исключительно к перечисленным ниже категориям персональных данных:</w:t>
      </w:r>
    </w:p>
    <w:p w:rsidR="0070671C" w:rsidRPr="0070671C" w:rsidRDefault="0070671C" w:rsidP="0070671C">
      <w:pPr>
        <w:jc w:val="both"/>
      </w:pPr>
      <w:r w:rsidRPr="0070671C">
        <w:t></w:t>
      </w:r>
      <w:r w:rsidRPr="0070671C">
        <w:tab/>
        <w:t>фамилия, имя, отчество;</w:t>
      </w:r>
    </w:p>
    <w:p w:rsidR="0070671C" w:rsidRPr="0070671C" w:rsidRDefault="005D1B99" w:rsidP="0070671C">
      <w:pPr>
        <w:jc w:val="both"/>
      </w:pPr>
      <w:r>
        <w:t></w:t>
      </w:r>
      <w:r>
        <w:tab/>
      </w:r>
      <w:r w:rsidR="0070671C" w:rsidRPr="0070671C">
        <w:t>год, месяц, дата и место рождения;</w:t>
      </w:r>
    </w:p>
    <w:p w:rsidR="0070671C" w:rsidRPr="0070671C" w:rsidRDefault="0070671C" w:rsidP="0070671C">
      <w:pPr>
        <w:jc w:val="both"/>
      </w:pPr>
      <w:r w:rsidRPr="0070671C">
        <w:t></w:t>
      </w:r>
      <w:r w:rsidRPr="0070671C">
        <w:tab/>
        <w:t>адрес проживания (регистрации);</w:t>
      </w:r>
    </w:p>
    <w:p w:rsidR="0070671C" w:rsidRPr="0070671C" w:rsidRDefault="0070671C" w:rsidP="0070671C">
      <w:pPr>
        <w:jc w:val="both"/>
      </w:pPr>
      <w:r w:rsidRPr="0070671C">
        <w:t></w:t>
      </w:r>
      <w:r w:rsidRPr="0070671C">
        <w:tab/>
        <w:t>серия, номер основного документа, удостоверяющего личность;</w:t>
      </w:r>
    </w:p>
    <w:p w:rsidR="0070671C" w:rsidRPr="0070671C" w:rsidRDefault="0070671C" w:rsidP="0070671C">
      <w:pPr>
        <w:jc w:val="both"/>
      </w:pPr>
      <w:r w:rsidRPr="0070671C">
        <w:t></w:t>
      </w:r>
      <w:r w:rsidRPr="0070671C">
        <w:tab/>
        <w:t>пол;</w:t>
      </w:r>
    </w:p>
    <w:p w:rsidR="0070671C" w:rsidRPr="0070671C" w:rsidRDefault="0070671C" w:rsidP="0070671C">
      <w:pPr>
        <w:jc w:val="both"/>
      </w:pPr>
      <w:r w:rsidRPr="0070671C">
        <w:t></w:t>
      </w:r>
      <w:r w:rsidRPr="0070671C">
        <w:tab/>
        <w:t>адрес проживания ребенка.</w:t>
      </w:r>
    </w:p>
    <w:p w:rsidR="0070671C" w:rsidRPr="0070671C" w:rsidRDefault="0070671C" w:rsidP="0070671C">
      <w:pPr>
        <w:jc w:val="both"/>
      </w:pPr>
      <w:r w:rsidRPr="0070671C">
        <w:t>Я даю согласие на использование персональных данных моего ребенка исключительно в следующих целях:</w:t>
      </w:r>
    </w:p>
    <w:p w:rsidR="0070671C" w:rsidRPr="0070671C" w:rsidRDefault="0070671C" w:rsidP="0070671C">
      <w:pPr>
        <w:jc w:val="both"/>
      </w:pPr>
      <w:r w:rsidRPr="0070671C">
        <w:t>– участие обучающихся в мероприятиях: в конкурсном движении, массовых мероприятиях различного уровня, награждении;</w:t>
      </w:r>
    </w:p>
    <w:p w:rsidR="0070671C" w:rsidRPr="0070671C" w:rsidRDefault="0070671C" w:rsidP="0070671C">
      <w:pPr>
        <w:jc w:val="both"/>
      </w:pPr>
      <w:r w:rsidRPr="0070671C">
        <w:t>– ведение статистики.</w:t>
      </w:r>
    </w:p>
    <w:p w:rsidR="0070671C" w:rsidRPr="0070671C" w:rsidRDefault="0070671C" w:rsidP="0070671C">
      <w:pPr>
        <w:jc w:val="both"/>
      </w:pPr>
      <w:r w:rsidRPr="0070671C">
        <w:lastRenderedPageBreak/>
        <w:t>Настоящее согласие предоставляется на осуществление сотрудниками МБУК «Шенкурская ЦБС» следующих действий в отношении персональных данных ребенка: сбор, систематизация, накопление, хранение, уточнение (обновление, изменение), публикация (в том числе в сети Интернет), использование (только в указанных выше целях), обезличивание, блокирование (не включает возможность ограничения моего доступа к персональным данным ребенка), уничтожение.</w:t>
      </w:r>
    </w:p>
    <w:p w:rsidR="0070671C" w:rsidRPr="0070671C" w:rsidRDefault="0070671C" w:rsidP="0070671C">
      <w:pPr>
        <w:jc w:val="both"/>
      </w:pPr>
    </w:p>
    <w:p w:rsidR="0070671C" w:rsidRPr="0070671C" w:rsidRDefault="0070671C" w:rsidP="0070671C">
      <w:pPr>
        <w:jc w:val="both"/>
      </w:pPr>
      <w:r w:rsidRPr="0070671C">
        <w:t>Я не даю согласия на какое-либо распространение персональных данных ребенка, в том числе на передачу персональных данных ребенка каким-либо третьим лицам, включая физические и юридические лица, учреждения, в том числе внешние организации и лица, привлекаемые для осуществления обработки персональных данных, государственные органы и органы местного самоуправления.</w:t>
      </w:r>
    </w:p>
    <w:p w:rsidR="0070671C" w:rsidRPr="0070671C" w:rsidRDefault="0070671C" w:rsidP="0070671C">
      <w:pPr>
        <w:jc w:val="both"/>
      </w:pPr>
      <w:r w:rsidRPr="0070671C">
        <w:t>Обработку персональных данных ребенка для любых иных целей и любым иным способом, включая распространение и передачу каким-либо третьим лицам, я запрещаю. Она может быть возможна только с моего особого письменного согласия в каждом отдельном случае.</w:t>
      </w:r>
    </w:p>
    <w:p w:rsidR="0070671C" w:rsidRPr="0070671C" w:rsidRDefault="0070671C" w:rsidP="0070671C">
      <w:pPr>
        <w:jc w:val="both"/>
      </w:pPr>
    </w:p>
    <w:p w:rsidR="0070671C" w:rsidRPr="0070671C" w:rsidRDefault="0070671C" w:rsidP="0070671C">
      <w:pPr>
        <w:jc w:val="both"/>
      </w:pPr>
      <w:r w:rsidRPr="0070671C">
        <w:t>Данное Согласие действует до достижения целей обработки персональных данных в МБУК «Шенкурская ЦБС» или до отзыва данного Согласия. Данное Согласие может быть отозвано в любой момент по моему письменному заявлению.</w:t>
      </w:r>
    </w:p>
    <w:p w:rsidR="0070671C" w:rsidRPr="0070671C" w:rsidRDefault="0070671C" w:rsidP="0070671C">
      <w:pPr>
        <w:jc w:val="both"/>
      </w:pPr>
      <w:r w:rsidRPr="0070671C">
        <w:t>Я подтверждаю, что, давая настоящее согласие, я действую по своей воле и в интересах ребенка, законным представителем которого являюсь.</w:t>
      </w:r>
    </w:p>
    <w:p w:rsidR="0070671C" w:rsidRPr="0070671C" w:rsidRDefault="0070671C" w:rsidP="0070671C">
      <w:pPr>
        <w:jc w:val="both"/>
      </w:pPr>
    </w:p>
    <w:p w:rsidR="0070671C" w:rsidRPr="0070671C" w:rsidRDefault="0070671C" w:rsidP="0070671C">
      <w:pPr>
        <w:jc w:val="both"/>
      </w:pPr>
      <w:r w:rsidRPr="0070671C">
        <w:t xml:space="preserve">Дата: _______.______.________ </w:t>
      </w:r>
      <w:proofErr w:type="gramStart"/>
      <w:r w:rsidRPr="0070671C">
        <w:t>г</w:t>
      </w:r>
      <w:proofErr w:type="gramEnd"/>
      <w:r w:rsidRPr="0070671C">
        <w:t>.</w:t>
      </w:r>
    </w:p>
    <w:p w:rsidR="0070671C" w:rsidRPr="0070671C" w:rsidRDefault="0070671C" w:rsidP="0070671C">
      <w:pPr>
        <w:jc w:val="both"/>
      </w:pPr>
      <w:r w:rsidRPr="0070671C">
        <w:t>Подпись</w:t>
      </w:r>
      <w:proofErr w:type="gramStart"/>
      <w:r w:rsidRPr="0070671C">
        <w:t>: ________________________ (______________________)</w:t>
      </w:r>
      <w:proofErr w:type="gramEnd"/>
    </w:p>
    <w:p w:rsidR="0070671C" w:rsidRPr="0070671C" w:rsidRDefault="0070671C" w:rsidP="0070671C">
      <w:pPr>
        <w:jc w:val="both"/>
      </w:pPr>
    </w:p>
    <w:p w:rsidR="0070671C" w:rsidRPr="0070671C" w:rsidRDefault="0070671C" w:rsidP="0070671C">
      <w:pPr>
        <w:jc w:val="both"/>
      </w:pPr>
      <w:r w:rsidRPr="0070671C">
        <w:t xml:space="preserve">Для родителей. </w:t>
      </w:r>
      <w:proofErr w:type="gramStart"/>
      <w:r w:rsidRPr="0070671C">
        <w:t>Для усыновителей «ст. ст. 64 п. 1, 137 п. 1 Семейного Кодекса РФ», опекуны – «ст. 15 п. 2 Федерального закона «Об опеке и попечительстве», попечители – «ст. 15 п. 3.</w:t>
      </w:r>
      <w:proofErr w:type="gramEnd"/>
      <w:r w:rsidRPr="0070671C">
        <w:t xml:space="preserve"> Федерального закона «Об опеке и попечительстве».</w:t>
      </w:r>
    </w:p>
    <w:p w:rsidR="0070671C" w:rsidRPr="0070671C" w:rsidRDefault="0070671C" w:rsidP="0070671C">
      <w:pPr>
        <w:jc w:val="both"/>
      </w:pPr>
    </w:p>
    <w:p w:rsidR="0070671C" w:rsidRPr="0070671C" w:rsidRDefault="0070671C" w:rsidP="0070671C">
      <w:pPr>
        <w:jc w:val="both"/>
      </w:pPr>
    </w:p>
    <w:p w:rsidR="00BF771E" w:rsidRPr="0070671C" w:rsidRDefault="00BF771E" w:rsidP="0070671C">
      <w:pPr>
        <w:jc w:val="both"/>
      </w:pPr>
    </w:p>
    <w:p w:rsidR="00BF771E" w:rsidRPr="0070671C" w:rsidRDefault="00BF771E" w:rsidP="0070671C">
      <w:pPr>
        <w:jc w:val="both"/>
      </w:pPr>
    </w:p>
    <w:p w:rsidR="00BF771E" w:rsidRDefault="00BF771E" w:rsidP="00EE705D">
      <w:pPr>
        <w:jc w:val="right"/>
        <w:rPr>
          <w:i/>
        </w:rPr>
      </w:pPr>
    </w:p>
    <w:p w:rsidR="00BF771E" w:rsidRDefault="00BF771E" w:rsidP="00EE705D">
      <w:pPr>
        <w:jc w:val="right"/>
        <w:rPr>
          <w:i/>
        </w:rPr>
      </w:pPr>
    </w:p>
    <w:sectPr w:rsidR="00BF771E" w:rsidSect="00A775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hilosopher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ED3E87"/>
    <w:multiLevelType w:val="hybridMultilevel"/>
    <w:tmpl w:val="A704B02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5464B7E"/>
    <w:multiLevelType w:val="hybridMultilevel"/>
    <w:tmpl w:val="B854E5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2F95167"/>
    <w:multiLevelType w:val="hybridMultilevel"/>
    <w:tmpl w:val="58AC3426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>
    <w:nsid w:val="2AD025B2"/>
    <w:multiLevelType w:val="hybridMultilevel"/>
    <w:tmpl w:val="FCA4D3B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58531F33"/>
    <w:multiLevelType w:val="hybridMultilevel"/>
    <w:tmpl w:val="336ABB8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93887"/>
    <w:rsid w:val="00033E57"/>
    <w:rsid w:val="0003535D"/>
    <w:rsid w:val="00052FFA"/>
    <w:rsid w:val="000713F1"/>
    <w:rsid w:val="000E2B1B"/>
    <w:rsid w:val="000F2441"/>
    <w:rsid w:val="00115F61"/>
    <w:rsid w:val="00122875"/>
    <w:rsid w:val="001343C5"/>
    <w:rsid w:val="00185AFC"/>
    <w:rsid w:val="001B6324"/>
    <w:rsid w:val="001C4613"/>
    <w:rsid w:val="001F103B"/>
    <w:rsid w:val="00204507"/>
    <w:rsid w:val="0023760E"/>
    <w:rsid w:val="002402CE"/>
    <w:rsid w:val="00274061"/>
    <w:rsid w:val="0029792C"/>
    <w:rsid w:val="002C61D3"/>
    <w:rsid w:val="002C64D6"/>
    <w:rsid w:val="002E765D"/>
    <w:rsid w:val="00300050"/>
    <w:rsid w:val="00386BBA"/>
    <w:rsid w:val="003A5BAA"/>
    <w:rsid w:val="003D70F0"/>
    <w:rsid w:val="003E5ADF"/>
    <w:rsid w:val="00427157"/>
    <w:rsid w:val="00456279"/>
    <w:rsid w:val="00457A24"/>
    <w:rsid w:val="00474FAA"/>
    <w:rsid w:val="0047639D"/>
    <w:rsid w:val="00487C91"/>
    <w:rsid w:val="00490E49"/>
    <w:rsid w:val="004918B5"/>
    <w:rsid w:val="004E71CE"/>
    <w:rsid w:val="00511B51"/>
    <w:rsid w:val="00522C57"/>
    <w:rsid w:val="00527447"/>
    <w:rsid w:val="00580085"/>
    <w:rsid w:val="005B246C"/>
    <w:rsid w:val="005C0904"/>
    <w:rsid w:val="005D1B99"/>
    <w:rsid w:val="005E6809"/>
    <w:rsid w:val="0064654B"/>
    <w:rsid w:val="00661C20"/>
    <w:rsid w:val="00686BDD"/>
    <w:rsid w:val="006918B0"/>
    <w:rsid w:val="0069753D"/>
    <w:rsid w:val="00697D4C"/>
    <w:rsid w:val="0070671C"/>
    <w:rsid w:val="00763BDF"/>
    <w:rsid w:val="00780DC7"/>
    <w:rsid w:val="007A3B86"/>
    <w:rsid w:val="007F0D32"/>
    <w:rsid w:val="00834626"/>
    <w:rsid w:val="00843FAF"/>
    <w:rsid w:val="00855955"/>
    <w:rsid w:val="00893887"/>
    <w:rsid w:val="008B3B5C"/>
    <w:rsid w:val="008C134A"/>
    <w:rsid w:val="008F4F24"/>
    <w:rsid w:val="00973849"/>
    <w:rsid w:val="009772E4"/>
    <w:rsid w:val="00981B4B"/>
    <w:rsid w:val="009865AF"/>
    <w:rsid w:val="00991DAE"/>
    <w:rsid w:val="009B0C7D"/>
    <w:rsid w:val="009F114F"/>
    <w:rsid w:val="00A10965"/>
    <w:rsid w:val="00A20329"/>
    <w:rsid w:val="00A304B5"/>
    <w:rsid w:val="00A35D4C"/>
    <w:rsid w:val="00A476C9"/>
    <w:rsid w:val="00A96BF0"/>
    <w:rsid w:val="00AA7D82"/>
    <w:rsid w:val="00AB7713"/>
    <w:rsid w:val="00AC128C"/>
    <w:rsid w:val="00AC1F0F"/>
    <w:rsid w:val="00AD754F"/>
    <w:rsid w:val="00AF2DDD"/>
    <w:rsid w:val="00B124FF"/>
    <w:rsid w:val="00B17A81"/>
    <w:rsid w:val="00B654E7"/>
    <w:rsid w:val="00B72E75"/>
    <w:rsid w:val="00B7624C"/>
    <w:rsid w:val="00BA7FED"/>
    <w:rsid w:val="00BC428F"/>
    <w:rsid w:val="00BF69D3"/>
    <w:rsid w:val="00BF771E"/>
    <w:rsid w:val="00C16C0B"/>
    <w:rsid w:val="00C2368E"/>
    <w:rsid w:val="00C819E2"/>
    <w:rsid w:val="00CF77E6"/>
    <w:rsid w:val="00D23439"/>
    <w:rsid w:val="00D3424E"/>
    <w:rsid w:val="00D36085"/>
    <w:rsid w:val="00D75E6E"/>
    <w:rsid w:val="00DE30C1"/>
    <w:rsid w:val="00E23754"/>
    <w:rsid w:val="00EA6DF7"/>
    <w:rsid w:val="00EB1D7B"/>
    <w:rsid w:val="00EE705D"/>
    <w:rsid w:val="00EF674A"/>
    <w:rsid w:val="00F35480"/>
    <w:rsid w:val="00F45312"/>
    <w:rsid w:val="00F5200F"/>
    <w:rsid w:val="00F55869"/>
    <w:rsid w:val="00F86433"/>
    <w:rsid w:val="00FB414E"/>
    <w:rsid w:val="00FC3E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705D"/>
    <w:pPr>
      <w:spacing w:after="0"/>
    </w:pPr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E705D"/>
    <w:pPr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EE705D"/>
    <w:pPr>
      <w:ind w:left="720"/>
      <w:contextualSpacing/>
    </w:pPr>
  </w:style>
  <w:style w:type="character" w:customStyle="1" w:styleId="apple-converted-space">
    <w:name w:val="apple-converted-space"/>
    <w:basedOn w:val="a0"/>
    <w:rsid w:val="00EE705D"/>
  </w:style>
  <w:style w:type="character" w:styleId="a5">
    <w:name w:val="Hyperlink"/>
    <w:basedOn w:val="a0"/>
    <w:uiPriority w:val="99"/>
    <w:unhideWhenUsed/>
    <w:rsid w:val="0023760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705D"/>
    <w:pPr>
      <w:spacing w:after="0"/>
    </w:pPr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E705D"/>
    <w:pPr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EE705D"/>
    <w:pPr>
      <w:ind w:left="720"/>
      <w:contextualSpacing/>
    </w:pPr>
  </w:style>
  <w:style w:type="character" w:customStyle="1" w:styleId="apple-converted-space">
    <w:name w:val="apple-converted-space"/>
    <w:basedOn w:val="a0"/>
    <w:rsid w:val="00EE70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vk.com/shenbib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544AD6-517C-497F-888D-E885AC9CD7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398</TotalTime>
  <Pages>8</Pages>
  <Words>1723</Words>
  <Characters>9823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LibraryADM</dc:creator>
  <cp:keywords/>
  <dc:description/>
  <cp:lastModifiedBy>LibraryADM</cp:lastModifiedBy>
  <cp:revision>117</cp:revision>
  <dcterms:created xsi:type="dcterms:W3CDTF">2018-11-22T08:43:00Z</dcterms:created>
  <dcterms:modified xsi:type="dcterms:W3CDTF">2022-10-05T14:38:00Z</dcterms:modified>
</cp:coreProperties>
</file>