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D05" w:rsidRPr="00116D05" w:rsidRDefault="00116D05" w:rsidP="00116D05">
      <w:pPr>
        <w:jc w:val="center"/>
        <w:rPr>
          <w:b/>
          <w:sz w:val="24"/>
          <w:szCs w:val="24"/>
        </w:rPr>
      </w:pPr>
      <w:r w:rsidRPr="00116D05">
        <w:rPr>
          <w:b/>
          <w:sz w:val="24"/>
          <w:szCs w:val="24"/>
        </w:rPr>
        <w:t>МУНИЦИПАЛЬНОЕ БЮДЖЕТНОЕ УЧРЕЖДЕНИЕ КУЛЬТУРЫ                                                  "ШЕНКУРСКАЯ ЦЕНТРАЛИЗОВАННАЯ БИБЛИОТЕЧНАЯ СИСТЕМА"</w:t>
      </w:r>
    </w:p>
    <w:p w:rsidR="00116D05" w:rsidRDefault="00116D05" w:rsidP="00116D05">
      <w:pPr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501"/>
      </w:tblGrid>
      <w:tr w:rsidR="00116D05" w:rsidTr="00116D05">
        <w:tc>
          <w:tcPr>
            <w:tcW w:w="5070" w:type="dxa"/>
          </w:tcPr>
          <w:p w:rsidR="00116D05" w:rsidRPr="00116D05" w:rsidRDefault="00116D05">
            <w:pPr>
              <w:jc w:val="both"/>
              <w:rPr>
                <w:sz w:val="24"/>
                <w:szCs w:val="24"/>
                <w:lang w:eastAsia="en-US"/>
              </w:rPr>
            </w:pPr>
            <w:r w:rsidRPr="00116D05">
              <w:rPr>
                <w:sz w:val="24"/>
                <w:szCs w:val="24"/>
                <w:lang w:eastAsia="en-US"/>
              </w:rPr>
              <w:t>СОГЛАСОВАНО</w:t>
            </w:r>
          </w:p>
          <w:p w:rsidR="00116D05" w:rsidRPr="00116D05" w:rsidRDefault="00116D05">
            <w:pPr>
              <w:rPr>
                <w:bCs/>
                <w:sz w:val="24"/>
                <w:szCs w:val="24"/>
                <w:lang w:eastAsia="en-US"/>
              </w:rPr>
            </w:pPr>
            <w:r w:rsidRPr="00116D05">
              <w:rPr>
                <w:bCs/>
                <w:sz w:val="24"/>
                <w:szCs w:val="24"/>
                <w:lang w:eastAsia="en-US"/>
              </w:rPr>
              <w:t>Председатель Единого представительного  органа работников МБУК "Шенкурская ЦБС"</w:t>
            </w:r>
          </w:p>
          <w:p w:rsidR="00116D05" w:rsidRPr="00116D05" w:rsidRDefault="00116D05">
            <w:pPr>
              <w:rPr>
                <w:bCs/>
                <w:sz w:val="24"/>
                <w:szCs w:val="24"/>
                <w:lang w:eastAsia="en-US"/>
              </w:rPr>
            </w:pPr>
          </w:p>
          <w:p w:rsidR="00116D05" w:rsidRPr="00116D05" w:rsidRDefault="00116D05">
            <w:pPr>
              <w:rPr>
                <w:bCs/>
                <w:sz w:val="24"/>
                <w:szCs w:val="24"/>
                <w:lang w:eastAsia="en-US"/>
              </w:rPr>
            </w:pPr>
            <w:r w:rsidRPr="00116D05">
              <w:rPr>
                <w:bCs/>
                <w:sz w:val="24"/>
                <w:szCs w:val="24"/>
                <w:lang w:eastAsia="en-US"/>
              </w:rPr>
              <w:t>_________________ Е.С.Воронова</w:t>
            </w:r>
          </w:p>
          <w:p w:rsidR="00116D05" w:rsidRPr="00116D05" w:rsidRDefault="00116D05">
            <w:pPr>
              <w:rPr>
                <w:sz w:val="24"/>
                <w:szCs w:val="24"/>
                <w:lang w:eastAsia="en-US"/>
              </w:rPr>
            </w:pPr>
          </w:p>
          <w:p w:rsidR="00116D05" w:rsidRPr="00116D05" w:rsidRDefault="00116D05">
            <w:pPr>
              <w:rPr>
                <w:sz w:val="24"/>
                <w:szCs w:val="24"/>
                <w:lang w:eastAsia="en-US"/>
              </w:rPr>
            </w:pPr>
            <w:r w:rsidRPr="00116D05">
              <w:rPr>
                <w:sz w:val="24"/>
                <w:szCs w:val="24"/>
                <w:lang w:eastAsia="en-US"/>
              </w:rPr>
              <w:t xml:space="preserve">«___» _________________2016 г.                    </w:t>
            </w:r>
          </w:p>
        </w:tc>
        <w:tc>
          <w:tcPr>
            <w:tcW w:w="4501" w:type="dxa"/>
          </w:tcPr>
          <w:p w:rsidR="00116D05" w:rsidRPr="00116D05" w:rsidRDefault="00116D05">
            <w:pPr>
              <w:jc w:val="center"/>
              <w:rPr>
                <w:sz w:val="24"/>
                <w:szCs w:val="24"/>
                <w:lang w:eastAsia="en-US"/>
              </w:rPr>
            </w:pPr>
            <w:r w:rsidRPr="00116D05">
              <w:rPr>
                <w:sz w:val="24"/>
                <w:szCs w:val="24"/>
                <w:lang w:eastAsia="en-US"/>
              </w:rPr>
              <w:t xml:space="preserve">УТВЕРЖДАЮ </w:t>
            </w:r>
          </w:p>
          <w:p w:rsidR="00116D05" w:rsidRPr="00116D05" w:rsidRDefault="00116D05">
            <w:pPr>
              <w:jc w:val="center"/>
              <w:rPr>
                <w:sz w:val="24"/>
                <w:szCs w:val="24"/>
                <w:lang w:eastAsia="en-US"/>
              </w:rPr>
            </w:pPr>
            <w:r w:rsidRPr="00116D05">
              <w:rPr>
                <w:sz w:val="24"/>
                <w:szCs w:val="24"/>
                <w:lang w:eastAsia="en-US"/>
              </w:rPr>
              <w:t xml:space="preserve">Директор МБУК "Шенкурская ЦБС" </w:t>
            </w:r>
          </w:p>
          <w:p w:rsidR="00116D05" w:rsidRPr="00116D05" w:rsidRDefault="00116D05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16D05" w:rsidRPr="00116D05" w:rsidRDefault="00116D05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16D05" w:rsidRPr="00116D05" w:rsidRDefault="00116D05">
            <w:pPr>
              <w:tabs>
                <w:tab w:val="left" w:pos="345"/>
              </w:tabs>
              <w:rPr>
                <w:sz w:val="24"/>
                <w:szCs w:val="24"/>
                <w:lang w:eastAsia="en-US"/>
              </w:rPr>
            </w:pPr>
            <w:r w:rsidRPr="00116D05">
              <w:rPr>
                <w:sz w:val="24"/>
                <w:szCs w:val="24"/>
                <w:lang w:eastAsia="en-US"/>
              </w:rPr>
              <w:tab/>
              <w:t xml:space="preserve">___________________ </w:t>
            </w:r>
            <w:proofErr w:type="spellStart"/>
            <w:r w:rsidRPr="00116D05">
              <w:rPr>
                <w:sz w:val="24"/>
                <w:szCs w:val="24"/>
                <w:lang w:eastAsia="en-US"/>
              </w:rPr>
              <w:t>Т.В.Золотикова</w:t>
            </w:r>
            <w:proofErr w:type="spellEnd"/>
          </w:p>
          <w:p w:rsidR="00116D05" w:rsidRDefault="00116D05" w:rsidP="00116D05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16D05" w:rsidRPr="00116D05" w:rsidRDefault="00116D05" w:rsidP="00116D0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Пр. № </w:t>
            </w:r>
            <w:proofErr w:type="spellStart"/>
            <w:r>
              <w:rPr>
                <w:sz w:val="24"/>
                <w:szCs w:val="24"/>
                <w:lang w:eastAsia="en-US"/>
              </w:rPr>
              <w:t>___</w:t>
            </w:r>
            <w:r w:rsidRPr="00116D05">
              <w:rPr>
                <w:sz w:val="24"/>
                <w:szCs w:val="24"/>
                <w:lang w:eastAsia="en-US"/>
              </w:rPr>
              <w:t>от</w:t>
            </w:r>
            <w:proofErr w:type="spellEnd"/>
            <w:r w:rsidRPr="00116D05">
              <w:rPr>
                <w:sz w:val="24"/>
                <w:szCs w:val="24"/>
                <w:lang w:eastAsia="en-US"/>
              </w:rPr>
              <w:t xml:space="preserve"> «____» ___________2016 г.</w:t>
            </w:r>
          </w:p>
        </w:tc>
      </w:tr>
    </w:tbl>
    <w:p w:rsidR="001F77B3" w:rsidRDefault="001F77B3" w:rsidP="001F77B3">
      <w:pPr>
        <w:pStyle w:val="1"/>
        <w:ind w:firstLine="567"/>
        <w:jc w:val="center"/>
        <w:rPr>
          <w:sz w:val="23"/>
          <w:szCs w:val="23"/>
        </w:rPr>
      </w:pPr>
    </w:p>
    <w:p w:rsidR="001F77B3" w:rsidRDefault="001F77B3" w:rsidP="001F77B3">
      <w:pPr>
        <w:pStyle w:val="1"/>
        <w:jc w:val="center"/>
        <w:rPr>
          <w:sz w:val="23"/>
          <w:szCs w:val="23"/>
        </w:rPr>
      </w:pPr>
      <w:r>
        <w:rPr>
          <w:sz w:val="23"/>
          <w:szCs w:val="23"/>
        </w:rPr>
        <w:t>ИНСТРУКЦИЯ</w:t>
      </w:r>
    </w:p>
    <w:p w:rsidR="001F77B3" w:rsidRDefault="001F77B3" w:rsidP="001F77B3">
      <w:pPr>
        <w:ind w:firstLine="567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по охране труда для </w:t>
      </w:r>
      <w:proofErr w:type="spellStart"/>
      <w:r>
        <w:rPr>
          <w:b/>
          <w:sz w:val="23"/>
          <w:szCs w:val="23"/>
        </w:rPr>
        <w:t>неэлектротехнического</w:t>
      </w:r>
      <w:proofErr w:type="spellEnd"/>
      <w:r>
        <w:rPr>
          <w:b/>
          <w:sz w:val="23"/>
          <w:szCs w:val="23"/>
        </w:rPr>
        <w:t xml:space="preserve"> персонала</w:t>
      </w:r>
    </w:p>
    <w:p w:rsidR="001F77B3" w:rsidRDefault="001F77B3" w:rsidP="001F77B3">
      <w:pPr>
        <w:ind w:firstLine="567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на </w:t>
      </w:r>
      <w:r>
        <w:rPr>
          <w:b/>
          <w:sz w:val="23"/>
          <w:szCs w:val="23"/>
          <w:lang w:val="en-US"/>
        </w:rPr>
        <w:t>I</w:t>
      </w:r>
      <w:r>
        <w:rPr>
          <w:b/>
          <w:sz w:val="23"/>
          <w:szCs w:val="23"/>
        </w:rPr>
        <w:t xml:space="preserve"> группу допуска по </w:t>
      </w:r>
      <w:proofErr w:type="spellStart"/>
      <w:r>
        <w:rPr>
          <w:b/>
          <w:sz w:val="23"/>
          <w:szCs w:val="23"/>
        </w:rPr>
        <w:t>электробезопасности</w:t>
      </w:r>
      <w:proofErr w:type="spellEnd"/>
    </w:p>
    <w:p w:rsidR="001F77B3" w:rsidRDefault="001F77B3" w:rsidP="001F77B3">
      <w:pPr>
        <w:ind w:firstLine="567"/>
        <w:jc w:val="center"/>
        <w:rPr>
          <w:b/>
          <w:sz w:val="23"/>
          <w:szCs w:val="23"/>
        </w:rPr>
      </w:pPr>
      <w:r>
        <w:rPr>
          <w:caps/>
          <w:sz w:val="23"/>
          <w:szCs w:val="23"/>
        </w:rPr>
        <w:t xml:space="preserve"> </w:t>
      </w:r>
    </w:p>
    <w:p w:rsidR="001F77B3" w:rsidRDefault="001F77B3" w:rsidP="001F77B3">
      <w:pPr>
        <w:ind w:firstLine="567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1. Общие требования безопасности.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Группа по </w:t>
      </w:r>
      <w:proofErr w:type="spellStart"/>
      <w:r>
        <w:rPr>
          <w:sz w:val="23"/>
          <w:szCs w:val="23"/>
        </w:rPr>
        <w:t>электробезопасности</w:t>
      </w:r>
      <w:proofErr w:type="spellEnd"/>
      <w:r>
        <w:rPr>
          <w:sz w:val="23"/>
          <w:szCs w:val="23"/>
        </w:rPr>
        <w:t xml:space="preserve"> </w:t>
      </w:r>
      <w:r>
        <w:rPr>
          <w:sz w:val="23"/>
          <w:szCs w:val="23"/>
          <w:lang w:val="en-US"/>
        </w:rPr>
        <w:t>I</w:t>
      </w:r>
      <w:r>
        <w:rPr>
          <w:sz w:val="23"/>
          <w:szCs w:val="23"/>
        </w:rPr>
        <w:t xml:space="preserve"> при</w:t>
      </w:r>
      <w:r w:rsidR="00116D05">
        <w:rPr>
          <w:sz w:val="23"/>
          <w:szCs w:val="23"/>
        </w:rPr>
        <w:t xml:space="preserve">сваивается лицам </w:t>
      </w:r>
      <w:proofErr w:type="spellStart"/>
      <w:r w:rsidR="00116D05">
        <w:rPr>
          <w:sz w:val="23"/>
          <w:szCs w:val="23"/>
        </w:rPr>
        <w:t>неэлектротехни</w:t>
      </w:r>
      <w:r>
        <w:rPr>
          <w:sz w:val="23"/>
          <w:szCs w:val="23"/>
        </w:rPr>
        <w:t>ческого</w:t>
      </w:r>
      <w:proofErr w:type="spellEnd"/>
      <w:r>
        <w:rPr>
          <w:sz w:val="23"/>
          <w:szCs w:val="23"/>
        </w:rPr>
        <w:t xml:space="preserve"> персонала, не имеющим специальной электротехнической подготовки, но </w:t>
      </w:r>
      <w:proofErr w:type="gramStart"/>
      <w:r>
        <w:rPr>
          <w:sz w:val="23"/>
          <w:szCs w:val="23"/>
        </w:rPr>
        <w:t>связанному</w:t>
      </w:r>
      <w:proofErr w:type="gramEnd"/>
      <w:r>
        <w:rPr>
          <w:sz w:val="23"/>
          <w:szCs w:val="23"/>
        </w:rPr>
        <w:t xml:space="preserve"> с работой, при выпол</w:t>
      </w:r>
      <w:r>
        <w:rPr>
          <w:sz w:val="23"/>
          <w:szCs w:val="23"/>
        </w:rPr>
        <w:softHyphen/>
        <w:t>нении которой может возникнуть опасность поражения электричес</w:t>
      </w:r>
      <w:r>
        <w:rPr>
          <w:sz w:val="23"/>
          <w:szCs w:val="23"/>
        </w:rPr>
        <w:softHyphen/>
        <w:t>ким током. Перечень таких профессий, а также порядок присвое</w:t>
      </w:r>
      <w:r>
        <w:rPr>
          <w:sz w:val="23"/>
          <w:szCs w:val="23"/>
        </w:rPr>
        <w:softHyphen/>
        <w:t xml:space="preserve">ния </w:t>
      </w:r>
      <w:r>
        <w:rPr>
          <w:sz w:val="23"/>
          <w:szCs w:val="23"/>
          <w:lang w:val="en-US"/>
        </w:rPr>
        <w:t>I</w:t>
      </w:r>
      <w:r>
        <w:rPr>
          <w:sz w:val="23"/>
          <w:szCs w:val="23"/>
        </w:rPr>
        <w:t xml:space="preserve"> группы определяется руководителем организации совместно с лицом ответственным за организацию работ по охране труда.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1.2. К работе с электрическими переносными, передвижными устройствами, приспособлениями могут быть допущены лица с группой по </w:t>
      </w:r>
      <w:proofErr w:type="spellStart"/>
      <w:r>
        <w:rPr>
          <w:sz w:val="23"/>
          <w:szCs w:val="23"/>
        </w:rPr>
        <w:t>электробезопасности</w:t>
      </w:r>
      <w:proofErr w:type="spellEnd"/>
      <w:r>
        <w:rPr>
          <w:sz w:val="23"/>
          <w:szCs w:val="23"/>
        </w:rPr>
        <w:t xml:space="preserve"> </w:t>
      </w:r>
      <w:r>
        <w:rPr>
          <w:sz w:val="23"/>
          <w:szCs w:val="23"/>
          <w:lang w:val="en-US"/>
        </w:rPr>
        <w:t>I</w:t>
      </w:r>
      <w:r>
        <w:rPr>
          <w:sz w:val="23"/>
          <w:szCs w:val="23"/>
        </w:rPr>
        <w:t xml:space="preserve"> в следующих случаях:</w:t>
      </w:r>
    </w:p>
    <w:p w:rsidR="001F77B3" w:rsidRDefault="001F77B3" w:rsidP="001F77B3">
      <w:pPr>
        <w:numPr>
          <w:ilvl w:val="0"/>
          <w:numId w:val="1"/>
        </w:numPr>
        <w:tabs>
          <w:tab w:val="left" w:pos="284"/>
          <w:tab w:val="num" w:pos="540"/>
        </w:tabs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если применяется в работе электроинструмент </w:t>
      </w:r>
      <w:r>
        <w:rPr>
          <w:sz w:val="23"/>
          <w:szCs w:val="23"/>
          <w:lang w:val="en-US"/>
        </w:rPr>
        <w:t>II</w:t>
      </w:r>
      <w:r>
        <w:rPr>
          <w:sz w:val="23"/>
          <w:szCs w:val="23"/>
        </w:rPr>
        <w:t xml:space="preserve"> класса, у которого все детали, находящиеся под напряжением, имеют двойную или усиленную изоляцию, без устрой</w:t>
      </w:r>
      <w:proofErr w:type="gramStart"/>
      <w:r>
        <w:rPr>
          <w:sz w:val="23"/>
          <w:szCs w:val="23"/>
        </w:rPr>
        <w:t>ств дл</w:t>
      </w:r>
      <w:proofErr w:type="gramEnd"/>
      <w:r>
        <w:rPr>
          <w:sz w:val="23"/>
          <w:szCs w:val="23"/>
        </w:rPr>
        <w:t>я заземления;</w:t>
      </w:r>
    </w:p>
    <w:p w:rsidR="001F77B3" w:rsidRDefault="001F77B3" w:rsidP="001F77B3">
      <w:pPr>
        <w:numPr>
          <w:ilvl w:val="0"/>
          <w:numId w:val="1"/>
        </w:numPr>
        <w:tabs>
          <w:tab w:val="left" w:pos="284"/>
          <w:tab w:val="num" w:pos="540"/>
        </w:tabs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если применяется электроинструмент </w:t>
      </w:r>
      <w:r>
        <w:rPr>
          <w:sz w:val="23"/>
          <w:szCs w:val="23"/>
          <w:lang w:val="en-US"/>
        </w:rPr>
        <w:t>III</w:t>
      </w:r>
      <w:r>
        <w:rPr>
          <w:sz w:val="23"/>
          <w:szCs w:val="23"/>
        </w:rPr>
        <w:t xml:space="preserve"> класса, предназна</w:t>
      </w:r>
      <w:r>
        <w:rPr>
          <w:sz w:val="23"/>
          <w:szCs w:val="23"/>
        </w:rPr>
        <w:softHyphen/>
        <w:t xml:space="preserve">ченный для питания от безопасного сверхнизкого напряжения </w:t>
      </w:r>
      <w:proofErr w:type="gramStart"/>
      <w:r>
        <w:rPr>
          <w:sz w:val="23"/>
          <w:szCs w:val="23"/>
        </w:rPr>
        <w:t xml:space="preserve">( </w:t>
      </w:r>
      <w:proofErr w:type="gramEnd"/>
      <w:r>
        <w:rPr>
          <w:sz w:val="23"/>
          <w:szCs w:val="23"/>
        </w:rPr>
        <w:t>не выше 42 В), у которого ни внутренние, ни внешние цепи не нахо</w:t>
      </w:r>
      <w:r>
        <w:rPr>
          <w:sz w:val="23"/>
          <w:szCs w:val="23"/>
        </w:rPr>
        <w:softHyphen/>
        <w:t>дятся под другим напряжением;</w:t>
      </w:r>
    </w:p>
    <w:p w:rsidR="001F77B3" w:rsidRDefault="001F77B3" w:rsidP="001F77B3">
      <w:pPr>
        <w:numPr>
          <w:ilvl w:val="0"/>
          <w:numId w:val="1"/>
        </w:numPr>
        <w:tabs>
          <w:tab w:val="left" w:pos="284"/>
          <w:tab w:val="num" w:pos="540"/>
        </w:tabs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если работники имеют допуск к выполнению работ с примене</w:t>
      </w:r>
      <w:r>
        <w:rPr>
          <w:sz w:val="23"/>
          <w:szCs w:val="23"/>
        </w:rPr>
        <w:softHyphen/>
        <w:t>нием электроинструмента.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1.3. Работник может быть допущен к самостоятельной рабо</w:t>
      </w:r>
      <w:r>
        <w:rPr>
          <w:sz w:val="23"/>
          <w:szCs w:val="23"/>
        </w:rPr>
        <w:softHyphen/>
        <w:t xml:space="preserve">те, выполняемой лицами с группой по </w:t>
      </w:r>
      <w:proofErr w:type="spellStart"/>
      <w:r>
        <w:rPr>
          <w:sz w:val="23"/>
          <w:szCs w:val="23"/>
        </w:rPr>
        <w:t>электробезопасности</w:t>
      </w:r>
      <w:proofErr w:type="spellEnd"/>
      <w:r>
        <w:rPr>
          <w:sz w:val="23"/>
          <w:szCs w:val="23"/>
        </w:rPr>
        <w:t xml:space="preserve"> </w:t>
      </w:r>
      <w:r>
        <w:rPr>
          <w:sz w:val="23"/>
          <w:szCs w:val="23"/>
          <w:lang w:val="en-US"/>
        </w:rPr>
        <w:t>I</w:t>
      </w:r>
      <w:r>
        <w:rPr>
          <w:sz w:val="23"/>
          <w:szCs w:val="23"/>
        </w:rPr>
        <w:t xml:space="preserve">, после прохождения инструктажа по </w:t>
      </w:r>
      <w:proofErr w:type="spellStart"/>
      <w:r>
        <w:rPr>
          <w:sz w:val="23"/>
          <w:szCs w:val="23"/>
        </w:rPr>
        <w:t>электробезопасности</w:t>
      </w:r>
      <w:proofErr w:type="spellEnd"/>
      <w:r>
        <w:rPr>
          <w:sz w:val="23"/>
          <w:szCs w:val="23"/>
        </w:rPr>
        <w:t xml:space="preserve"> на рабо</w:t>
      </w:r>
      <w:r>
        <w:rPr>
          <w:sz w:val="23"/>
          <w:szCs w:val="23"/>
        </w:rPr>
        <w:softHyphen/>
        <w:t xml:space="preserve">чем месте и проверки усвоения его </w:t>
      </w:r>
      <w:proofErr w:type="gramStart"/>
      <w:r>
        <w:rPr>
          <w:sz w:val="23"/>
          <w:szCs w:val="23"/>
        </w:rPr>
        <w:t>содержания</w:t>
      </w:r>
      <w:proofErr w:type="gramEnd"/>
      <w:r>
        <w:rPr>
          <w:sz w:val="23"/>
          <w:szCs w:val="23"/>
        </w:rPr>
        <w:t xml:space="preserve"> с последующей росписью инструктируемого и инструктирующего в специальном журнале без выдачи удостоверения.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1.4. Периодическая проверка знаний по </w:t>
      </w:r>
      <w:proofErr w:type="spellStart"/>
      <w:r>
        <w:rPr>
          <w:sz w:val="23"/>
          <w:szCs w:val="23"/>
        </w:rPr>
        <w:t>электробезопасности</w:t>
      </w:r>
      <w:proofErr w:type="spellEnd"/>
      <w:r>
        <w:rPr>
          <w:sz w:val="23"/>
          <w:szCs w:val="23"/>
        </w:rPr>
        <w:t xml:space="preserve"> проводится 1 раз в год в порядке, предусмотренном п.1.3. настоящей инструкции.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1.5. При обнаружении нарушений ра</w:t>
      </w:r>
      <w:r w:rsidR="00116D05">
        <w:rPr>
          <w:sz w:val="23"/>
          <w:szCs w:val="23"/>
        </w:rPr>
        <w:t xml:space="preserve">ботником требований </w:t>
      </w:r>
      <w:proofErr w:type="spellStart"/>
      <w:r w:rsidR="00116D05">
        <w:rPr>
          <w:sz w:val="23"/>
          <w:szCs w:val="23"/>
        </w:rPr>
        <w:t>электробезо</w:t>
      </w:r>
      <w:r>
        <w:rPr>
          <w:sz w:val="23"/>
          <w:szCs w:val="23"/>
        </w:rPr>
        <w:t>пасности</w:t>
      </w:r>
      <w:proofErr w:type="spellEnd"/>
      <w:r>
        <w:rPr>
          <w:sz w:val="23"/>
          <w:szCs w:val="23"/>
        </w:rPr>
        <w:t>, могущих повлечь (или повлекших) за собой несчастные случаи, аварии, с ним проводится внеплановый инс</w:t>
      </w:r>
      <w:r>
        <w:rPr>
          <w:sz w:val="23"/>
          <w:szCs w:val="23"/>
        </w:rPr>
        <w:softHyphen/>
        <w:t xml:space="preserve">труктаж и проверка знаний по </w:t>
      </w:r>
      <w:proofErr w:type="spellStart"/>
      <w:r>
        <w:rPr>
          <w:sz w:val="23"/>
          <w:szCs w:val="23"/>
        </w:rPr>
        <w:t>электробезопасности</w:t>
      </w:r>
      <w:proofErr w:type="spellEnd"/>
      <w:r>
        <w:rPr>
          <w:sz w:val="23"/>
          <w:szCs w:val="23"/>
        </w:rPr>
        <w:t xml:space="preserve"> с указанием в журнале причины, по которой этот инструктаж проводится. В этих же случаях (а также при перерыве в работе более 1 года) руко</w:t>
      </w:r>
      <w:r>
        <w:rPr>
          <w:sz w:val="23"/>
          <w:szCs w:val="23"/>
        </w:rPr>
        <w:softHyphen/>
        <w:t>водители, в подчинении которых находится этот работник, должны быть подвергнуты внеочередной аттестации по охране труда. Только после этого нарушитель и его руководители могут быть допущены к самостоятельной работе.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1.6. Работники с </w:t>
      </w:r>
      <w:r>
        <w:rPr>
          <w:sz w:val="23"/>
          <w:szCs w:val="23"/>
          <w:lang w:val="en-US"/>
        </w:rPr>
        <w:t>I</w:t>
      </w:r>
      <w:r>
        <w:rPr>
          <w:sz w:val="23"/>
          <w:szCs w:val="23"/>
        </w:rPr>
        <w:t xml:space="preserve"> группой по </w:t>
      </w:r>
      <w:proofErr w:type="spellStart"/>
      <w:r>
        <w:rPr>
          <w:sz w:val="23"/>
          <w:szCs w:val="23"/>
        </w:rPr>
        <w:t>электробезопасности</w:t>
      </w:r>
      <w:proofErr w:type="spellEnd"/>
      <w:r>
        <w:rPr>
          <w:sz w:val="23"/>
          <w:szCs w:val="23"/>
        </w:rPr>
        <w:t xml:space="preserve"> должны иметь элементарное представление об опасности электрического тока и мерах безопасности при работе на обслуживаемом участке, электрооборудовании, установке, а также должны быть знакомы с правилами оказания первой помощи пострадавшим от электрическо</w:t>
      </w:r>
      <w:r>
        <w:rPr>
          <w:sz w:val="23"/>
          <w:szCs w:val="23"/>
        </w:rPr>
        <w:softHyphen/>
        <w:t>го тока.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1.7. Опасность эксплуатации электроустановок определяет</w:t>
      </w:r>
      <w:r>
        <w:rPr>
          <w:sz w:val="23"/>
          <w:szCs w:val="23"/>
        </w:rPr>
        <w:softHyphen/>
        <w:t>ся тем, что токоведущие проводники (или корпуса машин, оказав</w:t>
      </w:r>
      <w:r>
        <w:rPr>
          <w:sz w:val="23"/>
          <w:szCs w:val="23"/>
        </w:rPr>
        <w:softHyphen/>
        <w:t>шиеся под напряжением в результате повреждения изоляции) не подают сигналов опасности, на которые способен реагировать че</w:t>
      </w:r>
      <w:r>
        <w:rPr>
          <w:sz w:val="23"/>
          <w:szCs w:val="23"/>
        </w:rPr>
        <w:softHyphen/>
        <w:t>ловек. Реакция на электрический ток возникает лишь после его прохождения через ткани человека.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1.8. Электрический ток, проходя через человека, оказывает сложное физико-биологическое воздействие на основные системы организма, которое выражается в возбуждении мышечных и нервных тканей (электрический удар), ожогах внутренних и внешних орга</w:t>
      </w:r>
      <w:r>
        <w:rPr>
          <w:sz w:val="23"/>
          <w:szCs w:val="23"/>
        </w:rPr>
        <w:softHyphen/>
        <w:t>нов, электролизе крови, металлизации кожи, электрических зна</w:t>
      </w:r>
      <w:r>
        <w:rPr>
          <w:sz w:val="23"/>
          <w:szCs w:val="23"/>
        </w:rPr>
        <w:softHyphen/>
        <w:t>ках, механических повреждениях (электрическая травма).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1.9. Прикосновение к оголенным проводникам или частям оборудования, нормально не находящимся под напряжением, но мо</w:t>
      </w:r>
      <w:r>
        <w:rPr>
          <w:sz w:val="23"/>
          <w:szCs w:val="23"/>
        </w:rPr>
        <w:softHyphen/>
        <w:t>гущим оказаться под ним из-за пробоя изоляции и при нарушении цепи заземления, вызывает судороги мышц, когда, человек не в состоянии разжать прикасающуюся к токоведущей части руку. Мо</w:t>
      </w:r>
      <w:r>
        <w:rPr>
          <w:sz w:val="23"/>
          <w:szCs w:val="23"/>
        </w:rPr>
        <w:softHyphen/>
        <w:t>гут возникнуть спазмы мышц грудной клетки, что приводит к на</w:t>
      </w:r>
      <w:r>
        <w:rPr>
          <w:sz w:val="23"/>
          <w:szCs w:val="23"/>
        </w:rPr>
        <w:softHyphen/>
        <w:t>рушению или прекращению дыхания, потере сознания. При длитель</w:t>
      </w:r>
      <w:r>
        <w:rPr>
          <w:sz w:val="23"/>
          <w:szCs w:val="23"/>
        </w:rPr>
        <w:softHyphen/>
        <w:t>ном воздействии тока (5-7 минут) может наступить смерть вследствие прекращения работы легких, кровообращения и оста</w:t>
      </w:r>
      <w:r>
        <w:rPr>
          <w:sz w:val="23"/>
          <w:szCs w:val="23"/>
        </w:rPr>
        <w:softHyphen/>
        <w:t>новки сердца.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Электрическая дуга, возникающая между токоведущей частью установки (как правило, </w:t>
      </w:r>
      <w:proofErr w:type="gramStart"/>
      <w:r>
        <w:rPr>
          <w:sz w:val="23"/>
          <w:szCs w:val="23"/>
        </w:rPr>
        <w:t>при</w:t>
      </w:r>
      <w:proofErr w:type="gramEnd"/>
      <w:r>
        <w:rPr>
          <w:sz w:val="23"/>
          <w:szCs w:val="23"/>
        </w:rPr>
        <w:t xml:space="preserve"> свыше 1000 В) и человеком, может вызвать ожоги, выгорание тканей тела на большую глубину, обуг</w:t>
      </w:r>
      <w:r>
        <w:rPr>
          <w:sz w:val="23"/>
          <w:szCs w:val="23"/>
        </w:rPr>
        <w:softHyphen/>
        <w:t>ливание и даже бесследное сгорание участков туловища, конеч</w:t>
      </w:r>
      <w:r>
        <w:rPr>
          <w:sz w:val="23"/>
          <w:szCs w:val="23"/>
        </w:rPr>
        <w:softHyphen/>
        <w:t>ностей.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При отключении рубильников под нагрузкой в результате ко</w:t>
      </w:r>
      <w:r>
        <w:rPr>
          <w:sz w:val="23"/>
          <w:szCs w:val="23"/>
        </w:rPr>
        <w:softHyphen/>
        <w:t>роткого замыкания может произойти мельчайшее разбрызгивание расплавленного металла, поражающие в этом случае открытые участки тела, руки, лицо (металлизация кожи).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1.10. Степень поражения человека электротоком зависит: от рода и величины тока и напряжения; частоты электрического тока; пути прохождения тока через тело человека; продолжительности действия тока; условий внешней среды.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1.11. Для обеспечения </w:t>
      </w:r>
      <w:proofErr w:type="spellStart"/>
      <w:r>
        <w:rPr>
          <w:sz w:val="23"/>
          <w:szCs w:val="23"/>
        </w:rPr>
        <w:t>электробезопасности</w:t>
      </w:r>
      <w:proofErr w:type="spellEnd"/>
      <w:r>
        <w:rPr>
          <w:sz w:val="23"/>
          <w:szCs w:val="23"/>
        </w:rPr>
        <w:t xml:space="preserve"> в организации используются следующие технические способы и средства:</w:t>
      </w:r>
    </w:p>
    <w:p w:rsidR="001F77B3" w:rsidRDefault="001F77B3" w:rsidP="001F77B3">
      <w:pPr>
        <w:numPr>
          <w:ilvl w:val="0"/>
          <w:numId w:val="1"/>
        </w:numPr>
        <w:tabs>
          <w:tab w:val="left" w:pos="284"/>
          <w:tab w:val="num" w:pos="540"/>
        </w:tabs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электрическая изоляция токоведущих частей (рабочая, до</w:t>
      </w:r>
      <w:r>
        <w:rPr>
          <w:sz w:val="23"/>
          <w:szCs w:val="23"/>
        </w:rPr>
        <w:softHyphen/>
        <w:t>полнительная, двойная, усиленная);</w:t>
      </w:r>
    </w:p>
    <w:p w:rsidR="001F77B3" w:rsidRDefault="001F77B3" w:rsidP="001F77B3">
      <w:pPr>
        <w:numPr>
          <w:ilvl w:val="0"/>
          <w:numId w:val="1"/>
        </w:numPr>
        <w:tabs>
          <w:tab w:val="left" w:pos="284"/>
          <w:tab w:val="num" w:pos="540"/>
        </w:tabs>
        <w:ind w:left="0" w:firstLine="567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зануление</w:t>
      </w:r>
      <w:proofErr w:type="spellEnd"/>
      <w:r>
        <w:rPr>
          <w:sz w:val="23"/>
          <w:szCs w:val="23"/>
        </w:rPr>
        <w:t>, защитное заземление и защитное отключение – обеспечивают соответствующими способами защиту людей от пора</w:t>
      </w:r>
      <w:r>
        <w:rPr>
          <w:sz w:val="23"/>
          <w:szCs w:val="23"/>
        </w:rPr>
        <w:softHyphen/>
        <w:t>жения электротоком при прикосновении к нетоковедущим частям оборудования, которые могут оказаться под напряжением в ре</w:t>
      </w:r>
      <w:r>
        <w:rPr>
          <w:sz w:val="23"/>
          <w:szCs w:val="23"/>
        </w:rPr>
        <w:softHyphen/>
        <w:t>зультате повреждения электрической изоляции или при изменении (более установленных пределов) параметров электросети;</w:t>
      </w:r>
    </w:p>
    <w:p w:rsidR="001F77B3" w:rsidRDefault="001F77B3" w:rsidP="001F77B3">
      <w:pPr>
        <w:numPr>
          <w:ilvl w:val="0"/>
          <w:numId w:val="1"/>
        </w:numPr>
        <w:tabs>
          <w:tab w:val="left" w:pos="284"/>
          <w:tab w:val="num" w:pos="540"/>
        </w:tabs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ограждение неизолированных токоведущих частей и располо</w:t>
      </w:r>
      <w:r>
        <w:rPr>
          <w:sz w:val="23"/>
          <w:szCs w:val="23"/>
        </w:rPr>
        <w:softHyphen/>
        <w:t>жение их на недоступной высоте;</w:t>
      </w:r>
    </w:p>
    <w:p w:rsidR="001F77B3" w:rsidRDefault="001F77B3" w:rsidP="001F77B3">
      <w:pPr>
        <w:numPr>
          <w:ilvl w:val="0"/>
          <w:numId w:val="1"/>
        </w:numPr>
        <w:tabs>
          <w:tab w:val="left" w:pos="284"/>
          <w:tab w:val="num" w:pos="540"/>
        </w:tabs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применение малых напряжений (12 – 42 В) – для уменьшения опасности при работе в условиях с повышенной опасностью пора</w:t>
      </w:r>
      <w:r>
        <w:rPr>
          <w:sz w:val="23"/>
          <w:szCs w:val="23"/>
        </w:rPr>
        <w:softHyphen/>
        <w:t xml:space="preserve">жения электротоком и </w:t>
      </w:r>
      <w:proofErr w:type="spellStart"/>
      <w:r>
        <w:rPr>
          <w:sz w:val="23"/>
          <w:szCs w:val="23"/>
        </w:rPr>
        <w:t>особоопасных</w:t>
      </w:r>
      <w:proofErr w:type="spellEnd"/>
      <w:r>
        <w:rPr>
          <w:sz w:val="23"/>
          <w:szCs w:val="23"/>
        </w:rPr>
        <w:t>;</w:t>
      </w:r>
    </w:p>
    <w:p w:rsidR="001F77B3" w:rsidRDefault="001F77B3" w:rsidP="001F77B3">
      <w:pPr>
        <w:numPr>
          <w:ilvl w:val="0"/>
          <w:numId w:val="1"/>
        </w:numPr>
        <w:tabs>
          <w:tab w:val="left" w:pos="284"/>
          <w:tab w:val="num" w:pos="540"/>
        </w:tabs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блокировочные устройства – предотвраща</w:t>
      </w:r>
      <w:r w:rsidR="00116D05">
        <w:rPr>
          <w:sz w:val="23"/>
          <w:szCs w:val="23"/>
        </w:rPr>
        <w:t>ют опасность пора</w:t>
      </w:r>
      <w:r w:rsidR="00116D05">
        <w:rPr>
          <w:sz w:val="23"/>
          <w:szCs w:val="23"/>
        </w:rPr>
        <w:softHyphen/>
        <w:t>жения электро</w:t>
      </w:r>
      <w:r>
        <w:rPr>
          <w:sz w:val="23"/>
          <w:szCs w:val="23"/>
        </w:rPr>
        <w:t>током при ошибках персонала (например, электро</w:t>
      </w:r>
      <w:r>
        <w:rPr>
          <w:sz w:val="23"/>
          <w:szCs w:val="23"/>
        </w:rPr>
        <w:softHyphen/>
        <w:t>магнитные замки на дверях распределительных устройств, не поз</w:t>
      </w:r>
      <w:r>
        <w:rPr>
          <w:sz w:val="23"/>
          <w:szCs w:val="23"/>
        </w:rPr>
        <w:softHyphen/>
        <w:t xml:space="preserve">воляющие их открыть при наличии напряжения в </w:t>
      </w:r>
      <w:proofErr w:type="spellStart"/>
      <w:r>
        <w:rPr>
          <w:sz w:val="23"/>
          <w:szCs w:val="23"/>
        </w:rPr>
        <w:t>распредустройс</w:t>
      </w:r>
      <w:r>
        <w:rPr>
          <w:sz w:val="23"/>
          <w:szCs w:val="23"/>
        </w:rPr>
        <w:softHyphen/>
        <w:t>твах</w:t>
      </w:r>
      <w:proofErr w:type="spellEnd"/>
      <w:r>
        <w:rPr>
          <w:sz w:val="23"/>
          <w:szCs w:val="23"/>
        </w:rPr>
        <w:t>);</w:t>
      </w:r>
    </w:p>
    <w:p w:rsidR="001F77B3" w:rsidRDefault="001F77B3" w:rsidP="001F77B3">
      <w:pPr>
        <w:numPr>
          <w:ilvl w:val="0"/>
          <w:numId w:val="1"/>
        </w:numPr>
        <w:tabs>
          <w:tab w:val="left" w:pos="284"/>
          <w:tab w:val="num" w:pos="540"/>
        </w:tabs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электрическое разделение сетей – обеспечивает при пробое изоляции в токоприемнике и прикосновении человека к корпусу прохождение через человека столь малого тока, что не вызовет никаких ощущений.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1.12. При эксплуатации и обслуживании электроустановок предусмотрены организационно-технические мероприятия, обеспе</w:t>
      </w:r>
      <w:r>
        <w:rPr>
          <w:sz w:val="23"/>
          <w:szCs w:val="23"/>
        </w:rPr>
        <w:softHyphen/>
        <w:t>чивающие безоп</w:t>
      </w:r>
      <w:r w:rsidR="00116D05">
        <w:rPr>
          <w:sz w:val="23"/>
          <w:szCs w:val="23"/>
        </w:rPr>
        <w:t>а</w:t>
      </w:r>
      <w:r>
        <w:rPr>
          <w:sz w:val="23"/>
          <w:szCs w:val="23"/>
        </w:rPr>
        <w:t>сность работ:</w:t>
      </w:r>
    </w:p>
    <w:p w:rsidR="001F77B3" w:rsidRDefault="001F77B3" w:rsidP="001F77B3">
      <w:pPr>
        <w:numPr>
          <w:ilvl w:val="0"/>
          <w:numId w:val="1"/>
        </w:numPr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оформление работ по наряду, распоряжению;</w:t>
      </w:r>
    </w:p>
    <w:p w:rsidR="001F77B3" w:rsidRDefault="001F77B3" w:rsidP="001F77B3">
      <w:pPr>
        <w:numPr>
          <w:ilvl w:val="0"/>
          <w:numId w:val="1"/>
        </w:numPr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допуск к работе ответственным руководителем и производи</w:t>
      </w:r>
      <w:r>
        <w:rPr>
          <w:sz w:val="23"/>
          <w:szCs w:val="23"/>
        </w:rPr>
        <w:softHyphen/>
        <w:t>телем работ;</w:t>
      </w:r>
    </w:p>
    <w:p w:rsidR="001F77B3" w:rsidRDefault="001F77B3" w:rsidP="001F77B3">
      <w:pPr>
        <w:numPr>
          <w:ilvl w:val="0"/>
          <w:numId w:val="1"/>
        </w:numPr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надзор за выполнением работ производителем работ или спе</w:t>
      </w:r>
      <w:r>
        <w:rPr>
          <w:sz w:val="23"/>
          <w:szCs w:val="23"/>
        </w:rPr>
        <w:softHyphen/>
        <w:t>циальным наблюдающим;</w:t>
      </w:r>
    </w:p>
    <w:p w:rsidR="001F77B3" w:rsidRDefault="001F77B3" w:rsidP="001F77B3">
      <w:pPr>
        <w:numPr>
          <w:ilvl w:val="0"/>
          <w:numId w:val="1"/>
        </w:numPr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отключение напряжения;</w:t>
      </w:r>
    </w:p>
    <w:p w:rsidR="001F77B3" w:rsidRDefault="001F77B3" w:rsidP="001F77B3">
      <w:pPr>
        <w:numPr>
          <w:ilvl w:val="0"/>
          <w:numId w:val="1"/>
        </w:numPr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проверка отсутствия напряжения;</w:t>
      </w:r>
    </w:p>
    <w:p w:rsidR="001F77B3" w:rsidRDefault="001F77B3" w:rsidP="001F77B3">
      <w:pPr>
        <w:numPr>
          <w:ilvl w:val="0"/>
          <w:numId w:val="1"/>
        </w:numPr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наложение временных заземлений, перемычек;</w:t>
      </w:r>
    </w:p>
    <w:p w:rsidR="001F77B3" w:rsidRDefault="001F77B3" w:rsidP="001F77B3">
      <w:pPr>
        <w:numPr>
          <w:ilvl w:val="0"/>
          <w:numId w:val="1"/>
        </w:numPr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вывешивание предупредительных плакатов и знаков безопас</w:t>
      </w:r>
      <w:r>
        <w:rPr>
          <w:sz w:val="23"/>
          <w:szCs w:val="23"/>
        </w:rPr>
        <w:softHyphen/>
        <w:t>ности (например, «Не включать - работают люди!»);</w:t>
      </w:r>
    </w:p>
    <w:p w:rsidR="001F77B3" w:rsidRDefault="001F77B3" w:rsidP="001F77B3">
      <w:pPr>
        <w:numPr>
          <w:ilvl w:val="0"/>
          <w:numId w:val="1"/>
        </w:numPr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ограждение места работы.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1.13. При выполнении работ вблизи токоведущих частей, на</w:t>
      </w:r>
      <w:r>
        <w:rPr>
          <w:sz w:val="23"/>
          <w:szCs w:val="23"/>
        </w:rPr>
        <w:softHyphen/>
        <w:t>ходящихся под напряжением, применяют электрозащитные средства:</w:t>
      </w:r>
    </w:p>
    <w:p w:rsidR="001F77B3" w:rsidRDefault="001F77B3" w:rsidP="001F77B3">
      <w:pPr>
        <w:numPr>
          <w:ilvl w:val="0"/>
          <w:numId w:val="1"/>
        </w:numPr>
        <w:tabs>
          <w:tab w:val="left" w:pos="284"/>
          <w:tab w:val="num" w:pos="540"/>
        </w:tabs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основные электрозащитные средства – способны выдержать длительное время рабочее напряжение и их использование допус</w:t>
      </w:r>
      <w:r>
        <w:rPr>
          <w:sz w:val="23"/>
          <w:szCs w:val="23"/>
        </w:rPr>
        <w:softHyphen/>
        <w:t xml:space="preserve">кает прикосновение к частям электроустановок, находящихся под напряжением (до 1000 В) – диэлектрические резиновые перчатки, инструмент с изолирующими рукоятками, </w:t>
      </w:r>
      <w:proofErr w:type="spellStart"/>
      <w:r>
        <w:rPr>
          <w:sz w:val="23"/>
          <w:szCs w:val="23"/>
        </w:rPr>
        <w:t>токоискатели</w:t>
      </w:r>
      <w:proofErr w:type="spellEnd"/>
      <w:r>
        <w:rPr>
          <w:sz w:val="23"/>
          <w:szCs w:val="23"/>
        </w:rPr>
        <w:t>;</w:t>
      </w:r>
    </w:p>
    <w:p w:rsidR="001F77B3" w:rsidRDefault="001F77B3" w:rsidP="001F77B3">
      <w:pPr>
        <w:numPr>
          <w:ilvl w:val="0"/>
          <w:numId w:val="1"/>
        </w:numPr>
        <w:tabs>
          <w:tab w:val="left" w:pos="284"/>
          <w:tab w:val="num" w:pos="540"/>
        </w:tabs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дополнительные изолирующие средства – не могут полностью защитить человека от поражения электрическим током, но усили</w:t>
      </w:r>
      <w:r>
        <w:rPr>
          <w:sz w:val="23"/>
          <w:szCs w:val="23"/>
        </w:rPr>
        <w:softHyphen/>
        <w:t>вают защитное действие основных изолирующих средств – диэлект</w:t>
      </w:r>
      <w:r>
        <w:rPr>
          <w:sz w:val="23"/>
          <w:szCs w:val="23"/>
        </w:rPr>
        <w:softHyphen/>
        <w:t>рические галоши, коврики, изолирующие подставки.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Все электрозащитные средства проверяют перед каждым употребле</w:t>
      </w:r>
      <w:r>
        <w:rPr>
          <w:sz w:val="23"/>
          <w:szCs w:val="23"/>
        </w:rPr>
        <w:softHyphen/>
        <w:t>нием и периодически через 6-12 месяцев.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1.14. Работник должен знать местоположение средств оказа</w:t>
      </w:r>
      <w:r>
        <w:rPr>
          <w:sz w:val="23"/>
          <w:szCs w:val="23"/>
        </w:rPr>
        <w:softHyphen/>
        <w:t>ния доврачебной помощи, первичных средств пожаротушения, глав</w:t>
      </w:r>
      <w:r>
        <w:rPr>
          <w:sz w:val="23"/>
          <w:szCs w:val="23"/>
        </w:rPr>
        <w:softHyphen/>
        <w:t>ных и запасных выходов, путей эвакуации в случае аварии или пожара.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1.15. О несчастном случае пострадавший (если позволяет состояние здоровья) или очевидец несчастного случая должен по возможности немедленно, но не позднее, чем </w:t>
      </w:r>
      <w:proofErr w:type="gramStart"/>
      <w:r>
        <w:rPr>
          <w:sz w:val="23"/>
          <w:szCs w:val="23"/>
        </w:rPr>
        <w:t>до</w:t>
      </w:r>
      <w:proofErr w:type="gramEnd"/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окончании</w:t>
      </w:r>
      <w:proofErr w:type="gramEnd"/>
      <w:r>
        <w:rPr>
          <w:sz w:val="23"/>
          <w:szCs w:val="23"/>
        </w:rPr>
        <w:t xml:space="preserve"> смены известить непосредственного руководителя.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1.16. За невыполнение требований безопасности, изложенных в настоящей инструкции, работник несет ответственнос</w:t>
      </w:r>
      <w:r w:rsidR="00116D05">
        <w:rPr>
          <w:sz w:val="23"/>
          <w:szCs w:val="23"/>
        </w:rPr>
        <w:t>ть согласно действующему законо</w:t>
      </w:r>
      <w:r>
        <w:rPr>
          <w:sz w:val="23"/>
          <w:szCs w:val="23"/>
        </w:rPr>
        <w:t xml:space="preserve">дательству. </w:t>
      </w:r>
    </w:p>
    <w:p w:rsidR="001F77B3" w:rsidRDefault="001F77B3" w:rsidP="001F77B3">
      <w:pPr>
        <w:ind w:firstLine="567"/>
        <w:jc w:val="both"/>
        <w:rPr>
          <w:b/>
          <w:sz w:val="23"/>
          <w:szCs w:val="23"/>
        </w:rPr>
      </w:pPr>
    </w:p>
    <w:p w:rsidR="001F77B3" w:rsidRDefault="001F77B3" w:rsidP="001F77B3">
      <w:pPr>
        <w:ind w:firstLine="567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2. Требования безопасности перед началом работы 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2.1. Перед пуском оборудования следует убедиться в отсут</w:t>
      </w:r>
      <w:r>
        <w:rPr>
          <w:sz w:val="23"/>
          <w:szCs w:val="23"/>
        </w:rPr>
        <w:softHyphen/>
        <w:t>ствии на корпусах кнопочных постов, пультов и станций управле</w:t>
      </w:r>
      <w:r>
        <w:rPr>
          <w:sz w:val="23"/>
          <w:szCs w:val="23"/>
        </w:rPr>
        <w:softHyphen/>
        <w:t xml:space="preserve">ния посторонних предметов, а также механических повреждений корпусов постов, пультов, конечных выключателей, </w:t>
      </w:r>
      <w:proofErr w:type="spellStart"/>
      <w:r>
        <w:rPr>
          <w:sz w:val="23"/>
          <w:szCs w:val="23"/>
        </w:rPr>
        <w:t>клеммных</w:t>
      </w:r>
      <w:proofErr w:type="spellEnd"/>
      <w:r>
        <w:rPr>
          <w:sz w:val="23"/>
          <w:szCs w:val="23"/>
        </w:rPr>
        <w:t xml:space="preserve"> ко</w:t>
      </w:r>
      <w:r>
        <w:rPr>
          <w:sz w:val="23"/>
          <w:szCs w:val="23"/>
        </w:rPr>
        <w:softHyphen/>
        <w:t>робок, крышек розеток, вилок подключения.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2.2. Все дверцы шкафов, станций управления должны быть закрыты и заперты на ключ. Замок должен быть исправен и не до</w:t>
      </w:r>
      <w:r>
        <w:rPr>
          <w:sz w:val="23"/>
          <w:szCs w:val="23"/>
        </w:rPr>
        <w:softHyphen/>
        <w:t>пускать самопроизвольного открывания дверец шкафов или станции управления.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2.3. Путем внешнего осмотра убедиться в наличии и целости проводников защитного заземления, проверить состояние их креп</w:t>
      </w:r>
      <w:r>
        <w:rPr>
          <w:sz w:val="23"/>
          <w:szCs w:val="23"/>
        </w:rPr>
        <w:softHyphen/>
        <w:t>ления к корпусу оборудования и контуру заземления.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Заземляющий проводник должен быть прикреплен болтовым со</w:t>
      </w:r>
      <w:r>
        <w:rPr>
          <w:sz w:val="23"/>
          <w:szCs w:val="23"/>
        </w:rPr>
        <w:softHyphen/>
        <w:t>единением или сваркой к оборудованию и контуру заземления и не должен иметь повреждений.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2.4. Путем внешнего осмотра убедиться в наличии и целости защитной изоляции электропроводки в зоне рабочего места и на оборудовании, в том числе защитного </w:t>
      </w:r>
      <w:proofErr w:type="spellStart"/>
      <w:r>
        <w:rPr>
          <w:sz w:val="23"/>
          <w:szCs w:val="23"/>
        </w:rPr>
        <w:t>металлорукава</w:t>
      </w:r>
      <w:proofErr w:type="spellEnd"/>
      <w:r>
        <w:rPr>
          <w:sz w:val="23"/>
          <w:szCs w:val="23"/>
        </w:rPr>
        <w:t xml:space="preserve"> с проложен</w:t>
      </w:r>
      <w:r>
        <w:rPr>
          <w:sz w:val="23"/>
          <w:szCs w:val="23"/>
        </w:rPr>
        <w:softHyphen/>
        <w:t>ной в нем электрической проводкой.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2.5. Проверить путем создания соответствующей ситуации исправность срабатывания блокировочных технологических контак</w:t>
      </w:r>
      <w:r>
        <w:rPr>
          <w:sz w:val="23"/>
          <w:szCs w:val="23"/>
        </w:rPr>
        <w:softHyphen/>
        <w:t>тов.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2.6. Кратковременным включением проверить исправность сигнальных устройств и убедиться в хорошей слышимости звуково</w:t>
      </w:r>
      <w:r>
        <w:rPr>
          <w:sz w:val="23"/>
          <w:szCs w:val="23"/>
        </w:rPr>
        <w:softHyphen/>
        <w:t>го сигнала.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2.7. Производя пуск оборудования убедиться в отсутствии напряжения на нетоковедущих его частях. </w:t>
      </w:r>
      <w:proofErr w:type="gramStart"/>
      <w:r>
        <w:rPr>
          <w:sz w:val="23"/>
          <w:szCs w:val="23"/>
        </w:rPr>
        <w:t>Если при касании ме</w:t>
      </w:r>
      <w:r>
        <w:rPr>
          <w:sz w:val="23"/>
          <w:szCs w:val="23"/>
        </w:rPr>
        <w:softHyphen/>
        <w:t>таллических частей оборудования оголенными участками кожи рук, тела возникают неприятные ощущения (пощипывание), следует не</w:t>
      </w:r>
      <w:r>
        <w:rPr>
          <w:sz w:val="23"/>
          <w:szCs w:val="23"/>
        </w:rPr>
        <w:softHyphen/>
        <w:t>медленно отключить подачу электротока к оборудованию путем воздействия на вводной коммутационный аппарат (рубильник, ав</w:t>
      </w:r>
      <w:r>
        <w:rPr>
          <w:sz w:val="23"/>
          <w:szCs w:val="23"/>
        </w:rPr>
        <w:softHyphen/>
        <w:t>томат, пакетный выключатель), а на его рукоятке вывесить зап</w:t>
      </w:r>
      <w:r>
        <w:rPr>
          <w:sz w:val="23"/>
          <w:szCs w:val="23"/>
        </w:rPr>
        <w:softHyphen/>
        <w:t>рещающий плакат с поясняющей надписью «Не включать - работают люди!» и сообщить об этом руководителю.</w:t>
      </w:r>
      <w:proofErr w:type="gramEnd"/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2.8. При выдаче и получении переносного или передвижного </w:t>
      </w:r>
      <w:proofErr w:type="spellStart"/>
      <w:r>
        <w:rPr>
          <w:sz w:val="23"/>
          <w:szCs w:val="23"/>
        </w:rPr>
        <w:t>электроприспособления</w:t>
      </w:r>
      <w:proofErr w:type="spellEnd"/>
      <w:r>
        <w:rPr>
          <w:sz w:val="23"/>
          <w:szCs w:val="23"/>
        </w:rPr>
        <w:t>, инструмента должны быть проверены:</w:t>
      </w:r>
    </w:p>
    <w:p w:rsidR="001F77B3" w:rsidRDefault="001F77B3" w:rsidP="001F77B3">
      <w:pPr>
        <w:numPr>
          <w:ilvl w:val="0"/>
          <w:numId w:val="1"/>
        </w:numPr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внешним осмотром комплектность и надежность крепления де</w:t>
      </w:r>
      <w:r>
        <w:rPr>
          <w:sz w:val="23"/>
          <w:szCs w:val="23"/>
        </w:rPr>
        <w:softHyphen/>
        <w:t>талей;</w:t>
      </w:r>
    </w:p>
    <w:p w:rsidR="001F77B3" w:rsidRDefault="001F77B3" w:rsidP="001F77B3">
      <w:pPr>
        <w:numPr>
          <w:ilvl w:val="0"/>
          <w:numId w:val="1"/>
        </w:numPr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исправность и целость изоляции питающего кабеля (шнура), штепсельной вилки, изоляционных деталей к</w:t>
      </w:r>
      <w:r w:rsidR="00116D05">
        <w:rPr>
          <w:sz w:val="23"/>
          <w:szCs w:val="23"/>
        </w:rPr>
        <w:t>орпуса, рукоятки и крышек щетко</w:t>
      </w:r>
      <w:r>
        <w:rPr>
          <w:sz w:val="23"/>
          <w:szCs w:val="23"/>
        </w:rPr>
        <w:t>держателей;</w:t>
      </w:r>
    </w:p>
    <w:p w:rsidR="001F77B3" w:rsidRDefault="001F77B3" w:rsidP="001F77B3">
      <w:pPr>
        <w:numPr>
          <w:ilvl w:val="0"/>
          <w:numId w:val="1"/>
        </w:numPr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наличие и исправность защитных кожухов;</w:t>
      </w:r>
    </w:p>
    <w:p w:rsidR="001F77B3" w:rsidRDefault="001F77B3" w:rsidP="001F77B3">
      <w:pPr>
        <w:numPr>
          <w:ilvl w:val="0"/>
          <w:numId w:val="1"/>
        </w:numPr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пробным включением четкость работы выключателя;</w:t>
      </w:r>
    </w:p>
    <w:p w:rsidR="001F77B3" w:rsidRDefault="001F77B3" w:rsidP="001F77B3">
      <w:pPr>
        <w:numPr>
          <w:ilvl w:val="0"/>
          <w:numId w:val="1"/>
        </w:numPr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работа на холостом ходу.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2.9. Перед включением электроинструмента, кроме того, на</w:t>
      </w:r>
      <w:r>
        <w:rPr>
          <w:sz w:val="23"/>
          <w:szCs w:val="23"/>
        </w:rPr>
        <w:softHyphen/>
        <w:t>до проверить:</w:t>
      </w:r>
    </w:p>
    <w:p w:rsidR="001F77B3" w:rsidRDefault="001F77B3" w:rsidP="001F77B3">
      <w:pPr>
        <w:numPr>
          <w:ilvl w:val="0"/>
          <w:numId w:val="1"/>
        </w:numPr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соответствие напряжения и частоты тока в электрической сети напряжению и частоте тока электродвигателя инструмента;</w:t>
      </w:r>
    </w:p>
    <w:p w:rsidR="001F77B3" w:rsidRDefault="001F77B3" w:rsidP="001F77B3">
      <w:pPr>
        <w:numPr>
          <w:ilvl w:val="0"/>
          <w:numId w:val="1"/>
        </w:numPr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надежность крепления рабочего исполнительного инструмента (сверл, абразивных кругов, дисковых пил, ключей-насадок и др.).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2.10. Перед началом работы с </w:t>
      </w:r>
      <w:proofErr w:type="spellStart"/>
      <w:r>
        <w:rPr>
          <w:sz w:val="23"/>
          <w:szCs w:val="23"/>
        </w:rPr>
        <w:t>электротельфером</w:t>
      </w:r>
      <w:proofErr w:type="spellEnd"/>
      <w:r>
        <w:rPr>
          <w:sz w:val="23"/>
          <w:szCs w:val="23"/>
        </w:rPr>
        <w:t xml:space="preserve"> убедиться в целости корпуса кнопочных постов управления, наличии ограничи</w:t>
      </w:r>
      <w:r>
        <w:rPr>
          <w:sz w:val="23"/>
          <w:szCs w:val="23"/>
        </w:rPr>
        <w:softHyphen/>
        <w:t>телей, соответствии допускаемой грузоподъемности и даты следу</w:t>
      </w:r>
      <w:r>
        <w:rPr>
          <w:sz w:val="23"/>
          <w:szCs w:val="23"/>
        </w:rPr>
        <w:softHyphen/>
        <w:t>ющего испытания фактическим данным.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2.11. Перед использованием переносных ручных светильников проверить наличие и исправность рефлектора, защитной сетки, крючка для подвески и шлангового провода с вилкой. Сетка долж</w:t>
      </w:r>
      <w:r>
        <w:rPr>
          <w:sz w:val="23"/>
          <w:szCs w:val="23"/>
        </w:rPr>
        <w:softHyphen/>
        <w:t>на быть укреплена на рукоятке винтами или хомутами. Патрон должен быть встроен в корпус светильника так, чтобы токоведу</w:t>
      </w:r>
      <w:r>
        <w:rPr>
          <w:sz w:val="23"/>
          <w:szCs w:val="23"/>
        </w:rPr>
        <w:softHyphen/>
        <w:t>щие части патрона и цоколя лампы были недоступны для прикосно</w:t>
      </w:r>
      <w:r>
        <w:rPr>
          <w:sz w:val="23"/>
          <w:szCs w:val="23"/>
        </w:rPr>
        <w:softHyphen/>
        <w:t>вения.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2.12. </w:t>
      </w:r>
      <w:proofErr w:type="gramStart"/>
      <w:r>
        <w:rPr>
          <w:sz w:val="23"/>
          <w:szCs w:val="23"/>
        </w:rPr>
        <w:t xml:space="preserve">Перед началом работы с переносным светильником в помещениях с повышенной опасностью (влажные с температурой воздуха, постоянно или периодически превышающей +35 </w:t>
      </w:r>
      <w:r>
        <w:rPr>
          <w:sz w:val="23"/>
          <w:szCs w:val="23"/>
          <w:vertAlign w:val="superscript"/>
        </w:rPr>
        <w:t>0</w:t>
      </w:r>
      <w:r>
        <w:rPr>
          <w:sz w:val="23"/>
          <w:szCs w:val="23"/>
        </w:rPr>
        <w:t>С, имеющие токопроводящие земляные, металлические, бе</w:t>
      </w:r>
      <w:r>
        <w:rPr>
          <w:sz w:val="23"/>
          <w:szCs w:val="23"/>
        </w:rPr>
        <w:softHyphen/>
        <w:t>тонные полы, токопроводящую пыль, а также возможность одновре</w:t>
      </w:r>
      <w:r>
        <w:rPr>
          <w:sz w:val="23"/>
          <w:szCs w:val="23"/>
        </w:rPr>
        <w:softHyphen/>
        <w:t>менного прикосновения человека к корпусам электрооборудования и заземленным предметам) или особо опасных помещениях (сырые с влажными стенами и полом, с химически активной средой, пары и газы которой способны</w:t>
      </w:r>
      <w:proofErr w:type="gramEnd"/>
      <w:r>
        <w:rPr>
          <w:sz w:val="23"/>
          <w:szCs w:val="23"/>
        </w:rPr>
        <w:t xml:space="preserve"> разрушить </w:t>
      </w:r>
      <w:proofErr w:type="spellStart"/>
      <w:r>
        <w:rPr>
          <w:sz w:val="23"/>
          <w:szCs w:val="23"/>
        </w:rPr>
        <w:t>электроизоляцию</w:t>
      </w:r>
      <w:proofErr w:type="spellEnd"/>
      <w:r>
        <w:rPr>
          <w:sz w:val="23"/>
          <w:szCs w:val="23"/>
        </w:rPr>
        <w:t>, а также та</w:t>
      </w:r>
      <w:r>
        <w:rPr>
          <w:sz w:val="23"/>
          <w:szCs w:val="23"/>
        </w:rPr>
        <w:softHyphen/>
        <w:t>кие, где имеются два и более признака помещений с повышенной опасностью) проверить, что питание светильника не превышает 42 В.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При наличии особо неблагоприятных условий (теснота, неу</w:t>
      </w:r>
      <w:r>
        <w:rPr>
          <w:sz w:val="23"/>
          <w:szCs w:val="23"/>
        </w:rPr>
        <w:softHyphen/>
        <w:t>добное положение работающего, соприкосновение с большими ме</w:t>
      </w:r>
      <w:r>
        <w:rPr>
          <w:sz w:val="23"/>
          <w:szCs w:val="23"/>
        </w:rPr>
        <w:softHyphen/>
        <w:t>таллическими, заземленными поверхностями в барабанах, газохо</w:t>
      </w:r>
      <w:r>
        <w:rPr>
          <w:sz w:val="23"/>
          <w:szCs w:val="23"/>
        </w:rPr>
        <w:softHyphen/>
        <w:t>дах, топках, туннелях) напряжение переносного светильника не может превышать 12 В.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2.13. При обнаружении неисправностей в электрической сети и указанных выше других неисправностей оборудование, инстру</w:t>
      </w:r>
      <w:r>
        <w:rPr>
          <w:sz w:val="23"/>
          <w:szCs w:val="23"/>
        </w:rPr>
        <w:softHyphen/>
        <w:t>мент или приспособления не включать, а на пульт управления оборудованием вывесить запрещающий плакат с поясняющей над</w:t>
      </w:r>
      <w:r>
        <w:rPr>
          <w:sz w:val="23"/>
          <w:szCs w:val="23"/>
        </w:rPr>
        <w:softHyphen/>
        <w:t>писью «Не включать - работают люди!». Немедленно сообщить о неисправностях непосредственному руководителю. Приступить к рабо</w:t>
      </w:r>
      <w:r>
        <w:rPr>
          <w:sz w:val="23"/>
          <w:szCs w:val="23"/>
        </w:rPr>
        <w:softHyphen/>
        <w:t>те можно только с его разрешения, после устранения всех недос</w:t>
      </w:r>
      <w:r>
        <w:rPr>
          <w:sz w:val="23"/>
          <w:szCs w:val="23"/>
        </w:rPr>
        <w:softHyphen/>
        <w:t>татков.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Запрещается самостоятельное устранение неисправностей, разборка и ре</w:t>
      </w:r>
      <w:r>
        <w:rPr>
          <w:sz w:val="23"/>
          <w:szCs w:val="23"/>
        </w:rPr>
        <w:softHyphen/>
        <w:t>монт электрооборудования, кабелей штепсельных со</w:t>
      </w:r>
      <w:r>
        <w:rPr>
          <w:sz w:val="23"/>
          <w:szCs w:val="23"/>
        </w:rPr>
        <w:softHyphen/>
        <w:t>единений и др.</w:t>
      </w:r>
    </w:p>
    <w:p w:rsidR="001F77B3" w:rsidRDefault="001F77B3" w:rsidP="001F77B3">
      <w:pPr>
        <w:ind w:firstLine="567"/>
        <w:jc w:val="both"/>
        <w:rPr>
          <w:b/>
          <w:sz w:val="23"/>
          <w:szCs w:val="23"/>
        </w:rPr>
      </w:pPr>
    </w:p>
    <w:p w:rsidR="001F77B3" w:rsidRDefault="001F77B3" w:rsidP="001F77B3">
      <w:pPr>
        <w:ind w:firstLine="567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3. Требования безопасности во время работы 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3.1. </w:t>
      </w:r>
      <w:proofErr w:type="gramStart"/>
      <w:r>
        <w:rPr>
          <w:sz w:val="23"/>
          <w:szCs w:val="23"/>
        </w:rPr>
        <w:t>Пользоваться коммутационной аппара</w:t>
      </w:r>
      <w:r w:rsidR="00116D05">
        <w:rPr>
          <w:sz w:val="23"/>
          <w:szCs w:val="23"/>
        </w:rPr>
        <w:t>турой (выключате</w:t>
      </w:r>
      <w:r w:rsidR="00116D05">
        <w:rPr>
          <w:sz w:val="23"/>
          <w:szCs w:val="23"/>
        </w:rPr>
        <w:softHyphen/>
        <w:t>лями, автомата</w:t>
      </w:r>
      <w:r>
        <w:rPr>
          <w:sz w:val="23"/>
          <w:szCs w:val="23"/>
        </w:rPr>
        <w:t>ми, рубильниками, кнопочными поста</w:t>
      </w:r>
      <w:r w:rsidR="00116D05">
        <w:rPr>
          <w:sz w:val="23"/>
          <w:szCs w:val="23"/>
        </w:rPr>
        <w:t>ми управления, магнитными пуска</w:t>
      </w:r>
      <w:r>
        <w:rPr>
          <w:sz w:val="23"/>
          <w:szCs w:val="23"/>
        </w:rPr>
        <w:t>телями, контакторами и т.п.) строго в соот</w:t>
      </w:r>
      <w:r>
        <w:rPr>
          <w:sz w:val="23"/>
          <w:szCs w:val="23"/>
        </w:rPr>
        <w:softHyphen/>
        <w:t>ветствии с указателями (надписями, символами, цветом) опера</w:t>
      </w:r>
      <w:r>
        <w:rPr>
          <w:sz w:val="23"/>
          <w:szCs w:val="23"/>
        </w:rPr>
        <w:softHyphen/>
        <w:t xml:space="preserve">ций, для которых они предназначены (стоп, пуск, вперед, назад, </w:t>
      </w:r>
      <w:proofErr w:type="spellStart"/>
      <w:r>
        <w:rPr>
          <w:sz w:val="23"/>
          <w:szCs w:val="23"/>
        </w:rPr>
        <w:t>впрао</w:t>
      </w:r>
      <w:proofErr w:type="spellEnd"/>
      <w:r>
        <w:rPr>
          <w:sz w:val="23"/>
          <w:szCs w:val="23"/>
        </w:rPr>
        <w:t>, влево, тихий ход и проч.).</w:t>
      </w:r>
      <w:proofErr w:type="gramEnd"/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3.2. Если в процессе работы возникнут неисправности в электроприводе производственного оборудования, то оборудование следует отключить и действовать по п.2.13.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3.4. При пользовании в работе водой или другими жидкостя</w:t>
      </w:r>
      <w:r>
        <w:rPr>
          <w:sz w:val="23"/>
          <w:szCs w:val="23"/>
        </w:rPr>
        <w:softHyphen/>
        <w:t>ми не допускать попадания направленной струи жидкости на по</w:t>
      </w:r>
      <w:r>
        <w:rPr>
          <w:sz w:val="23"/>
          <w:szCs w:val="23"/>
        </w:rPr>
        <w:softHyphen/>
        <w:t>верхность электродвигателей, коммутационной аппаратуры (конеч</w:t>
      </w:r>
      <w:r>
        <w:rPr>
          <w:sz w:val="23"/>
          <w:szCs w:val="23"/>
        </w:rPr>
        <w:softHyphen/>
        <w:t>ные выключатели, микропереключатели, посты управления).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3.5. Кабели, провода и другие элементы электрооборудова</w:t>
      </w:r>
      <w:r>
        <w:rPr>
          <w:sz w:val="23"/>
          <w:szCs w:val="23"/>
        </w:rPr>
        <w:softHyphen/>
        <w:t>ния и электроинструмента должны быть защищены от сл</w:t>
      </w:r>
      <w:r w:rsidR="00116D05">
        <w:rPr>
          <w:sz w:val="23"/>
          <w:szCs w:val="23"/>
        </w:rPr>
        <w:t>учайного повреждения и соприкосн</w:t>
      </w:r>
      <w:r>
        <w:rPr>
          <w:sz w:val="23"/>
          <w:szCs w:val="23"/>
        </w:rPr>
        <w:t>овения их с горячими, сырыми и масляны</w:t>
      </w:r>
      <w:r>
        <w:rPr>
          <w:sz w:val="23"/>
          <w:szCs w:val="23"/>
        </w:rPr>
        <w:softHyphen/>
        <w:t>ми поверхностями.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3.6. Запрещается натягивать, перекручивать и перегибать кабели и провода, держаться за провод руками, а также допус</w:t>
      </w:r>
      <w:r>
        <w:rPr>
          <w:sz w:val="23"/>
          <w:szCs w:val="23"/>
        </w:rPr>
        <w:softHyphen/>
        <w:t>кать пересечение их с тросами, кабелями и рукавами газосварки, тележками.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3.7. Электроинструментом, классов </w:t>
      </w:r>
      <w:r>
        <w:rPr>
          <w:sz w:val="23"/>
          <w:szCs w:val="23"/>
          <w:lang w:val="en-US"/>
        </w:rPr>
        <w:t>II</w:t>
      </w:r>
      <w:r>
        <w:rPr>
          <w:sz w:val="23"/>
          <w:szCs w:val="23"/>
        </w:rPr>
        <w:t xml:space="preserve"> и </w:t>
      </w:r>
      <w:r>
        <w:rPr>
          <w:sz w:val="23"/>
          <w:szCs w:val="23"/>
          <w:lang w:val="en-US"/>
        </w:rPr>
        <w:t>III</w:t>
      </w:r>
      <w:r>
        <w:rPr>
          <w:sz w:val="23"/>
          <w:szCs w:val="23"/>
        </w:rPr>
        <w:t>, разрешается рабо</w:t>
      </w:r>
      <w:r>
        <w:rPr>
          <w:sz w:val="23"/>
          <w:szCs w:val="23"/>
        </w:rPr>
        <w:softHyphen/>
        <w:t>тать без применения индивидуальных средств защиты от поражения электротоком в помещениях без повышенной опасности, т.е. в су</w:t>
      </w:r>
      <w:r>
        <w:rPr>
          <w:sz w:val="23"/>
          <w:szCs w:val="23"/>
        </w:rPr>
        <w:softHyphen/>
        <w:t>хих помещения</w:t>
      </w:r>
      <w:r w:rsidR="00116D05">
        <w:rPr>
          <w:sz w:val="23"/>
          <w:szCs w:val="23"/>
        </w:rPr>
        <w:t>х с нормаль</w:t>
      </w:r>
      <w:r>
        <w:rPr>
          <w:sz w:val="23"/>
          <w:szCs w:val="23"/>
        </w:rPr>
        <w:t>ной температурой и влажностью (до 60 %), с изолирующими полами и небольшим количеством заземленных предметов.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3.8. Запрещается работать с электроинструментом: с прис</w:t>
      </w:r>
      <w:r>
        <w:rPr>
          <w:sz w:val="23"/>
          <w:szCs w:val="23"/>
        </w:rPr>
        <w:softHyphen/>
        <w:t>тавных лестниц; с обледеневшими и мокрыми деталями; в условиях воздействия капель и брызг, на открытых площадках во время снегопада или дождя; лицам, не имеющим допуска; при истекшем сроке периодической проверки; при возникновении неисправнос</w:t>
      </w:r>
      <w:r>
        <w:rPr>
          <w:sz w:val="23"/>
          <w:szCs w:val="23"/>
        </w:rPr>
        <w:softHyphen/>
        <w:t>тей (</w:t>
      </w:r>
      <w:proofErr w:type="gramStart"/>
      <w:r>
        <w:rPr>
          <w:sz w:val="23"/>
          <w:szCs w:val="23"/>
        </w:rPr>
        <w:t>см</w:t>
      </w:r>
      <w:proofErr w:type="gramEnd"/>
      <w:r>
        <w:rPr>
          <w:sz w:val="23"/>
          <w:szCs w:val="23"/>
        </w:rPr>
        <w:t>. пп.2.8., 2.9.).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3.9. Штепсельные вилки электроинструмента и приспособле</w:t>
      </w:r>
      <w:r>
        <w:rPr>
          <w:sz w:val="23"/>
          <w:szCs w:val="23"/>
        </w:rPr>
        <w:softHyphen/>
        <w:t>ний должны включаться в соответствующие электрические розетки только того напряжения и рода тока (постоянный или переменный), которые указаны на крышках розеток и вилках.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3.11. При переносе электроинструмента и электросветильни</w:t>
      </w:r>
      <w:r>
        <w:rPr>
          <w:sz w:val="23"/>
          <w:szCs w:val="23"/>
        </w:rPr>
        <w:softHyphen/>
        <w:t>ка с одного рабочего места на другое, а также при перерыве в работе и ее окончании они должны быть отсоединены от сети штепсельной вилкой.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3.12. Запрещается вносить внутрь барабанов, газоходов и топок котлов, тоннелей и т.п. объектов переносной понижающий трансформатор.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3.13. Запрещается использовать для понижения напряжения переносного инструмента и светильников автотрансформаторы, дроссельные катушки, реостаты, резисторы, потенциометры.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3.14. Устанавливать рабочую часть электроинструмента в патрон и изымать ее из патрона, а также регулировать инстру</w:t>
      </w:r>
      <w:r>
        <w:rPr>
          <w:sz w:val="23"/>
          <w:szCs w:val="23"/>
        </w:rPr>
        <w:softHyphen/>
        <w:t>мент следует после отключения его от сети штепсельной вилкой и полной остановки.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3.15. Замену неисправных электроламп производить только после отключения светильников от электросети.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3.16. Во время работы запрещается снимать крышки, кожуха, открывать дверцы </w:t>
      </w:r>
      <w:proofErr w:type="spellStart"/>
      <w:r>
        <w:rPr>
          <w:sz w:val="23"/>
          <w:szCs w:val="23"/>
        </w:rPr>
        <w:t>электрошкафов</w:t>
      </w:r>
      <w:proofErr w:type="spellEnd"/>
      <w:r>
        <w:rPr>
          <w:sz w:val="23"/>
          <w:szCs w:val="23"/>
        </w:rPr>
        <w:t xml:space="preserve"> или щитов. На них с наружной стороны должен быть нанесен предупреждающий знак безопасности (равносторонний треугольник желтого цвета вершиной кверху с черным окаймлени</w:t>
      </w:r>
      <w:r w:rsidR="00116D05">
        <w:rPr>
          <w:sz w:val="23"/>
          <w:szCs w:val="23"/>
        </w:rPr>
        <w:t xml:space="preserve">ем и черной </w:t>
      </w:r>
      <w:proofErr w:type="spellStart"/>
      <w:r w:rsidR="00116D05">
        <w:rPr>
          <w:sz w:val="23"/>
          <w:szCs w:val="23"/>
        </w:rPr>
        <w:t>молниеобраз</w:t>
      </w:r>
      <w:r>
        <w:rPr>
          <w:sz w:val="23"/>
          <w:szCs w:val="23"/>
        </w:rPr>
        <w:t>ной</w:t>
      </w:r>
      <w:proofErr w:type="spellEnd"/>
      <w:r>
        <w:rPr>
          <w:sz w:val="23"/>
          <w:szCs w:val="23"/>
        </w:rPr>
        <w:t xml:space="preserve"> стрелкой в середи</w:t>
      </w:r>
      <w:r>
        <w:rPr>
          <w:sz w:val="23"/>
          <w:szCs w:val="23"/>
        </w:rPr>
        <w:softHyphen/>
        <w:t xml:space="preserve">не) или знак напряжения с черной </w:t>
      </w:r>
      <w:proofErr w:type="spellStart"/>
      <w:r>
        <w:rPr>
          <w:sz w:val="23"/>
          <w:szCs w:val="23"/>
        </w:rPr>
        <w:t>молниеобразной</w:t>
      </w:r>
      <w:proofErr w:type="spellEnd"/>
      <w:r>
        <w:rPr>
          <w:sz w:val="23"/>
          <w:szCs w:val="23"/>
        </w:rPr>
        <w:t xml:space="preserve"> стрелкой.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3.17. Не касаться движущихся и вращающихся механизмов, </w:t>
      </w:r>
      <w:proofErr w:type="spellStart"/>
      <w:r>
        <w:rPr>
          <w:sz w:val="23"/>
          <w:szCs w:val="23"/>
        </w:rPr>
        <w:t>разьемов</w:t>
      </w:r>
      <w:proofErr w:type="spellEnd"/>
      <w:r>
        <w:rPr>
          <w:sz w:val="23"/>
          <w:szCs w:val="23"/>
        </w:rPr>
        <w:t>, соединительных кабелей, питающих проводов, токоведущих частей.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3.18. Не разрешается дотрагиваться руками до частей обо</w:t>
      </w:r>
      <w:r>
        <w:rPr>
          <w:sz w:val="23"/>
          <w:szCs w:val="23"/>
        </w:rPr>
        <w:softHyphen/>
        <w:t>рудования, обрабатываемых продукта или материалов, экрана компьютера и др. на которых могут накапливаться заряды стати</w:t>
      </w:r>
      <w:r>
        <w:rPr>
          <w:sz w:val="23"/>
          <w:szCs w:val="23"/>
        </w:rPr>
        <w:softHyphen/>
        <w:t>ческого электричества, не работать во влажной одежде и влажны</w:t>
      </w:r>
      <w:r>
        <w:rPr>
          <w:sz w:val="23"/>
          <w:szCs w:val="23"/>
        </w:rPr>
        <w:softHyphen/>
        <w:t>ми руками.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3.19. При обслуживании оборудования, имеющего нейтрализа</w:t>
      </w:r>
      <w:r>
        <w:rPr>
          <w:sz w:val="23"/>
          <w:szCs w:val="23"/>
        </w:rPr>
        <w:softHyphen/>
        <w:t>торы статического электричества с острыми иглами разрядников, не следует касаться руками этих игл, а также источников ради</w:t>
      </w:r>
      <w:r>
        <w:rPr>
          <w:sz w:val="23"/>
          <w:szCs w:val="23"/>
        </w:rPr>
        <w:softHyphen/>
        <w:t>оизотопных нейтрализаторов.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3.20. Если во время работы обнаруживается неисправность оборудования, инструмента, приспособлений и устройств или ра</w:t>
      </w:r>
      <w:r>
        <w:rPr>
          <w:sz w:val="23"/>
          <w:szCs w:val="23"/>
        </w:rPr>
        <w:softHyphen/>
        <w:t xml:space="preserve">ботающий </w:t>
      </w:r>
      <w:proofErr w:type="gramStart"/>
      <w:r>
        <w:rPr>
          <w:sz w:val="23"/>
          <w:szCs w:val="23"/>
        </w:rPr>
        <w:t>почувствует</w:t>
      </w:r>
      <w:proofErr w:type="gramEnd"/>
      <w:r>
        <w:rPr>
          <w:sz w:val="23"/>
          <w:szCs w:val="23"/>
        </w:rPr>
        <w:t xml:space="preserve"> хотя бы слабое пощипывание кожи от элект</w:t>
      </w:r>
      <w:r>
        <w:rPr>
          <w:sz w:val="23"/>
          <w:szCs w:val="23"/>
        </w:rPr>
        <w:softHyphen/>
        <w:t>рического тока, работа должна быть немедленно прекращена, а неисправные устройства сданы для проверки и ре</w:t>
      </w:r>
      <w:r>
        <w:rPr>
          <w:sz w:val="23"/>
          <w:szCs w:val="23"/>
        </w:rPr>
        <w:softHyphen/>
        <w:t>монта.</w:t>
      </w:r>
    </w:p>
    <w:p w:rsidR="001F77B3" w:rsidRDefault="001F77B3" w:rsidP="001F77B3">
      <w:pPr>
        <w:ind w:firstLine="567"/>
        <w:jc w:val="both"/>
        <w:rPr>
          <w:b/>
          <w:sz w:val="23"/>
          <w:szCs w:val="23"/>
        </w:rPr>
      </w:pPr>
    </w:p>
    <w:p w:rsidR="001F77B3" w:rsidRDefault="001F77B3" w:rsidP="001F77B3">
      <w:pPr>
        <w:ind w:firstLine="567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4. Требования безопасности при аварийных ситуациях 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4.1. Электрооборудование немедленно (аварийно) отключается от сети при следующих обстоятельствах:</w:t>
      </w:r>
    </w:p>
    <w:p w:rsidR="001F77B3" w:rsidRDefault="001F77B3" w:rsidP="001F77B3">
      <w:pPr>
        <w:numPr>
          <w:ilvl w:val="0"/>
          <w:numId w:val="1"/>
        </w:numPr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несчастный случай (или угроза его);</w:t>
      </w:r>
    </w:p>
    <w:p w:rsidR="001F77B3" w:rsidRDefault="001F77B3" w:rsidP="001F77B3">
      <w:pPr>
        <w:numPr>
          <w:ilvl w:val="0"/>
          <w:numId w:val="1"/>
        </w:numPr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появление дыма, гари или огня;</w:t>
      </w:r>
    </w:p>
    <w:p w:rsidR="001F77B3" w:rsidRDefault="001F77B3" w:rsidP="001F77B3">
      <w:pPr>
        <w:numPr>
          <w:ilvl w:val="0"/>
          <w:numId w:val="1"/>
        </w:numPr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вибрации сверх допустимых норм, </w:t>
      </w:r>
      <w:proofErr w:type="gramStart"/>
      <w:r>
        <w:rPr>
          <w:sz w:val="23"/>
          <w:szCs w:val="23"/>
        </w:rPr>
        <w:t>угрожающая</w:t>
      </w:r>
      <w:proofErr w:type="gramEnd"/>
      <w:r>
        <w:rPr>
          <w:sz w:val="23"/>
          <w:szCs w:val="23"/>
        </w:rPr>
        <w:t xml:space="preserve"> целости элект</w:t>
      </w:r>
      <w:r>
        <w:rPr>
          <w:sz w:val="23"/>
          <w:szCs w:val="23"/>
        </w:rPr>
        <w:softHyphen/>
        <w:t>родвигателя;</w:t>
      </w:r>
    </w:p>
    <w:p w:rsidR="001F77B3" w:rsidRDefault="001F77B3" w:rsidP="001F77B3">
      <w:pPr>
        <w:numPr>
          <w:ilvl w:val="0"/>
          <w:numId w:val="1"/>
        </w:numPr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поломке приводного механизма;</w:t>
      </w:r>
    </w:p>
    <w:p w:rsidR="001F77B3" w:rsidRDefault="001F77B3" w:rsidP="001F77B3">
      <w:pPr>
        <w:numPr>
          <w:ilvl w:val="0"/>
          <w:numId w:val="1"/>
        </w:numPr>
        <w:ind w:left="0" w:firstLine="567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нагреве</w:t>
      </w:r>
      <w:proofErr w:type="gramEnd"/>
      <w:r>
        <w:rPr>
          <w:sz w:val="23"/>
          <w:szCs w:val="23"/>
        </w:rPr>
        <w:t xml:space="preserve"> подшипника сверх допустимой температуры, указанной в инструкции завода-изготовителя;</w:t>
      </w:r>
    </w:p>
    <w:p w:rsidR="001F77B3" w:rsidRDefault="001F77B3" w:rsidP="001F77B3">
      <w:pPr>
        <w:numPr>
          <w:ilvl w:val="0"/>
          <w:numId w:val="1"/>
        </w:numPr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значительное снижение частоты вращения, сопровождающееся быстрым нагревом электродвигателя.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В местной инструкции могут быть указаны и другие случаи, при которых электрооборудование должно быть аварийно отключено, а также указан порядок устранения аварийного состояния и его пуска.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4.2. В указанных в п.4.1. случаях и при всех других опас</w:t>
      </w:r>
      <w:r>
        <w:rPr>
          <w:sz w:val="23"/>
          <w:szCs w:val="23"/>
        </w:rPr>
        <w:softHyphen/>
        <w:t>ных ситуациях электрооборудование обесточивается с помощью ввод</w:t>
      </w:r>
      <w:r>
        <w:rPr>
          <w:sz w:val="23"/>
          <w:szCs w:val="23"/>
        </w:rPr>
        <w:softHyphen/>
        <w:t>ного коммутационного аппарата (рубильника, пакетного выключа</w:t>
      </w:r>
      <w:r>
        <w:rPr>
          <w:sz w:val="23"/>
          <w:szCs w:val="23"/>
        </w:rPr>
        <w:softHyphen/>
        <w:t>теля, автомата), или кнопкой аварийного останова красного цвета с грибовидным толкателем. На пульт управления оборудованием сле</w:t>
      </w:r>
      <w:r>
        <w:rPr>
          <w:sz w:val="23"/>
          <w:szCs w:val="23"/>
        </w:rPr>
        <w:softHyphen/>
        <w:t>дует вывесить запрещающий плакат с поясняющей надписью «Не включать – работают люди!».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Если отключение по каким-либо причинам выполнить невоз</w:t>
      </w:r>
      <w:r>
        <w:rPr>
          <w:sz w:val="23"/>
          <w:szCs w:val="23"/>
        </w:rPr>
        <w:softHyphen/>
        <w:t xml:space="preserve">можно, то </w:t>
      </w:r>
      <w:proofErr w:type="spellStart"/>
      <w:r>
        <w:rPr>
          <w:sz w:val="23"/>
          <w:szCs w:val="23"/>
        </w:rPr>
        <w:t>токоведущаю</w:t>
      </w:r>
      <w:proofErr w:type="spellEnd"/>
      <w:r>
        <w:rPr>
          <w:sz w:val="23"/>
          <w:szCs w:val="23"/>
        </w:rPr>
        <w:t xml:space="preserve"> часть, опасное место или оборудование должны быть ограждены временными оградительными устройствами.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Немедленно сообщить о причинах отключения электродвигате</w:t>
      </w:r>
      <w:r>
        <w:rPr>
          <w:sz w:val="23"/>
          <w:szCs w:val="23"/>
        </w:rPr>
        <w:softHyphen/>
        <w:t>ля и произведенных действиях непосредственному руководителю и далее выполнять его указания.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4.3. При внезапной остановке оборудования, электроинстру</w:t>
      </w:r>
      <w:r>
        <w:rPr>
          <w:sz w:val="23"/>
          <w:szCs w:val="23"/>
        </w:rPr>
        <w:softHyphen/>
        <w:t>мента (исчезновении напряжения, заклинивании движущихся час</w:t>
      </w:r>
      <w:r>
        <w:rPr>
          <w:sz w:val="23"/>
          <w:szCs w:val="23"/>
        </w:rPr>
        <w:softHyphen/>
        <w:t>тей и т.п.) или выключении переносного светильника они должны быть отсоединены от сети.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4.4. В случае поражения человека электрическим током или при других несчастных случаях оказать пострадавшему первую по</w:t>
      </w:r>
      <w:r>
        <w:rPr>
          <w:sz w:val="23"/>
          <w:szCs w:val="23"/>
        </w:rPr>
        <w:softHyphen/>
        <w:t>мощь и вызвать скорую медицинскую помощь или врача либо (при удовлетворительном дыхании и устойчивом пульсе) принять меры для транспортировки пострадавшего в ближайшее лечебное учреж</w:t>
      </w:r>
      <w:r>
        <w:rPr>
          <w:sz w:val="23"/>
          <w:szCs w:val="23"/>
        </w:rPr>
        <w:softHyphen/>
        <w:t>дение.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Вызов медицинской помощи следует организовать немедленно (одновременно или еще до начала оказания первой помощи) не оказывающим помощь, а другим лицом.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 этом важно помнить о том, </w:t>
      </w:r>
      <w:proofErr w:type="gramStart"/>
      <w:r>
        <w:rPr>
          <w:sz w:val="23"/>
          <w:szCs w:val="23"/>
        </w:rPr>
        <w:t>что</w:t>
      </w:r>
      <w:proofErr w:type="gramEnd"/>
      <w:r>
        <w:rPr>
          <w:sz w:val="23"/>
          <w:szCs w:val="23"/>
        </w:rPr>
        <w:t xml:space="preserve"> только действуя быстро и правильно можно спасти жизнь пострадавшему и защитить собс</w:t>
      </w:r>
      <w:r>
        <w:rPr>
          <w:sz w:val="23"/>
          <w:szCs w:val="23"/>
        </w:rPr>
        <w:softHyphen/>
        <w:t>твенное здоровье от воздействия электрического тока.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Как показывает практика, спасение человека возможно, если время, в течение которого человек находится под действием электрического тока, не превышает 4-5 минут.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4.5. Первая помощь – это комплекс мероприятий, направлен</w:t>
      </w:r>
      <w:r>
        <w:rPr>
          <w:sz w:val="23"/>
          <w:szCs w:val="23"/>
        </w:rPr>
        <w:softHyphen/>
        <w:t>ных на восстановление или сохранение жизни и здоровья постра</w:t>
      </w:r>
      <w:r>
        <w:rPr>
          <w:sz w:val="23"/>
          <w:szCs w:val="23"/>
        </w:rPr>
        <w:softHyphen/>
        <w:t>давшего, осуществляемых не медицинскими работниками (взаимопо</w:t>
      </w:r>
      <w:r>
        <w:rPr>
          <w:sz w:val="23"/>
          <w:szCs w:val="23"/>
        </w:rPr>
        <w:softHyphen/>
        <w:t>мощь) или самим пострадавшим (самопомощь).</w:t>
      </w:r>
    </w:p>
    <w:p w:rsidR="001F77B3" w:rsidRDefault="001F77B3" w:rsidP="001F77B3">
      <w:pPr>
        <w:ind w:firstLine="567"/>
        <w:jc w:val="both"/>
        <w:rPr>
          <w:b/>
          <w:sz w:val="23"/>
          <w:szCs w:val="23"/>
        </w:rPr>
      </w:pPr>
    </w:p>
    <w:p w:rsidR="001F77B3" w:rsidRDefault="001F77B3" w:rsidP="001F77B3">
      <w:pPr>
        <w:ind w:firstLine="567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Последовательность оказания первой помощи:</w:t>
      </w:r>
    </w:p>
    <w:p w:rsidR="001F77B3" w:rsidRDefault="001F77B3" w:rsidP="001F77B3">
      <w:pPr>
        <w:numPr>
          <w:ilvl w:val="0"/>
          <w:numId w:val="1"/>
        </w:numPr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устранить воздействие на организм повреждающих факторов (освободить пострадавшего от действия электрического тока;</w:t>
      </w:r>
    </w:p>
    <w:p w:rsidR="001F77B3" w:rsidRDefault="001F77B3" w:rsidP="001F77B3">
      <w:pPr>
        <w:numPr>
          <w:ilvl w:val="0"/>
          <w:numId w:val="1"/>
        </w:numPr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вынести из зараженной атмосферы, извлечь из воды и т.д.), оце</w:t>
      </w:r>
      <w:r>
        <w:rPr>
          <w:sz w:val="23"/>
          <w:szCs w:val="23"/>
        </w:rPr>
        <w:softHyphen/>
        <w:t>нить состояние пострадавшего;</w:t>
      </w:r>
    </w:p>
    <w:p w:rsidR="001F77B3" w:rsidRDefault="001F77B3" w:rsidP="001F77B3">
      <w:pPr>
        <w:numPr>
          <w:ilvl w:val="0"/>
          <w:numId w:val="1"/>
        </w:numPr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определить характер и тяжесть травмы, наибольшую угрозу для жизни пострадавшего и последовательность мероприятий по его спасению;</w:t>
      </w:r>
    </w:p>
    <w:p w:rsidR="001F77B3" w:rsidRDefault="001F77B3" w:rsidP="001F77B3">
      <w:pPr>
        <w:numPr>
          <w:ilvl w:val="0"/>
          <w:numId w:val="1"/>
        </w:numPr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выполнить необходимые мероприятия по спасению пострадав</w:t>
      </w:r>
      <w:r>
        <w:rPr>
          <w:sz w:val="23"/>
          <w:szCs w:val="23"/>
        </w:rPr>
        <w:softHyphen/>
        <w:t>шего в порядке срочности (восстановить проходимость дыхатель</w:t>
      </w:r>
      <w:r>
        <w:rPr>
          <w:sz w:val="23"/>
          <w:szCs w:val="23"/>
        </w:rPr>
        <w:softHyphen/>
        <w:t>ных путей, провести искусственное дыхание, наружный массаж сердца, остановить кровотечение, иммобилизовать – обеспечить неподвижность места перелома, наложить повязку и т.п.);</w:t>
      </w:r>
    </w:p>
    <w:p w:rsidR="001F77B3" w:rsidRDefault="001F77B3" w:rsidP="001F77B3">
      <w:pPr>
        <w:numPr>
          <w:ilvl w:val="0"/>
          <w:numId w:val="1"/>
        </w:numPr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поддержать основные жизненные функции пострадавшего до прибытия медицинского работника.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4.6. Освобождение от действия электрического тока.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Первое действие </w:t>
      </w:r>
      <w:proofErr w:type="gramStart"/>
      <w:r>
        <w:rPr>
          <w:sz w:val="23"/>
          <w:szCs w:val="23"/>
        </w:rPr>
        <w:t>оказывающего</w:t>
      </w:r>
      <w:proofErr w:type="gramEnd"/>
      <w:r>
        <w:rPr>
          <w:sz w:val="23"/>
          <w:szCs w:val="23"/>
        </w:rPr>
        <w:t xml:space="preserve"> помощь – немедленное отклю</w:t>
      </w:r>
      <w:r>
        <w:rPr>
          <w:sz w:val="23"/>
          <w:szCs w:val="23"/>
        </w:rPr>
        <w:softHyphen/>
        <w:t>чение той части электроустановки, которой касается пострадав</w:t>
      </w:r>
      <w:r>
        <w:rPr>
          <w:sz w:val="23"/>
          <w:szCs w:val="23"/>
        </w:rPr>
        <w:softHyphen/>
        <w:t>ший. Отключение работающего оборудования от тока производится с помощью выключателей, рубильников или других отключающих ап</w:t>
      </w:r>
      <w:r>
        <w:rPr>
          <w:sz w:val="23"/>
          <w:szCs w:val="23"/>
        </w:rPr>
        <w:softHyphen/>
        <w:t>паратов, а также путем снятия или вывертывания предохранителей (пробок), разъема штепсельного соединения.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При нахождении пострадавшего на высоте – принять меры, предупреждающие его падение.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4.7. При невозможности достаточно быстрого отключения, необходимо принять иные меры освобождения пострадавшего от действия электрического тока.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Общее условие – оказывающий помощь не должен прикасаться к пострадавшему без надлежащих мер предосторожности, а также следить, чтобы самому не оказаться в контакте с токоведущей частью и под напряжением шага.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Для освобождения пострадавшего от токоведущих частей или провода напряжением до 1000</w:t>
      </w:r>
      <w:proofErr w:type="gramStart"/>
      <w:r>
        <w:rPr>
          <w:sz w:val="23"/>
          <w:szCs w:val="23"/>
        </w:rPr>
        <w:t xml:space="preserve"> В</w:t>
      </w:r>
      <w:proofErr w:type="gramEnd"/>
      <w:r>
        <w:rPr>
          <w:sz w:val="23"/>
          <w:szCs w:val="23"/>
        </w:rPr>
        <w:t xml:space="preserve"> следует воспользоваться канатом, палкой, доской или каким-либо другим сухим предметом, не про</w:t>
      </w:r>
      <w:r>
        <w:rPr>
          <w:sz w:val="23"/>
          <w:szCs w:val="23"/>
        </w:rPr>
        <w:softHyphen/>
        <w:t>водящим электрический ток. Допускается оттянуть его за одежду (если она сухая и отстает от тела), например, за полы пиджака, куртки, за воротник, не прикасаясь при этом к металлическим предметам и открытым частям тела пострадавшего и действуя только одной рукой, держа другую в кармане или за спиной. От</w:t>
      </w:r>
      <w:r>
        <w:rPr>
          <w:sz w:val="23"/>
          <w:szCs w:val="23"/>
        </w:rPr>
        <w:softHyphen/>
        <w:t>тягивая за ноги, не касаться обуви или одежды без хорошей изо</w:t>
      </w:r>
      <w:r>
        <w:rPr>
          <w:sz w:val="23"/>
          <w:szCs w:val="23"/>
        </w:rPr>
        <w:softHyphen/>
        <w:t>ляции своих рук.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4.8. </w:t>
      </w:r>
      <w:proofErr w:type="gramStart"/>
      <w:r>
        <w:rPr>
          <w:sz w:val="23"/>
          <w:szCs w:val="23"/>
        </w:rPr>
        <w:t>Для изоляции рук оказывающий помощь должен надеть диэлектрические перчатки или обмотать руку шарфом, надеть на нее суконную фуражку, натянуть на руку рукав пиджака или паль</w:t>
      </w:r>
      <w:r>
        <w:rPr>
          <w:sz w:val="23"/>
          <w:szCs w:val="23"/>
        </w:rPr>
        <w:softHyphen/>
        <w:t>то, накинуть на пострадавшего резиновый коврик, прорезиненную материю (плащ или просто сухую материю.</w:t>
      </w:r>
      <w:proofErr w:type="gramEnd"/>
      <w:r>
        <w:rPr>
          <w:sz w:val="23"/>
          <w:szCs w:val="23"/>
        </w:rPr>
        <w:t xml:space="preserve"> Можно также изолиро</w:t>
      </w:r>
      <w:r>
        <w:rPr>
          <w:sz w:val="23"/>
          <w:szCs w:val="23"/>
        </w:rPr>
        <w:softHyphen/>
        <w:t>вать себя, встав на резиновый коврик, сухую доску или ка</w:t>
      </w:r>
      <w:r>
        <w:rPr>
          <w:sz w:val="23"/>
          <w:szCs w:val="23"/>
        </w:rPr>
        <w:softHyphen/>
        <w:t>кую-нибудь не проводящую электрический ток подстилку, сверток одежды и т.п.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4.9. Если электрический ток проходит в землю через </w:t>
      </w:r>
      <w:proofErr w:type="gramStart"/>
      <w:r>
        <w:rPr>
          <w:sz w:val="23"/>
          <w:szCs w:val="23"/>
        </w:rPr>
        <w:t>пост</w:t>
      </w:r>
      <w:r>
        <w:rPr>
          <w:sz w:val="23"/>
          <w:szCs w:val="23"/>
        </w:rPr>
        <w:softHyphen/>
        <w:t>радавшего</w:t>
      </w:r>
      <w:proofErr w:type="gramEnd"/>
      <w:r>
        <w:rPr>
          <w:sz w:val="23"/>
          <w:szCs w:val="23"/>
        </w:rPr>
        <w:t xml:space="preserve"> и он судорожно сжимает в руке один токоведущий эле</w:t>
      </w:r>
      <w:r>
        <w:rPr>
          <w:sz w:val="23"/>
          <w:szCs w:val="23"/>
        </w:rPr>
        <w:softHyphen/>
        <w:t>мент (например, провод), проще прервать ток, отделив постра</w:t>
      </w:r>
      <w:r>
        <w:rPr>
          <w:sz w:val="23"/>
          <w:szCs w:val="23"/>
        </w:rPr>
        <w:softHyphen/>
        <w:t>давшего от земли (подсунуть под него сухую доску либо оттянуть ноги от земли веревкой либо оттащить за одежду). Можно также перерубить каждый провод в отдельности топором с сухой дере</w:t>
      </w:r>
      <w:r>
        <w:rPr>
          <w:sz w:val="23"/>
          <w:szCs w:val="23"/>
        </w:rPr>
        <w:softHyphen/>
        <w:t>вянной ручкой или перекусить их инструментом с изолированными (или обернутыми тканью) ручками (кусачками, пассатижами и т.п.), стоя по возможности на сухих деревянных предметах.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4.10. Для оценки состояния пострадавшего следует знать следующие признаки, по которым можно решить, в каком объеме и порядке следует оказывать помощь: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- сознание - ясное, отсутствует, нарушено (пострадавший за</w:t>
      </w:r>
      <w:r>
        <w:rPr>
          <w:sz w:val="23"/>
          <w:szCs w:val="23"/>
        </w:rPr>
        <w:softHyphen/>
        <w:t>торможен), возбужден - оценивается визуально, а чтобы оконча</w:t>
      </w:r>
      <w:r>
        <w:rPr>
          <w:sz w:val="23"/>
          <w:szCs w:val="23"/>
        </w:rPr>
        <w:softHyphen/>
        <w:t>тельно убедиться в его отсутствии, можно спросить пострадавше</w:t>
      </w:r>
      <w:r>
        <w:rPr>
          <w:sz w:val="23"/>
          <w:szCs w:val="23"/>
        </w:rPr>
        <w:softHyphen/>
        <w:t>го о его самочувствии;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цвет кожных покровов и видимых слизистых (губ, глаз) - </w:t>
      </w:r>
      <w:proofErr w:type="spellStart"/>
      <w:proofErr w:type="gramStart"/>
      <w:r>
        <w:rPr>
          <w:sz w:val="23"/>
          <w:szCs w:val="23"/>
        </w:rPr>
        <w:t>розовые</w:t>
      </w:r>
      <w:proofErr w:type="spellEnd"/>
      <w:proofErr w:type="gramEnd"/>
      <w:r>
        <w:rPr>
          <w:sz w:val="23"/>
          <w:szCs w:val="23"/>
        </w:rPr>
        <w:t>, синюшные, бледные - оценивается визуально;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- дыхание - нормальное, отсутствует, нарушено (неправиль</w:t>
      </w:r>
      <w:r>
        <w:rPr>
          <w:sz w:val="23"/>
          <w:szCs w:val="23"/>
        </w:rPr>
        <w:softHyphen/>
        <w:t>ное, поверхностное, хрипящее) - оценивается визуально, о нали</w:t>
      </w:r>
      <w:r>
        <w:rPr>
          <w:sz w:val="23"/>
          <w:szCs w:val="23"/>
        </w:rPr>
        <w:softHyphen/>
        <w:t>чии можно судить по подъему и опусканию грудной клетки;</w:t>
      </w:r>
      <w:proofErr w:type="gramEnd"/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- пульс на сонной артерии - хорошо определяется (ритм пра</w:t>
      </w:r>
      <w:r>
        <w:rPr>
          <w:sz w:val="23"/>
          <w:szCs w:val="23"/>
        </w:rPr>
        <w:softHyphen/>
        <w:t xml:space="preserve">вильный или неправильный), плохо определяется, отсутствует - определяется прощупыванием подушечками второго, третьего и четвертого пальцев руки, располагая их вдоль шеи между кадыком (адамово яблоко) и </w:t>
      </w:r>
      <w:proofErr w:type="spellStart"/>
      <w:r>
        <w:rPr>
          <w:sz w:val="23"/>
          <w:szCs w:val="23"/>
        </w:rPr>
        <w:t>кивательной</w:t>
      </w:r>
      <w:proofErr w:type="spellEnd"/>
      <w:r>
        <w:rPr>
          <w:sz w:val="23"/>
          <w:szCs w:val="23"/>
        </w:rPr>
        <w:t xml:space="preserve"> мышцей и слегка прижимая к поз</w:t>
      </w:r>
      <w:r>
        <w:rPr>
          <w:sz w:val="23"/>
          <w:szCs w:val="23"/>
        </w:rPr>
        <w:softHyphen/>
        <w:t>воночнику;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- зрачки - узкие, широкие - оценивают визуально по тому, какую площадь радужки глаз занимают зрачки, при этом подушеч</w:t>
      </w:r>
      <w:r>
        <w:rPr>
          <w:sz w:val="23"/>
          <w:szCs w:val="23"/>
        </w:rPr>
        <w:softHyphen/>
        <w:t>ками указательных пальцев и слегка надавливая на глазное ябло</w:t>
      </w:r>
      <w:r>
        <w:rPr>
          <w:sz w:val="23"/>
          <w:szCs w:val="23"/>
        </w:rPr>
        <w:softHyphen/>
        <w:t>ко, раздвигают глазную щель.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4.11. </w:t>
      </w:r>
      <w:proofErr w:type="gramStart"/>
      <w:r>
        <w:rPr>
          <w:sz w:val="23"/>
          <w:szCs w:val="23"/>
        </w:rPr>
        <w:t>Если у пострадавшего отсутствует сознание, пульс, прекратилось или постоянно ухудшается дыхание, кожный покров бледный или синюшный, а зрачки широкие (0,5 см в диаметре) можно считать, что он находится в состоянии клинической смер</w:t>
      </w:r>
      <w:r>
        <w:rPr>
          <w:sz w:val="23"/>
          <w:szCs w:val="23"/>
        </w:rPr>
        <w:softHyphen/>
        <w:t>ти, и немедленно приступать к оживлению организма с помощью искусственного дыхания по способу «изо рта в рот» или «изо рта в нос» и наружного массажа сердца.</w:t>
      </w:r>
      <w:proofErr w:type="gramEnd"/>
      <w:r>
        <w:rPr>
          <w:sz w:val="23"/>
          <w:szCs w:val="23"/>
        </w:rPr>
        <w:t xml:space="preserve"> Не следует его раздевать, теряя время.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Не следует отказываться от оказания помощи пострадавшему из-за того, что отсутствует дыхание, сердцебиение и пульс. Ре</w:t>
      </w:r>
      <w:r>
        <w:rPr>
          <w:sz w:val="23"/>
          <w:szCs w:val="23"/>
        </w:rPr>
        <w:softHyphen/>
        <w:t xml:space="preserve">шить вопрос о </w:t>
      </w:r>
      <w:proofErr w:type="spellStart"/>
      <w:proofErr w:type="gramStart"/>
      <w:r>
        <w:rPr>
          <w:sz w:val="23"/>
          <w:szCs w:val="23"/>
        </w:rPr>
        <w:t>целесообраз-ности</w:t>
      </w:r>
      <w:proofErr w:type="spellEnd"/>
      <w:proofErr w:type="gramEnd"/>
      <w:r>
        <w:rPr>
          <w:sz w:val="23"/>
          <w:szCs w:val="23"/>
        </w:rPr>
        <w:t xml:space="preserve"> действий по оживлению постра</w:t>
      </w:r>
      <w:r>
        <w:rPr>
          <w:sz w:val="23"/>
          <w:szCs w:val="23"/>
        </w:rPr>
        <w:softHyphen/>
        <w:t>давшего и вынести заключение о его смерти имеет право только врач.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4.12. Если пострадавший дышит очень редко и судорожно, дыхание постоянно ухудшается или не дышит, но у него прощупы</w:t>
      </w:r>
      <w:r>
        <w:rPr>
          <w:sz w:val="23"/>
          <w:szCs w:val="23"/>
        </w:rPr>
        <w:softHyphen/>
        <w:t xml:space="preserve">вается пульс, необходимо </w:t>
      </w:r>
      <w:proofErr w:type="gramStart"/>
      <w:r>
        <w:rPr>
          <w:sz w:val="23"/>
          <w:szCs w:val="23"/>
        </w:rPr>
        <w:t>сразу</w:t>
      </w:r>
      <w:proofErr w:type="gramEnd"/>
      <w:r>
        <w:rPr>
          <w:sz w:val="23"/>
          <w:szCs w:val="23"/>
        </w:rPr>
        <w:t xml:space="preserve"> же начать делать искусственное дыхание.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4.13. Наиболее эффективен способ искусственного дыхания «изо рта в рот».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Для проведения искусственного дыхания пострадавшего уло</w:t>
      </w:r>
      <w:r>
        <w:rPr>
          <w:sz w:val="23"/>
          <w:szCs w:val="23"/>
        </w:rPr>
        <w:softHyphen/>
        <w:t>жить на спину, расстегнуть стесняющую его одежду и обеспечить проходимость верхних дыхательных путей, очистить рот и глотку (которые в положении на спине при бессознательном состоянии всегда закрыты запавшим языком, а в полости рта может нахо</w:t>
      </w:r>
      <w:r>
        <w:rPr>
          <w:sz w:val="23"/>
          <w:szCs w:val="23"/>
        </w:rPr>
        <w:softHyphen/>
        <w:t>диться инородное содержимое).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Оказывающий помощь располагается сбоку от головы постра</w:t>
      </w:r>
      <w:r>
        <w:rPr>
          <w:sz w:val="23"/>
          <w:szCs w:val="23"/>
        </w:rPr>
        <w:softHyphen/>
        <w:t>давшего, делает глубокий вдох открытым ртом</w:t>
      </w:r>
      <w:proofErr w:type="gramStart"/>
      <w:r>
        <w:rPr>
          <w:sz w:val="23"/>
          <w:szCs w:val="23"/>
        </w:rPr>
        <w:t xml:space="preserve"> ,</w:t>
      </w:r>
      <w:proofErr w:type="gramEnd"/>
      <w:r>
        <w:rPr>
          <w:sz w:val="23"/>
          <w:szCs w:val="23"/>
        </w:rPr>
        <w:t xml:space="preserve"> полностью плотно охватывает губами открытый рот пострадавшего, одновременно закрывая щекой или рукой его нос, и делает энергичный выдох, с усилием вдувая воздух в освобожденную гортань. Как только грудная клетка пострадавшего поднялась, нагнетание воздуха приостанавливают, поворачивают его лицо в сторону, происходит пассивный выдох.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Если пульс хорошо определяется, то интервал между искусс</w:t>
      </w:r>
      <w:r>
        <w:rPr>
          <w:sz w:val="23"/>
          <w:szCs w:val="23"/>
        </w:rPr>
        <w:softHyphen/>
        <w:t>твенными вдохами должен составлять 5 секунд (12 дыхательных циклов в минуту).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4.14. Если челюсти пострадавшего плотно стиснуты и не удается открыть рот, следует проводить искусственное дыхание способом «изо рта в нос», выполняя соответствующие названию способа действия.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4.15. При отсутствии самостоятельного дыхания и наличии пульса искусственное дыхание можно выполнять и в положении си</w:t>
      </w:r>
      <w:r>
        <w:rPr>
          <w:sz w:val="23"/>
          <w:szCs w:val="23"/>
        </w:rPr>
        <w:softHyphen/>
        <w:t>дя или вертикальном, если случай произошел в месте, где при</w:t>
      </w:r>
      <w:r>
        <w:rPr>
          <w:sz w:val="23"/>
          <w:szCs w:val="23"/>
        </w:rPr>
        <w:softHyphen/>
        <w:t>нять горизонтальное положение невозможно. При этом как можно больше запрокидывают голову пострадавшего назад или выдвигают вперед нижнюю челюсть. Остальные приемы те же.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4.16. В случае отсутствия не только дыхания, но и пульса на сонной артерии делают подряд два искусственных вдоха и приступают к наружному массажу сердца для </w:t>
      </w:r>
      <w:proofErr w:type="spellStart"/>
      <w:r>
        <w:rPr>
          <w:sz w:val="23"/>
          <w:szCs w:val="23"/>
        </w:rPr>
        <w:t>иммитации</w:t>
      </w:r>
      <w:proofErr w:type="spellEnd"/>
      <w:r>
        <w:rPr>
          <w:sz w:val="23"/>
          <w:szCs w:val="23"/>
        </w:rPr>
        <w:t xml:space="preserve"> и функции кровообращения.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4.17. При проведении наружного массажа сердца пострадав</w:t>
      </w:r>
      <w:r>
        <w:rPr>
          <w:sz w:val="23"/>
          <w:szCs w:val="23"/>
        </w:rPr>
        <w:softHyphen/>
        <w:t xml:space="preserve">ший должен лежать на ровном жестком основании: скамье, полу, в крайнем </w:t>
      </w:r>
      <w:proofErr w:type="gramStart"/>
      <w:r>
        <w:rPr>
          <w:sz w:val="23"/>
          <w:szCs w:val="23"/>
        </w:rPr>
        <w:t>случае</w:t>
      </w:r>
      <w:proofErr w:type="gramEnd"/>
      <w:r>
        <w:rPr>
          <w:sz w:val="23"/>
          <w:szCs w:val="23"/>
        </w:rPr>
        <w:t xml:space="preserve"> надо подложить под спину доску (никаких валиков под плечи и шею). </w:t>
      </w:r>
      <w:proofErr w:type="gramStart"/>
      <w:r>
        <w:rPr>
          <w:sz w:val="23"/>
          <w:szCs w:val="23"/>
        </w:rPr>
        <w:t>Оказывающий</w:t>
      </w:r>
      <w:proofErr w:type="gramEnd"/>
      <w:r>
        <w:rPr>
          <w:sz w:val="23"/>
          <w:szCs w:val="23"/>
        </w:rPr>
        <w:t xml:space="preserve"> помощь после двух энергичных быстрых вдуваний поднимается, ладонь одной руки кладет на ниж</w:t>
      </w:r>
      <w:r>
        <w:rPr>
          <w:sz w:val="23"/>
          <w:szCs w:val="23"/>
        </w:rPr>
        <w:softHyphen/>
        <w:t>нюю половину грудины (отступив два пальца выше от ее нижнего края), а пальцы приподнимает. Ладонь второй руки он кладет по</w:t>
      </w:r>
      <w:r>
        <w:rPr>
          <w:sz w:val="23"/>
          <w:szCs w:val="23"/>
        </w:rPr>
        <w:softHyphen/>
        <w:t>верх первой поперек или вдоль и сильно надавливает, помогая наклоном своего корпуса. Руки при надавливании должны быть выпрямлены в локтевых суставах, в паузах рук с грудины не сни</w:t>
      </w:r>
      <w:r>
        <w:rPr>
          <w:sz w:val="23"/>
          <w:szCs w:val="23"/>
        </w:rPr>
        <w:softHyphen/>
        <w:t>мают, пальцы остаются прямыми.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Надавливание следует производить быстрыми толчками, так чтобы смещать грудину на 4-5 см, продолжительность надавлива</w:t>
      </w:r>
      <w:r>
        <w:rPr>
          <w:sz w:val="23"/>
          <w:szCs w:val="23"/>
        </w:rPr>
        <w:softHyphen/>
        <w:t xml:space="preserve">ния не более 0,5 с, интервал между отдельными надавливаниями 0,5 </w:t>
      </w:r>
      <w:proofErr w:type="gramStart"/>
      <w:r>
        <w:rPr>
          <w:sz w:val="23"/>
          <w:szCs w:val="23"/>
        </w:rPr>
        <w:t>с</w:t>
      </w:r>
      <w:proofErr w:type="gramEnd"/>
      <w:r>
        <w:rPr>
          <w:sz w:val="23"/>
          <w:szCs w:val="23"/>
        </w:rPr>
        <w:t>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Если оживление проводит один человек, то на каждые 2 вдувания он производит 15 надавливаний на грудину. За 1 минуту надо сделать не менее 60 надавливаний и 12 вдуваний, т.е. в очень высоком темпе. Но нельзя затягивать вдувание, на которое тратится наибольшее количество времени. Как только грудная клетка расширилась, вдувание прекращают.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При участии двух человек соотношение "дыхание - массаж" составляет 1:5. Во время искусственного вдоха пострадавшего тот, кто делает массаж сердца, надавливание не производит.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4.18. </w:t>
      </w:r>
      <w:proofErr w:type="spellStart"/>
      <w:r>
        <w:rPr>
          <w:sz w:val="23"/>
          <w:szCs w:val="23"/>
        </w:rPr>
        <w:t>Порозовение</w:t>
      </w:r>
      <w:proofErr w:type="spellEnd"/>
      <w:r>
        <w:rPr>
          <w:sz w:val="23"/>
          <w:szCs w:val="23"/>
        </w:rPr>
        <w:t xml:space="preserve"> кожных покровов и слизистых, сужение зрачков, а также выход пострадавшего их бессознательного сос</w:t>
      </w:r>
      <w:r>
        <w:rPr>
          <w:sz w:val="23"/>
          <w:szCs w:val="23"/>
        </w:rPr>
        <w:softHyphen/>
        <w:t>тояния и появление у него самостоятельного дыхания и пульса свидетельствует об эффективности проведенных действий, которые прекращают.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4.19. При неэффективности искусственного дыхания и закры</w:t>
      </w:r>
      <w:r>
        <w:rPr>
          <w:sz w:val="23"/>
          <w:szCs w:val="23"/>
        </w:rPr>
        <w:softHyphen/>
        <w:t>того массажа сердца реанимационные мероприятия продолжают до прибытия медицинской помощи, но не дольше чем 30 минут с нача</w:t>
      </w:r>
      <w:r>
        <w:rPr>
          <w:sz w:val="23"/>
          <w:szCs w:val="23"/>
        </w:rPr>
        <w:softHyphen/>
        <w:t>ла их проведения.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4.20. Если пострадавший пришел в сознание из состояния обморока или бессознательного состояния, но с сохранившимся устойчивым дыханием и пульсом, его следует:</w:t>
      </w:r>
    </w:p>
    <w:p w:rsidR="001F77B3" w:rsidRDefault="001F77B3" w:rsidP="001F77B3">
      <w:pPr>
        <w:numPr>
          <w:ilvl w:val="0"/>
          <w:numId w:val="1"/>
        </w:numPr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уложить на подстилку, например из одежды; расстегнуть одежду, стесняющую дыхание;</w:t>
      </w:r>
    </w:p>
    <w:p w:rsidR="001F77B3" w:rsidRDefault="001F77B3" w:rsidP="001F77B3">
      <w:pPr>
        <w:numPr>
          <w:ilvl w:val="0"/>
          <w:numId w:val="1"/>
        </w:numPr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создать приток свежего воздуха; согреть тело, если холод</w:t>
      </w:r>
      <w:r>
        <w:rPr>
          <w:sz w:val="23"/>
          <w:szCs w:val="23"/>
        </w:rPr>
        <w:softHyphen/>
        <w:t>но;</w:t>
      </w:r>
    </w:p>
    <w:p w:rsidR="001F77B3" w:rsidRDefault="001F77B3" w:rsidP="001F77B3">
      <w:pPr>
        <w:numPr>
          <w:ilvl w:val="0"/>
          <w:numId w:val="1"/>
        </w:numPr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обеспечить прохладу, если жарко;</w:t>
      </w:r>
    </w:p>
    <w:p w:rsidR="001F77B3" w:rsidRDefault="001F77B3" w:rsidP="001F77B3">
      <w:pPr>
        <w:numPr>
          <w:ilvl w:val="0"/>
          <w:numId w:val="1"/>
        </w:numPr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создать полный покой, непрерывно наблюдая за пульсом и дыханием;</w:t>
      </w:r>
    </w:p>
    <w:p w:rsidR="001F77B3" w:rsidRDefault="001F77B3" w:rsidP="001F77B3">
      <w:pPr>
        <w:numPr>
          <w:ilvl w:val="0"/>
          <w:numId w:val="1"/>
        </w:numPr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удалить посторонних людей.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Не следует позволять ему двигаться, а тем более продол</w:t>
      </w:r>
      <w:r>
        <w:rPr>
          <w:sz w:val="23"/>
          <w:szCs w:val="23"/>
        </w:rPr>
        <w:softHyphen/>
        <w:t>жать работу.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4.21. Если в процессе работы на человеке по каким-либо причинам (например, в результате короткого замыкания) загоре</w:t>
      </w:r>
      <w:r>
        <w:rPr>
          <w:sz w:val="23"/>
          <w:szCs w:val="23"/>
        </w:rPr>
        <w:softHyphen/>
        <w:t>лась одежда, на него следует накинуть плотную ткань, которую после ликвидации пламени убрать. Запрещается сбивать пламя не</w:t>
      </w:r>
      <w:r>
        <w:rPr>
          <w:sz w:val="23"/>
          <w:szCs w:val="23"/>
        </w:rPr>
        <w:softHyphen/>
        <w:t>защищенными руками.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4.22. При обнаружении загорания или в случае пожара:</w:t>
      </w:r>
    </w:p>
    <w:p w:rsidR="001F77B3" w:rsidRDefault="001F77B3" w:rsidP="001F77B3">
      <w:pPr>
        <w:numPr>
          <w:ilvl w:val="0"/>
          <w:numId w:val="1"/>
        </w:numPr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отключить оборудование от источников тока;</w:t>
      </w:r>
    </w:p>
    <w:p w:rsidR="001F77B3" w:rsidRDefault="001F77B3" w:rsidP="001F77B3">
      <w:pPr>
        <w:numPr>
          <w:ilvl w:val="0"/>
          <w:numId w:val="1"/>
        </w:numPr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сообщить в пожарную охрану и администрации;</w:t>
      </w:r>
    </w:p>
    <w:p w:rsidR="001F77B3" w:rsidRDefault="001F77B3" w:rsidP="001F77B3">
      <w:pPr>
        <w:numPr>
          <w:ilvl w:val="0"/>
          <w:numId w:val="1"/>
        </w:numPr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приступить </w:t>
      </w:r>
      <w:proofErr w:type="gramStart"/>
      <w:r>
        <w:rPr>
          <w:sz w:val="23"/>
          <w:szCs w:val="23"/>
        </w:rPr>
        <w:t>к тушению пожара имеющимися в цехе первичными средствами пожаротушения в соответствии с инструкцией по по</w:t>
      </w:r>
      <w:r>
        <w:rPr>
          <w:sz w:val="23"/>
          <w:szCs w:val="23"/>
        </w:rPr>
        <w:softHyphen/>
        <w:t>жарной безопасности</w:t>
      </w:r>
      <w:proofErr w:type="gramEnd"/>
      <w:r>
        <w:rPr>
          <w:sz w:val="23"/>
          <w:szCs w:val="23"/>
        </w:rPr>
        <w:t>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При угрозе жизни – покинуть помещение.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4.23. В случае аварийных ситуаций не покидать рабочее место по окончании смены, не выяснив совместно со своим непос</w:t>
      </w:r>
      <w:r>
        <w:rPr>
          <w:sz w:val="23"/>
          <w:szCs w:val="23"/>
        </w:rPr>
        <w:softHyphen/>
        <w:t>редственным руководителем причин случившегося и не ликвидиро</w:t>
      </w:r>
      <w:r>
        <w:rPr>
          <w:sz w:val="23"/>
          <w:szCs w:val="23"/>
        </w:rPr>
        <w:softHyphen/>
        <w:t>вав их, а также без его разрешения.</w:t>
      </w:r>
    </w:p>
    <w:p w:rsidR="001F77B3" w:rsidRDefault="001F77B3" w:rsidP="001F77B3">
      <w:pPr>
        <w:ind w:firstLine="567"/>
        <w:jc w:val="both"/>
        <w:rPr>
          <w:b/>
          <w:sz w:val="23"/>
          <w:szCs w:val="23"/>
        </w:rPr>
      </w:pPr>
    </w:p>
    <w:p w:rsidR="001F77B3" w:rsidRDefault="001F77B3" w:rsidP="001F77B3">
      <w:pPr>
        <w:ind w:firstLine="567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5. Требования безопасности по окончании работы </w:t>
      </w:r>
    </w:p>
    <w:p w:rsidR="001F77B3" w:rsidRDefault="00116D05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5.1. По окончании</w:t>
      </w:r>
      <w:r w:rsidR="001F77B3">
        <w:rPr>
          <w:sz w:val="23"/>
          <w:szCs w:val="23"/>
        </w:rPr>
        <w:t xml:space="preserve"> работы выключить используемое оборудо</w:t>
      </w:r>
      <w:r w:rsidR="001F77B3">
        <w:rPr>
          <w:sz w:val="23"/>
          <w:szCs w:val="23"/>
        </w:rPr>
        <w:softHyphen/>
        <w:t>вание, электроинструмент, светильник. Отключение оборудования от сети производится воздействием на соответствующий коммута</w:t>
      </w:r>
      <w:r w:rsidR="001F77B3">
        <w:rPr>
          <w:sz w:val="23"/>
          <w:szCs w:val="23"/>
        </w:rPr>
        <w:softHyphen/>
        <w:t>ционный аппарат, расположенный на станции управления, выключа</w:t>
      </w:r>
      <w:r w:rsidR="001F77B3">
        <w:rPr>
          <w:sz w:val="23"/>
          <w:szCs w:val="23"/>
        </w:rPr>
        <w:softHyphen/>
        <w:t>тели, рубильники или другие отключающие аппараты, кнопкой «Стоп» или кнопкой аварийного останова красного цвета с грибо</w:t>
      </w:r>
      <w:r w:rsidR="001F77B3">
        <w:rPr>
          <w:sz w:val="23"/>
          <w:szCs w:val="23"/>
        </w:rPr>
        <w:softHyphen/>
        <w:t>видным толкателем, а также путем разъема штепсельного соедине</w:t>
      </w:r>
      <w:r w:rsidR="001F77B3">
        <w:rPr>
          <w:sz w:val="23"/>
          <w:szCs w:val="23"/>
        </w:rPr>
        <w:softHyphen/>
        <w:t>ния.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5.2. Убедившись в том, что самопроизвольное включение оборудования исключено, вывесить на пульт управления оборудо</w:t>
      </w:r>
      <w:r>
        <w:rPr>
          <w:sz w:val="23"/>
          <w:szCs w:val="23"/>
        </w:rPr>
        <w:softHyphen/>
        <w:t>ванием запрещающий плакат с поясняющей надписью «Не включать – работают люди!». Приступить к осмотру состояния оборудова</w:t>
      </w:r>
      <w:r>
        <w:rPr>
          <w:sz w:val="23"/>
          <w:szCs w:val="23"/>
        </w:rPr>
        <w:softHyphen/>
        <w:t>ния, очистить его от пыли.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5.3. Обдувку, </w:t>
      </w:r>
      <w:proofErr w:type="spellStart"/>
      <w:r>
        <w:rPr>
          <w:sz w:val="23"/>
          <w:szCs w:val="23"/>
        </w:rPr>
        <w:t>обмашку</w:t>
      </w:r>
      <w:proofErr w:type="spellEnd"/>
      <w:r>
        <w:rPr>
          <w:sz w:val="23"/>
          <w:szCs w:val="23"/>
        </w:rPr>
        <w:t xml:space="preserve"> электродвигателей от пуха, пыли, других загрязнений разрешается производить только при полном снятии напряжения (останове машины) электриком.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5.4. Привести в порядок рабочее место. Инструмент и прис</w:t>
      </w:r>
      <w:r>
        <w:rPr>
          <w:sz w:val="23"/>
          <w:szCs w:val="23"/>
        </w:rPr>
        <w:softHyphen/>
        <w:t>пособления вычистить, протереть и сложить в отведенное для них сухое место, оборудованное стеллажами, полками, ящиками, обес</w:t>
      </w:r>
      <w:r>
        <w:rPr>
          <w:sz w:val="23"/>
          <w:szCs w:val="23"/>
        </w:rPr>
        <w:softHyphen/>
        <w:t>печивающими его сохранность.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Запрещается складировать электроинструмент без упаковки в два ряда и более.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5.5. Сообщить непосредственному руководителю и сменщику </w:t>
      </w:r>
      <w:proofErr w:type="gramStart"/>
      <w:r>
        <w:rPr>
          <w:sz w:val="23"/>
          <w:szCs w:val="23"/>
        </w:rPr>
        <w:t>о</w:t>
      </w:r>
      <w:proofErr w:type="gramEnd"/>
      <w:r>
        <w:rPr>
          <w:sz w:val="23"/>
          <w:szCs w:val="23"/>
        </w:rPr>
        <w:t xml:space="preserve"> всех неисправностях и недостатках, замеченных во время работы и о принятых мерах по их устранению, произвести соответствующие записи в журнале приема-сдачи смен.</w:t>
      </w:r>
    </w:p>
    <w:p w:rsidR="001F77B3" w:rsidRDefault="001F77B3" w:rsidP="001F77B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5.6. Проверить состояние, привести в порядок, и убрать в гардеробную или сдать на хранение в установленном порядке ис</w:t>
      </w:r>
      <w:r>
        <w:rPr>
          <w:sz w:val="23"/>
          <w:szCs w:val="23"/>
        </w:rPr>
        <w:softHyphen/>
        <w:t>пользованные средства защиты (индивидуальной защиты, перенос</w:t>
      </w:r>
      <w:r>
        <w:rPr>
          <w:sz w:val="23"/>
          <w:szCs w:val="23"/>
        </w:rPr>
        <w:softHyphen/>
        <w:t>ные ограждения, плакаты и знаки безопасности и др.).</w:t>
      </w:r>
    </w:p>
    <w:p w:rsidR="001F77B3" w:rsidRDefault="001F77B3" w:rsidP="001F77B3">
      <w:pPr>
        <w:ind w:firstLine="567"/>
        <w:rPr>
          <w:sz w:val="23"/>
          <w:szCs w:val="23"/>
        </w:rPr>
      </w:pPr>
    </w:p>
    <w:p w:rsidR="00116D05" w:rsidRDefault="00116D05" w:rsidP="001F77B3">
      <w:pPr>
        <w:autoSpaceDE w:val="0"/>
        <w:autoSpaceDN w:val="0"/>
        <w:rPr>
          <w:b/>
        </w:rPr>
      </w:pPr>
    </w:p>
    <w:p w:rsidR="00116D05" w:rsidRDefault="00116D05" w:rsidP="001F77B3">
      <w:pPr>
        <w:autoSpaceDE w:val="0"/>
        <w:autoSpaceDN w:val="0"/>
        <w:rPr>
          <w:b/>
        </w:rPr>
      </w:pPr>
    </w:p>
    <w:p w:rsidR="00116D05" w:rsidRDefault="00116D05" w:rsidP="001F77B3">
      <w:pPr>
        <w:autoSpaceDE w:val="0"/>
        <w:autoSpaceDN w:val="0"/>
        <w:rPr>
          <w:b/>
        </w:rPr>
      </w:pPr>
    </w:p>
    <w:p w:rsidR="00116D05" w:rsidRDefault="00116D05" w:rsidP="001F77B3">
      <w:pPr>
        <w:autoSpaceDE w:val="0"/>
        <w:autoSpaceDN w:val="0"/>
        <w:rPr>
          <w:b/>
        </w:rPr>
      </w:pPr>
    </w:p>
    <w:p w:rsidR="001F77B3" w:rsidRDefault="001F77B3" w:rsidP="001F77B3">
      <w:pPr>
        <w:autoSpaceDE w:val="0"/>
        <w:autoSpaceDN w:val="0"/>
        <w:rPr>
          <w:b/>
        </w:rPr>
      </w:pPr>
      <w:r w:rsidRPr="007F648F">
        <w:rPr>
          <w:b/>
        </w:rPr>
        <w:lastRenderedPageBreak/>
        <w:t>ЛИСТ ОЗНАКОМЛЕНИЯ</w:t>
      </w:r>
      <w:bookmarkStart w:id="0" w:name="_GoBack"/>
      <w:bookmarkEnd w:id="0"/>
    </w:p>
    <w:p w:rsidR="001F77B3" w:rsidRPr="007F648F" w:rsidRDefault="001F77B3" w:rsidP="001F77B3">
      <w:pPr>
        <w:autoSpaceDE w:val="0"/>
        <w:autoSpaceDN w:val="0"/>
        <w:jc w:val="center"/>
      </w:pPr>
    </w:p>
    <w:tbl>
      <w:tblPr>
        <w:tblW w:w="0" w:type="auto"/>
        <w:tblLook w:val="04A0"/>
      </w:tblPr>
      <w:tblGrid>
        <w:gridCol w:w="3496"/>
        <w:gridCol w:w="412"/>
        <w:gridCol w:w="2268"/>
        <w:gridCol w:w="1762"/>
        <w:gridCol w:w="1741"/>
        <w:gridCol w:w="244"/>
      </w:tblGrid>
      <w:tr w:rsidR="001F77B3" w:rsidRPr="007F648F" w:rsidTr="004D78C1">
        <w:trPr>
          <w:gridAfter w:val="1"/>
          <w:wAfter w:w="244" w:type="dxa"/>
        </w:trPr>
        <w:tc>
          <w:tcPr>
            <w:tcW w:w="3496" w:type="dxa"/>
            <w:tcMar>
              <w:left w:w="0" w:type="dxa"/>
              <w:right w:w="0" w:type="dxa"/>
            </w:tcMar>
            <w:hideMark/>
          </w:tcPr>
          <w:p w:rsidR="001F77B3" w:rsidRPr="001B5A55" w:rsidRDefault="001F77B3" w:rsidP="004D78C1">
            <w:pPr>
              <w:autoSpaceDE w:val="0"/>
              <w:autoSpaceDN w:val="0"/>
              <w:adjustRightInd w:val="0"/>
              <w:spacing w:before="120"/>
              <w:rPr>
                <w:sz w:val="24"/>
                <w:szCs w:val="24"/>
              </w:rPr>
            </w:pPr>
            <w:r w:rsidRPr="001B5A55">
              <w:rPr>
                <w:sz w:val="24"/>
                <w:szCs w:val="24"/>
              </w:rPr>
              <w:t>с инструкцией по охране труда</w:t>
            </w:r>
          </w:p>
        </w:tc>
        <w:tc>
          <w:tcPr>
            <w:tcW w:w="61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77B3" w:rsidRPr="001B5A55" w:rsidRDefault="001F77B3" w:rsidP="001F77B3">
            <w:pPr>
              <w:ind w:firstLine="567"/>
              <w:rPr>
                <w:b/>
                <w:i/>
                <w:sz w:val="23"/>
                <w:szCs w:val="23"/>
              </w:rPr>
            </w:pPr>
            <w:r w:rsidRPr="001B5A55">
              <w:rPr>
                <w:b/>
                <w:i/>
                <w:sz w:val="23"/>
                <w:szCs w:val="23"/>
              </w:rPr>
              <w:t xml:space="preserve">для </w:t>
            </w:r>
            <w:proofErr w:type="spellStart"/>
            <w:r w:rsidRPr="001B5A55">
              <w:rPr>
                <w:b/>
                <w:i/>
                <w:sz w:val="23"/>
                <w:szCs w:val="23"/>
              </w:rPr>
              <w:t>неэлектротехнического</w:t>
            </w:r>
            <w:proofErr w:type="spellEnd"/>
            <w:r w:rsidRPr="001B5A55">
              <w:rPr>
                <w:b/>
                <w:i/>
                <w:sz w:val="23"/>
                <w:szCs w:val="23"/>
              </w:rPr>
              <w:t xml:space="preserve"> персонала</w:t>
            </w:r>
          </w:p>
          <w:p w:rsidR="001F77B3" w:rsidRPr="001F77B3" w:rsidRDefault="001F77B3" w:rsidP="001F77B3">
            <w:pPr>
              <w:ind w:firstLine="567"/>
              <w:rPr>
                <w:i/>
                <w:sz w:val="23"/>
                <w:szCs w:val="23"/>
              </w:rPr>
            </w:pPr>
            <w:r w:rsidRPr="001B5A55">
              <w:rPr>
                <w:b/>
                <w:i/>
                <w:sz w:val="23"/>
                <w:szCs w:val="23"/>
              </w:rPr>
              <w:t xml:space="preserve">на </w:t>
            </w:r>
            <w:r w:rsidRPr="001B5A55">
              <w:rPr>
                <w:b/>
                <w:i/>
                <w:sz w:val="23"/>
                <w:szCs w:val="23"/>
                <w:lang w:val="en-US"/>
              </w:rPr>
              <w:t>I</w:t>
            </w:r>
            <w:r w:rsidRPr="001B5A55">
              <w:rPr>
                <w:b/>
                <w:i/>
                <w:sz w:val="23"/>
                <w:szCs w:val="23"/>
              </w:rPr>
              <w:t xml:space="preserve"> группу допуска по </w:t>
            </w:r>
            <w:proofErr w:type="spellStart"/>
            <w:r w:rsidRPr="001B5A55">
              <w:rPr>
                <w:b/>
                <w:i/>
                <w:sz w:val="23"/>
                <w:szCs w:val="23"/>
              </w:rPr>
              <w:t>электробезопасности</w:t>
            </w:r>
            <w:proofErr w:type="spellEnd"/>
          </w:p>
        </w:tc>
      </w:tr>
      <w:tr w:rsidR="001F77B3" w:rsidRPr="007F648F" w:rsidTr="004D78C1">
        <w:trPr>
          <w:gridAfter w:val="1"/>
          <w:wAfter w:w="244" w:type="dxa"/>
        </w:trPr>
        <w:tc>
          <w:tcPr>
            <w:tcW w:w="96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77B3" w:rsidRPr="007F648F" w:rsidRDefault="001F77B3" w:rsidP="004D78C1">
            <w:pPr>
              <w:autoSpaceDE w:val="0"/>
              <w:autoSpaceDN w:val="0"/>
              <w:adjustRightInd w:val="0"/>
            </w:pPr>
          </w:p>
        </w:tc>
      </w:tr>
      <w:tr w:rsidR="001F77B3" w:rsidRPr="007F648F" w:rsidTr="004D78C1">
        <w:trPr>
          <w:gridAfter w:val="1"/>
          <w:wAfter w:w="244" w:type="dxa"/>
        </w:trPr>
        <w:tc>
          <w:tcPr>
            <w:tcW w:w="96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F77B3" w:rsidRPr="007F648F" w:rsidRDefault="001F77B3" w:rsidP="004D78C1">
            <w:pPr>
              <w:autoSpaceDE w:val="0"/>
              <w:autoSpaceDN w:val="0"/>
              <w:adjustRightInd w:val="0"/>
              <w:spacing w:before="120" w:after="120"/>
              <w:jc w:val="both"/>
            </w:pPr>
            <w:r w:rsidRPr="001B5A55">
              <w:rPr>
                <w:sz w:val="24"/>
                <w:szCs w:val="24"/>
              </w:rPr>
              <w:t>Инструкцию изучил и обязуюсь выполнять</w:t>
            </w:r>
            <w:r w:rsidRPr="007F648F">
              <w:t>:</w:t>
            </w:r>
          </w:p>
        </w:tc>
      </w:tr>
      <w:tr w:rsidR="001F77B3" w:rsidRPr="007F648F" w:rsidTr="001B5A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08" w:type="dxa"/>
            <w:gridSpan w:val="2"/>
            <w:vAlign w:val="center"/>
            <w:hideMark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648F">
              <w:t>Ф.И.О.</w:t>
            </w:r>
          </w:p>
        </w:tc>
        <w:tc>
          <w:tcPr>
            <w:tcW w:w="2268" w:type="dxa"/>
            <w:vAlign w:val="center"/>
            <w:hideMark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648F">
              <w:t>Должность</w:t>
            </w:r>
          </w:p>
        </w:tc>
        <w:tc>
          <w:tcPr>
            <w:tcW w:w="1762" w:type="dxa"/>
            <w:vAlign w:val="center"/>
            <w:hideMark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648F">
              <w:t>Дата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648F">
              <w:t>Подпись</w:t>
            </w:r>
          </w:p>
        </w:tc>
      </w:tr>
      <w:tr w:rsidR="001F77B3" w:rsidRPr="007F648F" w:rsidTr="001B5A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F77B3" w:rsidRPr="007F648F" w:rsidTr="001B5A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F77B3" w:rsidRPr="007F648F" w:rsidTr="001B5A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F77B3" w:rsidRPr="007F648F" w:rsidTr="001B5A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F77B3" w:rsidRPr="007F648F" w:rsidTr="001B5A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F77B3" w:rsidRPr="007F648F" w:rsidTr="001B5A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F77B3" w:rsidRPr="007F648F" w:rsidTr="001B5A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F77B3" w:rsidRPr="007F648F" w:rsidTr="001B5A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F77B3" w:rsidRPr="007F648F" w:rsidTr="001B5A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F77B3" w:rsidRPr="007F648F" w:rsidTr="001B5A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F77B3" w:rsidRPr="007F648F" w:rsidTr="001B5A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F77B3" w:rsidRPr="007F648F" w:rsidTr="001B5A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F77B3" w:rsidRPr="007F648F" w:rsidTr="001B5A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F77B3" w:rsidRPr="007F648F" w:rsidTr="001B5A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F77B3" w:rsidRPr="007F648F" w:rsidTr="001B5A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F77B3" w:rsidRPr="007F648F" w:rsidTr="001B5A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F77B3" w:rsidRPr="007F648F" w:rsidTr="001B5A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F77B3" w:rsidRPr="007F648F" w:rsidTr="001B5A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F77B3" w:rsidRPr="007F648F" w:rsidTr="001B5A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F77B3" w:rsidRPr="007F648F" w:rsidTr="001B5A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F77B3" w:rsidRPr="007F648F" w:rsidTr="001B5A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F77B3" w:rsidRPr="007F648F" w:rsidTr="001B5A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F77B3" w:rsidRPr="007F648F" w:rsidTr="001B5A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F77B3" w:rsidRPr="007F648F" w:rsidTr="001B5A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F77B3" w:rsidRPr="007F648F" w:rsidTr="001B5A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F77B3" w:rsidRPr="007F648F" w:rsidTr="001B5A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F77B3" w:rsidRPr="007F648F" w:rsidTr="001B5A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F77B3" w:rsidRPr="007F648F" w:rsidTr="001B5A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F77B3" w:rsidRPr="007F648F" w:rsidTr="001B5A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F77B3" w:rsidRPr="007F648F" w:rsidTr="001B5A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F77B3" w:rsidRPr="007F648F" w:rsidTr="001B5A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F77B3" w:rsidRPr="007F648F" w:rsidTr="001B5A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F77B3" w:rsidRPr="007F648F" w:rsidRDefault="001F77B3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16D05" w:rsidRPr="007F648F" w:rsidTr="001B5A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116D05" w:rsidRPr="007F648F" w:rsidRDefault="00116D05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16D05" w:rsidRPr="007F648F" w:rsidRDefault="00116D05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vAlign w:val="center"/>
          </w:tcPr>
          <w:p w:rsidR="00116D05" w:rsidRPr="007F648F" w:rsidRDefault="00116D05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16D05" w:rsidRPr="007F648F" w:rsidRDefault="00116D05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16D05" w:rsidRPr="007F648F" w:rsidTr="001B5A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116D05" w:rsidRPr="007F648F" w:rsidRDefault="00116D05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16D05" w:rsidRPr="007F648F" w:rsidRDefault="00116D05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vAlign w:val="center"/>
          </w:tcPr>
          <w:p w:rsidR="00116D05" w:rsidRPr="007F648F" w:rsidRDefault="00116D05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16D05" w:rsidRPr="007F648F" w:rsidRDefault="00116D05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16D05" w:rsidRPr="007F648F" w:rsidTr="001B5A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116D05" w:rsidRPr="007F648F" w:rsidRDefault="00116D05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16D05" w:rsidRPr="007F648F" w:rsidRDefault="00116D05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vAlign w:val="center"/>
          </w:tcPr>
          <w:p w:rsidR="00116D05" w:rsidRPr="007F648F" w:rsidRDefault="00116D05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16D05" w:rsidRPr="007F648F" w:rsidRDefault="00116D05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16D05" w:rsidRPr="007F648F" w:rsidTr="001B5A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116D05" w:rsidRPr="007F648F" w:rsidRDefault="00116D05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16D05" w:rsidRPr="007F648F" w:rsidRDefault="00116D05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vAlign w:val="center"/>
          </w:tcPr>
          <w:p w:rsidR="00116D05" w:rsidRPr="007F648F" w:rsidRDefault="00116D05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16D05" w:rsidRPr="007F648F" w:rsidRDefault="00116D05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B5A55" w:rsidRPr="007F648F" w:rsidTr="001B5A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1B5A55" w:rsidRPr="007F648F" w:rsidRDefault="001B5A55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B5A55" w:rsidRPr="007F648F" w:rsidRDefault="001B5A55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vAlign w:val="center"/>
          </w:tcPr>
          <w:p w:rsidR="001B5A55" w:rsidRPr="007F648F" w:rsidRDefault="001B5A55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B5A55" w:rsidRPr="007F648F" w:rsidRDefault="001B5A55" w:rsidP="004D78C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1F77B3" w:rsidRPr="00146600" w:rsidRDefault="001F77B3" w:rsidP="001F77B3">
      <w:pPr>
        <w:jc w:val="both"/>
      </w:pPr>
    </w:p>
    <w:p w:rsidR="001F77B3" w:rsidRDefault="001F77B3" w:rsidP="001F77B3"/>
    <w:p w:rsidR="00AF1935" w:rsidRDefault="00AF1935"/>
    <w:sectPr w:rsidR="00AF1935" w:rsidSect="001B5A55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966D5"/>
    <w:multiLevelType w:val="singleLevel"/>
    <w:tmpl w:val="AFA6FE6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77B3"/>
    <w:rsid w:val="00116D05"/>
    <w:rsid w:val="00181654"/>
    <w:rsid w:val="001B5A55"/>
    <w:rsid w:val="001F77B3"/>
    <w:rsid w:val="005C080E"/>
    <w:rsid w:val="00907AC1"/>
    <w:rsid w:val="00AF1935"/>
    <w:rsid w:val="00EB4511"/>
    <w:rsid w:val="00F67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F77B3"/>
    <w:pPr>
      <w:keepNext/>
      <w:jc w:val="both"/>
      <w:outlineLvl w:val="0"/>
    </w:pPr>
    <w:rPr>
      <w:b/>
      <w:spacing w:val="-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77B3"/>
    <w:rPr>
      <w:rFonts w:ascii="Times New Roman" w:eastAsia="Times New Roman" w:hAnsi="Times New Roman" w:cs="Times New Roman"/>
      <w:b/>
      <w:spacing w:val="-6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1F77B3"/>
    <w:pPr>
      <w:widowControl w:val="0"/>
      <w:ind w:firstLine="567"/>
      <w:jc w:val="center"/>
    </w:pPr>
    <w:rPr>
      <w:b/>
    </w:rPr>
  </w:style>
  <w:style w:type="table" w:styleId="a3">
    <w:name w:val="Table Grid"/>
    <w:basedOn w:val="a1"/>
    <w:uiPriority w:val="59"/>
    <w:rsid w:val="00116D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3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4681</Words>
  <Characters>26687</Characters>
  <Application>Microsoft Office Word</Application>
  <DocSecurity>0</DocSecurity>
  <Lines>222</Lines>
  <Paragraphs>62</Paragraphs>
  <ScaleCrop>false</ScaleCrop>
  <Company>Microsoft</Company>
  <LinksUpToDate>false</LinksUpToDate>
  <CharactersWithSpaces>31306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LibraryADM</cp:lastModifiedBy>
  <cp:revision>3</cp:revision>
  <cp:lastPrinted>2016-03-27T17:18:00Z</cp:lastPrinted>
  <dcterms:created xsi:type="dcterms:W3CDTF">2015-10-14T07:04:00Z</dcterms:created>
  <dcterms:modified xsi:type="dcterms:W3CDTF">2016-03-27T17:19:00Z</dcterms:modified>
</cp:coreProperties>
</file>