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C2" w:rsidRPr="00BF1DC2" w:rsidRDefault="00BF1DC2" w:rsidP="00BF1DC2">
      <w:pPr>
        <w:jc w:val="center"/>
        <w:rPr>
          <w:b/>
          <w:sz w:val="24"/>
          <w:szCs w:val="24"/>
        </w:rPr>
      </w:pPr>
      <w:r w:rsidRPr="00BF1DC2">
        <w:rPr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BF1DC2" w:rsidRPr="00BF1DC2" w:rsidRDefault="00BF1DC2" w:rsidP="00BF1DC2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BF1DC2" w:rsidRPr="00BF1DC2" w:rsidTr="00A029DA">
        <w:tc>
          <w:tcPr>
            <w:tcW w:w="5070" w:type="dxa"/>
          </w:tcPr>
          <w:p w:rsidR="00BF1DC2" w:rsidRPr="00BF1DC2" w:rsidRDefault="00BF1DC2" w:rsidP="00BF1DC2">
            <w:pPr>
              <w:jc w:val="both"/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>СОГЛАСОВАНО</w:t>
            </w:r>
          </w:p>
          <w:p w:rsidR="00BF1DC2" w:rsidRPr="00BF1DC2" w:rsidRDefault="00BF1DC2" w:rsidP="00BF1DC2">
            <w:pPr>
              <w:rPr>
                <w:bCs/>
                <w:sz w:val="24"/>
                <w:szCs w:val="24"/>
              </w:rPr>
            </w:pPr>
            <w:r w:rsidRPr="00BF1DC2">
              <w:rPr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BF1DC2" w:rsidRPr="00BF1DC2" w:rsidRDefault="00BF1DC2" w:rsidP="00BF1DC2">
            <w:pPr>
              <w:rPr>
                <w:bCs/>
                <w:sz w:val="24"/>
                <w:szCs w:val="24"/>
              </w:rPr>
            </w:pPr>
          </w:p>
          <w:p w:rsidR="00BF1DC2" w:rsidRPr="00BF1DC2" w:rsidRDefault="00BF1DC2" w:rsidP="00BF1DC2">
            <w:pPr>
              <w:rPr>
                <w:bCs/>
                <w:sz w:val="24"/>
                <w:szCs w:val="24"/>
              </w:rPr>
            </w:pPr>
            <w:r w:rsidRPr="00BF1DC2">
              <w:rPr>
                <w:bCs/>
                <w:sz w:val="24"/>
                <w:szCs w:val="24"/>
              </w:rPr>
              <w:t>_________________ Е.С.Воронова</w:t>
            </w:r>
          </w:p>
          <w:p w:rsidR="00BF1DC2" w:rsidRPr="00BF1DC2" w:rsidRDefault="00BF1DC2" w:rsidP="00BF1DC2">
            <w:pPr>
              <w:rPr>
                <w:sz w:val="22"/>
                <w:szCs w:val="22"/>
              </w:rPr>
            </w:pPr>
          </w:p>
          <w:p w:rsidR="00BF1DC2" w:rsidRPr="00BF1DC2" w:rsidRDefault="00BF1DC2" w:rsidP="00BF1DC2">
            <w:pPr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 xml:space="preserve">УТВЕРЖДАЮ </w:t>
            </w:r>
          </w:p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 xml:space="preserve">Директор МБУК "Шенкурская ЦБС" </w:t>
            </w:r>
          </w:p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</w:p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</w:p>
          <w:p w:rsidR="00BF1DC2" w:rsidRPr="00BF1DC2" w:rsidRDefault="00BF1DC2" w:rsidP="00BF1DC2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ab/>
              <w:t xml:space="preserve">___________________ </w:t>
            </w:r>
            <w:proofErr w:type="spellStart"/>
            <w:r w:rsidRPr="00BF1DC2">
              <w:rPr>
                <w:sz w:val="22"/>
                <w:szCs w:val="22"/>
              </w:rPr>
              <w:t>Т.В.Золотикова</w:t>
            </w:r>
            <w:proofErr w:type="spellEnd"/>
          </w:p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</w:p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>Пр. № _____ от «____» ____________2016 г.</w:t>
            </w:r>
          </w:p>
        </w:tc>
      </w:tr>
    </w:tbl>
    <w:p w:rsidR="00176CBB" w:rsidRDefault="00176CBB" w:rsidP="00176CBB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176CBB" w:rsidRDefault="00176CBB" w:rsidP="00176CBB">
      <w:pPr>
        <w:widowControl w:val="0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ИНСТРУКЦИЯ</w:t>
      </w:r>
    </w:p>
    <w:p w:rsidR="00176CBB" w:rsidRDefault="00BF1DC2" w:rsidP="00176CBB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по охране труда при топке печей</w:t>
      </w:r>
    </w:p>
    <w:p w:rsidR="00176CBB" w:rsidRDefault="00176CBB" w:rsidP="00176CBB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176CBB" w:rsidRDefault="00176CBB" w:rsidP="00176CBB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1</w:t>
      </w:r>
      <w:r w:rsidR="00BF1DC2">
        <w:rPr>
          <w:b/>
          <w:snapToGrid w:val="0"/>
          <w:sz w:val="23"/>
          <w:szCs w:val="23"/>
        </w:rPr>
        <w:t>. ОБЩИЕ ТРЕБОВАНИЯ БЕЗОПАСНОСТИ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1.1. К топке печей допускаются лица, достигшие 18-летнего возраста, прошедшие медицинский осмотр и инструктаж по охране труда.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1.2. Опасные производственные факторы: 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— возникновение пожара при оставлении без присмотра работающих печей;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— ожоги при разжигании топлива в печах с применением бензина, керосина и других легковоспламеняющихся жидкостей, а также при резком открывании дверцы топки и </w:t>
      </w:r>
      <w:proofErr w:type="spellStart"/>
      <w:r>
        <w:rPr>
          <w:snapToGrid w:val="0"/>
          <w:sz w:val="23"/>
          <w:szCs w:val="23"/>
        </w:rPr>
        <w:t>заглядывании</w:t>
      </w:r>
      <w:proofErr w:type="spellEnd"/>
      <w:r>
        <w:rPr>
          <w:snapToGrid w:val="0"/>
          <w:sz w:val="23"/>
          <w:szCs w:val="23"/>
        </w:rPr>
        <w:t xml:space="preserve"> в нее: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— отравление угарным газом при несвоевременном закрытии задвижки дымохода.</w:t>
      </w:r>
    </w:p>
    <w:p w:rsidR="00176CBB" w:rsidRDefault="00176CBB" w:rsidP="00176CBB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176CBB" w:rsidRDefault="00176CBB" w:rsidP="00BF1DC2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2. ТРЕБОВАНИЯ БЕЗОПАСНОСТИ ПЕ</w:t>
      </w:r>
      <w:r w:rsidR="00BF1DC2">
        <w:rPr>
          <w:b/>
          <w:snapToGrid w:val="0"/>
          <w:sz w:val="23"/>
          <w:szCs w:val="23"/>
        </w:rPr>
        <w:t>РЕД НАЧАЛОМ РАБОТЫ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2.1. Проверить наличие у топочных отверстий на деревянном полу </w:t>
      </w:r>
      <w:proofErr w:type="spellStart"/>
      <w:r>
        <w:rPr>
          <w:snapToGrid w:val="0"/>
          <w:sz w:val="23"/>
          <w:szCs w:val="23"/>
        </w:rPr>
        <w:t>предтопочных</w:t>
      </w:r>
      <w:proofErr w:type="spellEnd"/>
      <w:r>
        <w:rPr>
          <w:snapToGrid w:val="0"/>
          <w:sz w:val="23"/>
          <w:szCs w:val="23"/>
        </w:rPr>
        <w:t xml:space="preserve"> металлических листов размером 50 х 70 см.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pacing w:val="-2"/>
          <w:sz w:val="23"/>
          <w:szCs w:val="23"/>
        </w:rPr>
      </w:pPr>
      <w:r>
        <w:rPr>
          <w:snapToGrid w:val="0"/>
          <w:spacing w:val="-2"/>
          <w:sz w:val="23"/>
          <w:szCs w:val="23"/>
        </w:rPr>
        <w:t>2.2. Открыть заслонки дымоходов и убедиться в наличии тяги.</w:t>
      </w:r>
    </w:p>
    <w:p w:rsidR="00176CBB" w:rsidRDefault="00176CBB" w:rsidP="00176CBB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176CBB" w:rsidRDefault="00176CBB" w:rsidP="00BF1DC2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3. ТРЕБОВАНИЯ БЕЗОПАСНОСТИ </w:t>
      </w:r>
      <w:r w:rsidR="00BF1DC2">
        <w:rPr>
          <w:b/>
          <w:snapToGrid w:val="0"/>
          <w:sz w:val="23"/>
          <w:szCs w:val="23"/>
        </w:rPr>
        <w:t>ВО ВРЕМЯ РАБОТЫ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3.1. Не разжигать топливо в топке печи с применением бензина, керосина и других легковоспламеняющихся жидкостей.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3.2. Во </w:t>
      </w:r>
      <w:proofErr w:type="spellStart"/>
      <w:r>
        <w:rPr>
          <w:snapToGrid w:val="0"/>
          <w:sz w:val="23"/>
          <w:szCs w:val="23"/>
        </w:rPr>
        <w:t>избежании</w:t>
      </w:r>
      <w:proofErr w:type="spellEnd"/>
      <w:r>
        <w:rPr>
          <w:snapToGrid w:val="0"/>
          <w:sz w:val="23"/>
          <w:szCs w:val="23"/>
        </w:rPr>
        <w:t xml:space="preserve"> пожара не оставлять без присмотра работающие печи.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3.3. Топка печей должна быть закончена не позднее, чем за час до прихода детей в учреждение.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3.4. Дымоходы печей и дымовые трубы необходимо очищать от сажи не реже одного раза в два месяца в течение отопительного сезона.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3.5. Запрещается топить печи во время проведения в учреждении культурно-массовых мероприятий.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3.6. Не поручать присмотр за топящимися печами детям и посторонним лицам.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3.7. Не допускается топить печи с неисправными и открытыми дверцами топок, а также использовать для топки дрова, превышающие по длине глубину топки.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3.8. Запрещается сушить одежду, обувь, дрова и другие горючие материалы на топящихся печах.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3.9. Для предотвращения отравления угарным газом задвижки дымоходов закрывать только после того, как дрова и угли прогорят полностью.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3.10. Запас топлива хранить в специально приспособленных для этих целей строениях или на отгороженных площадках, расположенных не ближе 10 м от здания учреждения.</w:t>
      </w:r>
    </w:p>
    <w:p w:rsidR="00176CBB" w:rsidRDefault="00176CBB" w:rsidP="00176CBB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176CBB" w:rsidRDefault="00176CBB" w:rsidP="00BF1DC2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4. ТРЕБОВАНИЯ БЕЗОПАСНОСТИ </w:t>
      </w:r>
      <w:r w:rsidR="00BF1DC2">
        <w:rPr>
          <w:b/>
          <w:snapToGrid w:val="0"/>
          <w:sz w:val="23"/>
          <w:szCs w:val="23"/>
        </w:rPr>
        <w:t>В АВАРИЙНЫХ СИТУАЦИЯХ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4.1. При возникновении пожара немедленно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pacing w:val="-6"/>
          <w:sz w:val="23"/>
          <w:szCs w:val="23"/>
        </w:rPr>
      </w:pPr>
      <w:r>
        <w:rPr>
          <w:snapToGrid w:val="0"/>
          <w:spacing w:val="-6"/>
          <w:sz w:val="23"/>
          <w:szCs w:val="23"/>
        </w:rPr>
        <w:t>4.2.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176CBB" w:rsidRDefault="00176CBB" w:rsidP="00176CBB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176CBB" w:rsidRDefault="00176CBB" w:rsidP="00BF1DC2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5. ТРЕБОВАНИЯ БЕЗОПАСНОСТИ ПО О</w:t>
      </w:r>
      <w:r w:rsidR="00BF1DC2">
        <w:rPr>
          <w:b/>
          <w:snapToGrid w:val="0"/>
          <w:sz w:val="23"/>
          <w:szCs w:val="23"/>
        </w:rPr>
        <w:t>КОНЧАНИИ РАБОТЫ</w:t>
      </w:r>
    </w:p>
    <w:p w:rsidR="00176CBB" w:rsidRDefault="00176CBB" w:rsidP="00176CBB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5.1. Убедиться в полном прогорании топлива, углей в топке печи и закрыть задвижки дымоходов.</w:t>
      </w:r>
    </w:p>
    <w:p w:rsidR="00176CBB" w:rsidRPr="00F42073" w:rsidRDefault="00176CBB" w:rsidP="00F42073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5.2. Выгрести золу и угли из топки в металлическую тару с ножками и плотно закрывающейся крышкой и убрать в специально отведенное место. Не выбрасывать горячую золу и угли возле строений и заборов.</w:t>
      </w:r>
    </w:p>
    <w:p w:rsidR="00176CBB" w:rsidRDefault="00176CBB" w:rsidP="00176CBB">
      <w:pPr>
        <w:autoSpaceDE w:val="0"/>
        <w:autoSpaceDN w:val="0"/>
        <w:rPr>
          <w:b/>
        </w:rPr>
      </w:pPr>
      <w:r w:rsidRPr="007F648F">
        <w:rPr>
          <w:b/>
        </w:rPr>
        <w:lastRenderedPageBreak/>
        <w:t>ЛИСТ ОЗНАКОМЛЕНИЯ</w:t>
      </w:r>
    </w:p>
    <w:p w:rsidR="00176CBB" w:rsidRPr="007F648F" w:rsidRDefault="00176CBB" w:rsidP="00176CBB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559"/>
        <w:gridCol w:w="385"/>
      </w:tblGrid>
      <w:tr w:rsidR="00176CBB" w:rsidRPr="007F648F" w:rsidTr="001E0C45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176CBB" w:rsidRPr="007F648F" w:rsidRDefault="00176CBB" w:rsidP="001E0C45">
            <w:pPr>
              <w:autoSpaceDE w:val="0"/>
              <w:autoSpaceDN w:val="0"/>
              <w:adjustRightInd w:val="0"/>
              <w:spacing w:before="120"/>
            </w:pPr>
            <w:r w:rsidRPr="007F648F">
              <w:t>с инструкцией по охране труда</w:t>
            </w:r>
          </w:p>
        </w:tc>
        <w:tc>
          <w:tcPr>
            <w:tcW w:w="6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6CBB" w:rsidRPr="00BF1DC2" w:rsidRDefault="00176CBB" w:rsidP="00176CBB">
            <w:pPr>
              <w:pStyle w:val="31"/>
              <w:widowControl/>
              <w:jc w:val="left"/>
              <w:rPr>
                <w:i/>
                <w:sz w:val="23"/>
                <w:szCs w:val="23"/>
              </w:rPr>
            </w:pPr>
            <w:r w:rsidRPr="00BF1DC2">
              <w:rPr>
                <w:i/>
                <w:snapToGrid w:val="0"/>
                <w:sz w:val="23"/>
                <w:szCs w:val="23"/>
              </w:rPr>
              <w:t>при топке печей</w:t>
            </w:r>
          </w:p>
        </w:tc>
      </w:tr>
      <w:tr w:rsidR="00176CBB" w:rsidRPr="007F648F" w:rsidTr="001E0C45">
        <w:tc>
          <w:tcPr>
            <w:tcW w:w="9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BB" w:rsidRPr="007F648F" w:rsidRDefault="00176CBB" w:rsidP="001E0C45">
            <w:pPr>
              <w:autoSpaceDE w:val="0"/>
              <w:autoSpaceDN w:val="0"/>
              <w:adjustRightInd w:val="0"/>
            </w:pPr>
          </w:p>
        </w:tc>
      </w:tr>
      <w:tr w:rsidR="00176CBB" w:rsidRPr="007F648F" w:rsidTr="001E0C45">
        <w:tc>
          <w:tcPr>
            <w:tcW w:w="9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6CBB" w:rsidRPr="007F648F" w:rsidRDefault="00176CBB" w:rsidP="001E0C45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7F648F">
              <w:t>Инструкцию изучил и обязуюсь выполнять:</w:t>
            </w: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</w:trPr>
        <w:tc>
          <w:tcPr>
            <w:tcW w:w="3908" w:type="dxa"/>
            <w:gridSpan w:val="2"/>
            <w:vAlign w:val="center"/>
            <w:hideMark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Ф.И.О.</w:t>
            </w:r>
          </w:p>
        </w:tc>
        <w:tc>
          <w:tcPr>
            <w:tcW w:w="2268" w:type="dxa"/>
            <w:vAlign w:val="center"/>
            <w:hideMark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Дата</w:t>
            </w:r>
          </w:p>
        </w:tc>
        <w:tc>
          <w:tcPr>
            <w:tcW w:w="1559" w:type="dxa"/>
            <w:vAlign w:val="center"/>
            <w:hideMark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Подпись</w:t>
            </w: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F1DC2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F1DC2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0" w:name="_GoBack"/>
        <w:bookmarkEnd w:id="0"/>
      </w:tr>
      <w:tr w:rsidR="00F42073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42073" w:rsidRPr="007F648F" w:rsidTr="001E0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176CBB" w:rsidRPr="00146600" w:rsidRDefault="00176CBB" w:rsidP="00176CBB">
      <w:pPr>
        <w:jc w:val="both"/>
      </w:pPr>
    </w:p>
    <w:p w:rsidR="00176CBB" w:rsidRDefault="00176CBB" w:rsidP="00176CBB"/>
    <w:p w:rsidR="00AF1935" w:rsidRDefault="00AF1935"/>
    <w:sectPr w:rsidR="00AF1935" w:rsidSect="00F42073">
      <w:pgSz w:w="11906" w:h="16838"/>
      <w:pgMar w:top="567" w:right="680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CBB"/>
    <w:rsid w:val="00176CBB"/>
    <w:rsid w:val="005C080E"/>
    <w:rsid w:val="00AF1935"/>
    <w:rsid w:val="00BF1DC2"/>
    <w:rsid w:val="00C36569"/>
    <w:rsid w:val="00EB4511"/>
    <w:rsid w:val="00F178BD"/>
    <w:rsid w:val="00F4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176CBB"/>
    <w:pPr>
      <w:widowControl w:val="0"/>
      <w:ind w:firstLine="567"/>
      <w:jc w:val="center"/>
    </w:pPr>
    <w:rPr>
      <w:b/>
    </w:rPr>
  </w:style>
  <w:style w:type="table" w:styleId="a3">
    <w:name w:val="Table Grid"/>
    <w:basedOn w:val="a1"/>
    <w:uiPriority w:val="59"/>
    <w:rsid w:val="00BF1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2932</Characters>
  <Application>Microsoft Office Word</Application>
  <DocSecurity>0</DocSecurity>
  <Lines>24</Lines>
  <Paragraphs>6</Paragraphs>
  <ScaleCrop>false</ScaleCrop>
  <Company>Microsoft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4</cp:revision>
  <cp:lastPrinted>2016-03-27T15:05:00Z</cp:lastPrinted>
  <dcterms:created xsi:type="dcterms:W3CDTF">2015-10-14T07:34:00Z</dcterms:created>
  <dcterms:modified xsi:type="dcterms:W3CDTF">2016-03-27T15:10:00Z</dcterms:modified>
</cp:coreProperties>
</file>