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84" w:rsidRPr="00963C84" w:rsidRDefault="00963C84" w:rsidP="00963C84">
      <w:pPr>
        <w:spacing w:line="240" w:lineRule="auto"/>
        <w:jc w:val="center"/>
        <w:rPr>
          <w:b/>
          <w:bCs/>
          <w:sz w:val="24"/>
          <w:szCs w:val="24"/>
        </w:rPr>
      </w:pPr>
      <w:r w:rsidRPr="00963C84">
        <w:rPr>
          <w:b/>
          <w:bCs/>
          <w:sz w:val="24"/>
          <w:szCs w:val="24"/>
        </w:rPr>
        <w:t>МУНИЦИПАЛЬНОЕ БЮДЖЕТНОЕ УЧРЕЖДЕНИЕ КУЛЬТУРЫ</w:t>
      </w:r>
    </w:p>
    <w:p w:rsidR="00963C84" w:rsidRPr="00963C84" w:rsidRDefault="00963C84" w:rsidP="00963C84">
      <w:pPr>
        <w:spacing w:line="240" w:lineRule="auto"/>
        <w:jc w:val="center"/>
        <w:rPr>
          <w:b/>
          <w:bCs/>
          <w:sz w:val="24"/>
          <w:szCs w:val="24"/>
        </w:rPr>
      </w:pPr>
      <w:r w:rsidRPr="00963C84">
        <w:rPr>
          <w:b/>
          <w:bCs/>
          <w:sz w:val="24"/>
          <w:szCs w:val="24"/>
        </w:rPr>
        <w:t>«ШЕНКУРСКАЯ ЦЕНТРАЛИЗОВАННАЯ БИБЛИОТЕЧНАЯ СИСТЕМА»</w:t>
      </w:r>
    </w:p>
    <w:p w:rsidR="00963C84" w:rsidRPr="00843F9D" w:rsidRDefault="00963C84" w:rsidP="00963C84">
      <w:pPr>
        <w:spacing w:line="240" w:lineRule="auto"/>
        <w:jc w:val="center"/>
        <w:rPr>
          <w:b/>
          <w:bCs/>
        </w:rPr>
      </w:pPr>
    </w:p>
    <w:p w:rsidR="00963C84" w:rsidRDefault="00963C84" w:rsidP="00963C84">
      <w:pPr>
        <w:autoSpaceDE w:val="0"/>
        <w:spacing w:line="240" w:lineRule="auto"/>
        <w:jc w:val="center"/>
        <w:rPr>
          <w:b/>
          <w:bCs/>
        </w:rPr>
      </w:pPr>
      <w:r w:rsidRPr="00843F9D">
        <w:rPr>
          <w:b/>
          <w:bCs/>
        </w:rPr>
        <w:t xml:space="preserve">ПРИКАЗ </w:t>
      </w:r>
    </w:p>
    <w:p w:rsidR="00963C84" w:rsidRPr="00843F9D" w:rsidRDefault="00963C84" w:rsidP="00963C84">
      <w:pPr>
        <w:autoSpaceDE w:val="0"/>
        <w:spacing w:line="240" w:lineRule="auto"/>
        <w:jc w:val="center"/>
        <w:rPr>
          <w:b/>
          <w:bCs/>
        </w:rPr>
      </w:pPr>
    </w:p>
    <w:p w:rsidR="00963C84" w:rsidRPr="00963C84" w:rsidRDefault="00963C84" w:rsidP="00963C84">
      <w:pPr>
        <w:autoSpaceDE w:val="0"/>
        <w:spacing w:line="240" w:lineRule="auto"/>
        <w:jc w:val="both"/>
        <w:rPr>
          <w:b/>
          <w:bCs/>
          <w:sz w:val="24"/>
          <w:szCs w:val="24"/>
        </w:rPr>
      </w:pPr>
      <w:r w:rsidRPr="00963C84">
        <w:rPr>
          <w:b/>
          <w:bCs/>
          <w:sz w:val="24"/>
          <w:szCs w:val="24"/>
        </w:rPr>
        <w:t xml:space="preserve">от "___" ____________ 2016 г.                                                               </w:t>
      </w:r>
      <w:r>
        <w:rPr>
          <w:b/>
          <w:bCs/>
          <w:sz w:val="24"/>
          <w:szCs w:val="24"/>
        </w:rPr>
        <w:t xml:space="preserve">                    </w:t>
      </w:r>
      <w:r w:rsidRPr="00963C84">
        <w:rPr>
          <w:b/>
          <w:bCs/>
          <w:sz w:val="24"/>
          <w:szCs w:val="24"/>
        </w:rPr>
        <w:t xml:space="preserve">     № ___</w:t>
      </w:r>
    </w:p>
    <w:p w:rsidR="00963C84" w:rsidRDefault="00963C84" w:rsidP="00026F87">
      <w:pPr>
        <w:shd w:val="clear" w:color="auto" w:fill="FFFFFF"/>
        <w:spacing w:after="168" w:line="240" w:lineRule="auto"/>
        <w:textAlignment w:val="baseline"/>
        <w:outlineLvl w:val="0"/>
        <w:rPr>
          <w:rFonts w:eastAsia="Times New Roman"/>
          <w:b/>
          <w:i/>
          <w:kern w:val="36"/>
          <w:lang w:eastAsia="ru-RU"/>
        </w:rPr>
      </w:pPr>
    </w:p>
    <w:p w:rsidR="00026F87" w:rsidRDefault="00BE12A1" w:rsidP="00BE12A1">
      <w:pPr>
        <w:shd w:val="clear" w:color="auto" w:fill="FFFFFF"/>
        <w:spacing w:line="240" w:lineRule="auto"/>
        <w:textAlignment w:val="baseline"/>
        <w:outlineLvl w:val="0"/>
        <w:rPr>
          <w:rFonts w:eastAsia="Times New Roman"/>
          <w:b/>
          <w:i/>
          <w:kern w:val="36"/>
          <w:lang w:eastAsia="ru-RU"/>
        </w:rPr>
      </w:pPr>
      <w:r>
        <w:rPr>
          <w:rFonts w:eastAsia="Times New Roman"/>
          <w:b/>
          <w:i/>
          <w:kern w:val="36"/>
          <w:lang w:eastAsia="ru-RU"/>
        </w:rPr>
        <w:t xml:space="preserve">Об утверждении нормативных документов </w:t>
      </w:r>
    </w:p>
    <w:p w:rsidR="00BE12A1" w:rsidRPr="00963C84" w:rsidRDefault="00BE12A1" w:rsidP="00BE12A1">
      <w:pPr>
        <w:shd w:val="clear" w:color="auto" w:fill="FFFFFF"/>
        <w:spacing w:line="240" w:lineRule="auto"/>
        <w:textAlignment w:val="baseline"/>
        <w:outlineLvl w:val="0"/>
        <w:rPr>
          <w:rFonts w:eastAsia="Times New Roman"/>
          <w:b/>
          <w:i/>
          <w:kern w:val="36"/>
          <w:lang w:eastAsia="ru-RU"/>
        </w:rPr>
      </w:pPr>
      <w:r>
        <w:rPr>
          <w:rFonts w:eastAsia="Times New Roman"/>
          <w:b/>
          <w:i/>
          <w:kern w:val="36"/>
          <w:lang w:eastAsia="ru-RU"/>
        </w:rPr>
        <w:t>по противодействию коррупции</w:t>
      </w:r>
    </w:p>
    <w:p w:rsidR="00026F87" w:rsidRPr="00026F87" w:rsidRDefault="00026F87" w:rsidP="00026F87">
      <w:pPr>
        <w:shd w:val="clear" w:color="auto" w:fill="FFFFFF"/>
        <w:spacing w:line="206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026F87" w:rsidRPr="00026F87" w:rsidRDefault="00026F87" w:rsidP="00963C84">
      <w:pPr>
        <w:shd w:val="clear" w:color="auto" w:fill="FFFFFF"/>
        <w:ind w:firstLine="284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026F87">
        <w:rPr>
          <w:rFonts w:eastAsia="Times New Roman"/>
          <w:color w:val="1B1F21"/>
          <w:lang w:eastAsia="ru-RU"/>
        </w:rPr>
        <w:t>На основании требований статьи  133 ФЗ</w:t>
      </w:r>
      <w:r w:rsidR="00963C84">
        <w:rPr>
          <w:rFonts w:eastAsia="Times New Roman"/>
          <w:color w:val="1B1F21"/>
          <w:lang w:eastAsia="ru-RU"/>
        </w:rPr>
        <w:t xml:space="preserve"> </w:t>
      </w:r>
      <w:r w:rsidRPr="00026F87">
        <w:rPr>
          <w:rFonts w:eastAsia="Times New Roman"/>
          <w:color w:val="1B1F21"/>
          <w:lang w:eastAsia="ru-RU"/>
        </w:rPr>
        <w:t>от 25.12.2008г. №</w:t>
      </w:r>
      <w:r w:rsidR="00963C84">
        <w:rPr>
          <w:rFonts w:eastAsia="Times New Roman"/>
          <w:color w:val="1B1F21"/>
          <w:lang w:eastAsia="ru-RU"/>
        </w:rPr>
        <w:t xml:space="preserve"> </w:t>
      </w:r>
      <w:r w:rsidRPr="00026F87">
        <w:rPr>
          <w:rFonts w:eastAsia="Times New Roman"/>
          <w:color w:val="1B1F21"/>
          <w:lang w:eastAsia="ru-RU"/>
        </w:rPr>
        <w:t>273-ФЗ «О противодействии коррупции»</w:t>
      </w:r>
    </w:p>
    <w:p w:rsidR="00026F87" w:rsidRPr="00026F87" w:rsidRDefault="00026F87" w:rsidP="00963C84">
      <w:pPr>
        <w:shd w:val="clear" w:color="auto" w:fill="FFFFFF"/>
        <w:ind w:firstLine="284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026F87">
        <w:rPr>
          <w:rFonts w:eastAsia="Times New Roman"/>
          <w:b/>
          <w:bCs/>
          <w:color w:val="1B1F21"/>
          <w:lang w:eastAsia="ru-RU"/>
        </w:rPr>
        <w:t>ПРИКАЗЫВАЮ</w:t>
      </w:r>
      <w:r w:rsidR="00BE12A1">
        <w:rPr>
          <w:rFonts w:eastAsia="Times New Roman"/>
          <w:b/>
          <w:bCs/>
          <w:color w:val="1B1F21"/>
          <w:lang w:eastAsia="ru-RU"/>
        </w:rPr>
        <w:t>:</w:t>
      </w:r>
    </w:p>
    <w:p w:rsidR="00BE12A1" w:rsidRDefault="00BE12A1" w:rsidP="00963C84">
      <w:pPr>
        <w:shd w:val="clear" w:color="auto" w:fill="FFFFFF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Утвердить нормативные документы о противодействии коррупции:</w:t>
      </w:r>
    </w:p>
    <w:p w:rsidR="00BE12A1" w:rsidRDefault="00BE12A1" w:rsidP="00BE12A1">
      <w:pPr>
        <w:pStyle w:val="a5"/>
        <w:numPr>
          <w:ilvl w:val="0"/>
          <w:numId w:val="1"/>
        </w:numPr>
        <w:shd w:val="clear" w:color="auto" w:fill="FFFFFF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Положение об </w:t>
      </w:r>
      <w:proofErr w:type="spellStart"/>
      <w:r>
        <w:rPr>
          <w:rFonts w:eastAsia="Times New Roman"/>
          <w:color w:val="000000"/>
          <w:bdr w:val="none" w:sz="0" w:space="0" w:color="auto" w:frame="1"/>
          <w:lang w:eastAsia="ru-RU"/>
        </w:rPr>
        <w:t>антикоррупционной</w:t>
      </w:r>
      <w:proofErr w:type="spellEnd"/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 политике (Приложение 1);</w:t>
      </w:r>
    </w:p>
    <w:p w:rsidR="00B4683A" w:rsidRDefault="00B4683A" w:rsidP="00B4683A">
      <w:pPr>
        <w:pStyle w:val="a5"/>
        <w:numPr>
          <w:ilvl w:val="0"/>
          <w:numId w:val="1"/>
        </w:numPr>
        <w:shd w:val="clear" w:color="auto" w:fill="FFFFFF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Положение о комиссии по </w:t>
      </w:r>
      <w:proofErr w:type="spellStart"/>
      <w:r>
        <w:rPr>
          <w:rFonts w:eastAsia="Times New Roman"/>
          <w:color w:val="000000"/>
          <w:bdr w:val="none" w:sz="0" w:space="0" w:color="auto" w:frame="1"/>
          <w:lang w:eastAsia="ru-RU"/>
        </w:rPr>
        <w:t>антикоррупционной</w:t>
      </w:r>
      <w:proofErr w:type="spellEnd"/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 политике и их исполнение МБУК "Шенкурская ЦБС"</w:t>
      </w:r>
      <w:r w:rsidR="007D4FFC">
        <w:rPr>
          <w:rFonts w:eastAsia="Times New Roman"/>
          <w:color w:val="000000"/>
          <w:bdr w:val="none" w:sz="0" w:space="0" w:color="auto" w:frame="1"/>
          <w:lang w:eastAsia="ru-RU"/>
        </w:rPr>
        <w:t xml:space="preserve"> (Приложение 2)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;</w:t>
      </w:r>
    </w:p>
    <w:p w:rsidR="00B4683A" w:rsidRDefault="00B4683A" w:rsidP="00B4683A">
      <w:pPr>
        <w:pStyle w:val="a5"/>
        <w:numPr>
          <w:ilvl w:val="0"/>
          <w:numId w:val="1"/>
        </w:numPr>
        <w:shd w:val="clear" w:color="auto" w:fill="FFFFFF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Порядок уведомления о склонении к совершению коррупционных нарушений</w:t>
      </w:r>
      <w:r w:rsidR="007D4FFC">
        <w:rPr>
          <w:rFonts w:eastAsia="Times New Roman"/>
          <w:color w:val="000000"/>
          <w:bdr w:val="none" w:sz="0" w:space="0" w:color="auto" w:frame="1"/>
          <w:lang w:eastAsia="ru-RU"/>
        </w:rPr>
        <w:t xml:space="preserve"> (Приложение 3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);</w:t>
      </w:r>
    </w:p>
    <w:p w:rsidR="00B4683A" w:rsidRPr="00B4683A" w:rsidRDefault="00B4683A" w:rsidP="00B4683A">
      <w:pPr>
        <w:pStyle w:val="a5"/>
        <w:numPr>
          <w:ilvl w:val="0"/>
          <w:numId w:val="1"/>
        </w:numPr>
        <w:shd w:val="clear" w:color="auto" w:fill="FFFFFF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Памятка по уведомлению о склонении к коррупции (Приложение</w:t>
      </w:r>
      <w:r w:rsidR="007D4FFC">
        <w:rPr>
          <w:rFonts w:eastAsia="Times New Roman"/>
          <w:color w:val="000000"/>
          <w:bdr w:val="none" w:sz="0" w:space="0" w:color="auto" w:frame="1"/>
          <w:lang w:eastAsia="ru-RU"/>
        </w:rPr>
        <w:t xml:space="preserve"> 4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);.</w:t>
      </w:r>
    </w:p>
    <w:p w:rsidR="00BE12A1" w:rsidRDefault="00BE12A1" w:rsidP="00BE12A1">
      <w:pPr>
        <w:pStyle w:val="a5"/>
        <w:numPr>
          <w:ilvl w:val="0"/>
          <w:numId w:val="1"/>
        </w:numPr>
        <w:shd w:val="clear" w:color="auto" w:fill="FFFFFF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План </w:t>
      </w:r>
      <w:proofErr w:type="spellStart"/>
      <w:r>
        <w:rPr>
          <w:rFonts w:eastAsia="Times New Roman"/>
          <w:color w:val="000000"/>
          <w:bdr w:val="none" w:sz="0" w:space="0" w:color="auto" w:frame="1"/>
          <w:lang w:eastAsia="ru-RU"/>
        </w:rPr>
        <w:t>антикоррупц</w:t>
      </w:r>
      <w:r w:rsidR="007D4FFC">
        <w:rPr>
          <w:rFonts w:eastAsia="Times New Roman"/>
          <w:color w:val="000000"/>
          <w:bdr w:val="none" w:sz="0" w:space="0" w:color="auto" w:frame="1"/>
          <w:lang w:eastAsia="ru-RU"/>
        </w:rPr>
        <w:t>ионных</w:t>
      </w:r>
      <w:proofErr w:type="spellEnd"/>
      <w:r w:rsidR="007D4FFC">
        <w:rPr>
          <w:rFonts w:eastAsia="Times New Roman"/>
          <w:color w:val="000000"/>
          <w:bdr w:val="none" w:sz="0" w:space="0" w:color="auto" w:frame="1"/>
          <w:lang w:eastAsia="ru-RU"/>
        </w:rPr>
        <w:t xml:space="preserve"> мероприятий (Приложение 5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);</w:t>
      </w:r>
    </w:p>
    <w:p w:rsidR="000E5F4A" w:rsidRDefault="000E5F4A" w:rsidP="00BE12A1">
      <w:pPr>
        <w:pStyle w:val="a5"/>
        <w:numPr>
          <w:ilvl w:val="0"/>
          <w:numId w:val="1"/>
        </w:numPr>
        <w:shd w:val="clear" w:color="auto" w:fill="FFFFFF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Перечень </w:t>
      </w:r>
      <w:proofErr w:type="spellStart"/>
      <w:r>
        <w:rPr>
          <w:rFonts w:eastAsia="Times New Roman"/>
          <w:color w:val="000000"/>
          <w:bdr w:val="none" w:sz="0" w:space="0" w:color="auto" w:frame="1"/>
          <w:lang w:eastAsia="ru-RU"/>
        </w:rPr>
        <w:t>антикоррупц</w:t>
      </w:r>
      <w:r w:rsidR="007D4FFC">
        <w:rPr>
          <w:rFonts w:eastAsia="Times New Roman"/>
          <w:color w:val="000000"/>
          <w:bdr w:val="none" w:sz="0" w:space="0" w:color="auto" w:frame="1"/>
          <w:lang w:eastAsia="ru-RU"/>
        </w:rPr>
        <w:t>ионных</w:t>
      </w:r>
      <w:proofErr w:type="spellEnd"/>
      <w:r w:rsidR="007D4FFC">
        <w:rPr>
          <w:rFonts w:eastAsia="Times New Roman"/>
          <w:color w:val="000000"/>
          <w:bdr w:val="none" w:sz="0" w:space="0" w:color="auto" w:frame="1"/>
          <w:lang w:eastAsia="ru-RU"/>
        </w:rPr>
        <w:t xml:space="preserve"> мероприятий (Приложение 6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);</w:t>
      </w:r>
    </w:p>
    <w:p w:rsidR="00B4683A" w:rsidRPr="00B4683A" w:rsidRDefault="007D4FFC" w:rsidP="00B4683A">
      <w:pPr>
        <w:pStyle w:val="a5"/>
        <w:numPr>
          <w:ilvl w:val="0"/>
          <w:numId w:val="1"/>
        </w:numPr>
        <w:shd w:val="clear" w:color="auto" w:fill="FFFFFF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Кодекс Э</w:t>
      </w:r>
      <w:r w:rsidR="00B4683A">
        <w:rPr>
          <w:rFonts w:eastAsia="Times New Roman"/>
          <w:color w:val="000000"/>
          <w:bdr w:val="none" w:sz="0" w:space="0" w:color="auto" w:frame="1"/>
          <w:lang w:eastAsia="ru-RU"/>
        </w:rPr>
        <w:t xml:space="preserve">тики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и </w:t>
      </w:r>
      <w:r w:rsidR="00B4683A">
        <w:rPr>
          <w:rFonts w:eastAsia="Times New Roman"/>
          <w:color w:val="000000"/>
          <w:bdr w:val="none" w:sz="0" w:space="0" w:color="auto" w:frame="1"/>
          <w:lang w:eastAsia="ru-RU"/>
        </w:rPr>
        <w:t>служебного поведения работ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ников учреждения (Приложение 7</w:t>
      </w:r>
      <w:r w:rsidR="00B4683A">
        <w:rPr>
          <w:rFonts w:eastAsia="Times New Roman"/>
          <w:color w:val="000000"/>
          <w:bdr w:val="none" w:sz="0" w:space="0" w:color="auto" w:frame="1"/>
          <w:lang w:eastAsia="ru-RU"/>
        </w:rPr>
        <w:t>);</w:t>
      </w:r>
    </w:p>
    <w:p w:rsidR="00BE12A1" w:rsidRDefault="00BE12A1" w:rsidP="00BE12A1">
      <w:pPr>
        <w:pStyle w:val="a5"/>
        <w:numPr>
          <w:ilvl w:val="0"/>
          <w:numId w:val="1"/>
        </w:numPr>
        <w:shd w:val="clear" w:color="auto" w:fill="FFFFFF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Положение о </w:t>
      </w:r>
      <w:r w:rsidR="00B4683A">
        <w:rPr>
          <w:rFonts w:eastAsia="Times New Roman"/>
          <w:color w:val="000000"/>
          <w:bdr w:val="none" w:sz="0" w:space="0" w:color="auto" w:frame="1"/>
          <w:lang w:eastAsia="ru-RU"/>
        </w:rPr>
        <w:t>комиссии по порядку урегулирования выявленного конфликта интересов</w:t>
      </w:r>
      <w:r w:rsidR="007D4FFC">
        <w:rPr>
          <w:rFonts w:eastAsia="Times New Roman"/>
          <w:color w:val="000000"/>
          <w:bdr w:val="none" w:sz="0" w:space="0" w:color="auto" w:frame="1"/>
          <w:lang w:eastAsia="ru-RU"/>
        </w:rPr>
        <w:t xml:space="preserve"> (Приложение 8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);</w:t>
      </w:r>
    </w:p>
    <w:p w:rsidR="00B4683A" w:rsidRDefault="00B4683A" w:rsidP="00BE12A1">
      <w:pPr>
        <w:pStyle w:val="a5"/>
        <w:numPr>
          <w:ilvl w:val="0"/>
          <w:numId w:val="1"/>
        </w:numPr>
        <w:shd w:val="clear" w:color="auto" w:fill="FFFFFF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F92CAD">
        <w:rPr>
          <w:rFonts w:eastAsia="Times New Roman"/>
          <w:color w:val="000000"/>
          <w:bdr w:val="none" w:sz="0" w:space="0" w:color="auto" w:frame="1"/>
          <w:lang w:eastAsia="ru-RU"/>
        </w:rPr>
        <w:t>Журнал регистрации уведомления о фактах обращения в целях склонения работника к совершению коррупционных правонарушений</w:t>
      </w:r>
      <w:r w:rsidR="007D4FFC">
        <w:rPr>
          <w:rFonts w:eastAsia="Times New Roman"/>
          <w:color w:val="000000"/>
          <w:bdr w:val="none" w:sz="0" w:space="0" w:color="auto" w:frame="1"/>
          <w:lang w:eastAsia="ru-RU"/>
        </w:rPr>
        <w:t xml:space="preserve"> (Приложение 9);</w:t>
      </w:r>
    </w:p>
    <w:p w:rsidR="007D4FFC" w:rsidRPr="007D4FFC" w:rsidRDefault="007D4FFC" w:rsidP="007D4FFC">
      <w:pPr>
        <w:pStyle w:val="a5"/>
        <w:numPr>
          <w:ilvl w:val="0"/>
          <w:numId w:val="1"/>
        </w:numPr>
        <w:shd w:val="clear" w:color="auto" w:fill="FFFFFF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7D4FFC">
        <w:rPr>
          <w:rStyle w:val="11"/>
          <w:color w:val="000000"/>
          <w:sz w:val="28"/>
          <w:szCs w:val="28"/>
        </w:rPr>
        <w:t xml:space="preserve">Правила, регламентирующие вопросы обмена деловыми подарками и знаками делового гостеприимства </w:t>
      </w:r>
      <w:r w:rsidRPr="007D4FFC">
        <w:rPr>
          <w:rStyle w:val="11"/>
          <w:color w:val="000000"/>
        </w:rPr>
        <w:t>в МБУК "Шенкурская ЦБС"</w:t>
      </w:r>
      <w:r>
        <w:rPr>
          <w:rStyle w:val="11"/>
          <w:color w:val="000000"/>
        </w:rPr>
        <w:t xml:space="preserve"> (Приложение 10</w:t>
      </w:r>
      <w:r w:rsidR="006E707A">
        <w:rPr>
          <w:rStyle w:val="11"/>
          <w:color w:val="000000"/>
        </w:rPr>
        <w:t>).</w:t>
      </w:r>
    </w:p>
    <w:p w:rsidR="00D92B66" w:rsidRPr="007D4FFC" w:rsidRDefault="00D92B66" w:rsidP="00963C84">
      <w:pPr>
        <w:shd w:val="clear" w:color="auto" w:fill="FFFFFF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963C84" w:rsidRDefault="00963C84"/>
    <w:p w:rsidR="00963C84" w:rsidRDefault="00963C84" w:rsidP="00963C84"/>
    <w:p w:rsidR="00D85517" w:rsidRDefault="00963C84" w:rsidP="00963C84">
      <w:r>
        <w:tab/>
        <w:t xml:space="preserve">Директор                                                                               </w:t>
      </w:r>
      <w:proofErr w:type="spellStart"/>
      <w:r>
        <w:t>Т.В.Золотикова</w:t>
      </w:r>
      <w:proofErr w:type="spellEnd"/>
    </w:p>
    <w:p w:rsidR="00D85517" w:rsidRPr="00D85517" w:rsidRDefault="00D85517" w:rsidP="00D85517"/>
    <w:p w:rsidR="00D85517" w:rsidRPr="00D85517" w:rsidRDefault="00D85517" w:rsidP="00D85517"/>
    <w:p w:rsidR="00D85517" w:rsidRPr="00D85517" w:rsidRDefault="00D85517" w:rsidP="00D85517"/>
    <w:p w:rsidR="00D85517" w:rsidRDefault="00D85517" w:rsidP="00D85517"/>
    <w:p w:rsidR="00D85517" w:rsidRDefault="00D85517" w:rsidP="00D85517"/>
    <w:p w:rsidR="007D4FFC" w:rsidRDefault="007D4FFC" w:rsidP="00D85517"/>
    <w:p w:rsidR="007D4FFC" w:rsidRDefault="007D4FFC" w:rsidP="00D85517"/>
    <w:p w:rsidR="00D85517" w:rsidRPr="00953C99" w:rsidRDefault="00D85517" w:rsidP="00D85517">
      <w:pPr>
        <w:autoSpaceDE w:val="0"/>
        <w:autoSpaceDN w:val="0"/>
        <w:rPr>
          <w:b/>
          <w:sz w:val="24"/>
          <w:szCs w:val="24"/>
        </w:rPr>
      </w:pPr>
      <w:r w:rsidRPr="00953C99">
        <w:rPr>
          <w:b/>
          <w:sz w:val="24"/>
          <w:szCs w:val="24"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399"/>
        <w:gridCol w:w="396"/>
        <w:gridCol w:w="2232"/>
        <w:gridCol w:w="1525"/>
        <w:gridCol w:w="1911"/>
      </w:tblGrid>
      <w:tr w:rsidR="00D85517" w:rsidRPr="00953C99" w:rsidTr="00D85517">
        <w:trPr>
          <w:trHeight w:val="670"/>
        </w:trPr>
        <w:tc>
          <w:tcPr>
            <w:tcW w:w="3399" w:type="dxa"/>
            <w:tcMar>
              <w:left w:w="0" w:type="dxa"/>
              <w:right w:w="0" w:type="dxa"/>
            </w:tcMar>
            <w:hideMark/>
          </w:tcPr>
          <w:p w:rsidR="00D85517" w:rsidRPr="00953C99" w:rsidRDefault="00D85517" w:rsidP="00C03AAF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с Приказом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4FFC" w:rsidRPr="007D4FFC" w:rsidRDefault="007D4FFC" w:rsidP="007D4FFC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eastAsia="Times New Roman"/>
                <w:b/>
                <w:i/>
                <w:kern w:val="36"/>
                <w:sz w:val="24"/>
                <w:szCs w:val="24"/>
                <w:lang w:eastAsia="ru-RU"/>
              </w:rPr>
            </w:pPr>
            <w:r w:rsidRPr="007D4FFC">
              <w:rPr>
                <w:rFonts w:eastAsia="Times New Roman"/>
                <w:b/>
                <w:i/>
                <w:kern w:val="36"/>
                <w:sz w:val="24"/>
                <w:szCs w:val="24"/>
                <w:lang w:eastAsia="ru-RU"/>
              </w:rPr>
              <w:t xml:space="preserve">Об утверждении нормативных документов </w:t>
            </w:r>
          </w:p>
          <w:p w:rsidR="00D85517" w:rsidRPr="00D85517" w:rsidRDefault="007D4FFC" w:rsidP="007D4FFC">
            <w:pPr>
              <w:shd w:val="clear" w:color="auto" w:fill="FFFFFF"/>
              <w:spacing w:after="168" w:line="240" w:lineRule="auto"/>
              <w:textAlignment w:val="baseline"/>
              <w:outlineLvl w:val="0"/>
              <w:rPr>
                <w:rFonts w:eastAsia="Times New Roman"/>
                <w:b/>
                <w:i/>
                <w:kern w:val="36"/>
                <w:sz w:val="24"/>
                <w:szCs w:val="24"/>
                <w:lang w:eastAsia="ru-RU"/>
              </w:rPr>
            </w:pPr>
            <w:r w:rsidRPr="007D4FFC">
              <w:rPr>
                <w:rFonts w:eastAsia="Times New Roman"/>
                <w:b/>
                <w:i/>
                <w:kern w:val="36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</w:tr>
      <w:tr w:rsidR="00D85517" w:rsidRPr="00953C99" w:rsidTr="00C03AAF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517" w:rsidRPr="00953C99" w:rsidRDefault="00D85517" w:rsidP="00C03AA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Приказ</w:t>
            </w:r>
            <w:r w:rsidRPr="00953C99">
              <w:rPr>
                <w:sz w:val="24"/>
                <w:szCs w:val="24"/>
              </w:rPr>
              <w:t xml:space="preserve"> изучил и обязуюсь выполнять:</w:t>
            </w:r>
          </w:p>
        </w:tc>
      </w:tr>
      <w:tr w:rsidR="00D85517" w:rsidRPr="00953C99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5" w:type="dxa"/>
            <w:gridSpan w:val="2"/>
            <w:vAlign w:val="center"/>
            <w:hideMark/>
          </w:tcPr>
          <w:p w:rsidR="00D85517" w:rsidRPr="00953C99" w:rsidRDefault="00D85517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Ф.И.О.</w:t>
            </w:r>
          </w:p>
        </w:tc>
        <w:tc>
          <w:tcPr>
            <w:tcW w:w="2232" w:type="dxa"/>
            <w:vAlign w:val="center"/>
            <w:hideMark/>
          </w:tcPr>
          <w:p w:rsidR="00D85517" w:rsidRPr="00953C99" w:rsidRDefault="00D85517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Align w:val="center"/>
            <w:hideMark/>
          </w:tcPr>
          <w:p w:rsidR="00D85517" w:rsidRPr="00953C99" w:rsidRDefault="00D85517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Дата</w:t>
            </w:r>
          </w:p>
        </w:tc>
        <w:tc>
          <w:tcPr>
            <w:tcW w:w="1911" w:type="dxa"/>
            <w:vAlign w:val="center"/>
            <w:hideMark/>
          </w:tcPr>
          <w:p w:rsidR="00D85517" w:rsidRPr="00953C99" w:rsidRDefault="00D85517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Подпись</w:t>
            </w:r>
          </w:p>
        </w:tc>
      </w:tr>
      <w:tr w:rsidR="00D85517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85517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85517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85517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85517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85517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85517" w:rsidRPr="007F648F" w:rsidRDefault="00D85517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FFC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7D4FFC" w:rsidRPr="007F648F" w:rsidRDefault="007D4FFC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77577" w:rsidRPr="00D85517" w:rsidRDefault="00A77577" w:rsidP="00D85517"/>
    <w:sectPr w:rsidR="00A77577" w:rsidRPr="00D85517" w:rsidSect="007D4FFC">
      <w:pgSz w:w="11906" w:h="16838"/>
      <w:pgMar w:top="680" w:right="737" w:bottom="68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F2F4B"/>
    <w:multiLevelType w:val="hybridMultilevel"/>
    <w:tmpl w:val="022E1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47EE8"/>
    <w:multiLevelType w:val="hybridMultilevel"/>
    <w:tmpl w:val="C1FC9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6F87"/>
    <w:rsid w:val="00005D94"/>
    <w:rsid w:val="00010992"/>
    <w:rsid w:val="00026F87"/>
    <w:rsid w:val="00076BD7"/>
    <w:rsid w:val="00090290"/>
    <w:rsid w:val="000E3DD5"/>
    <w:rsid w:val="000E5F4A"/>
    <w:rsid w:val="000F19AA"/>
    <w:rsid w:val="00100D92"/>
    <w:rsid w:val="00120011"/>
    <w:rsid w:val="00151957"/>
    <w:rsid w:val="00166739"/>
    <w:rsid w:val="00180DA7"/>
    <w:rsid w:val="001E0C7B"/>
    <w:rsid w:val="001E744C"/>
    <w:rsid w:val="00201E94"/>
    <w:rsid w:val="00226CD1"/>
    <w:rsid w:val="00237C51"/>
    <w:rsid w:val="002655E6"/>
    <w:rsid w:val="00266EF3"/>
    <w:rsid w:val="00270A24"/>
    <w:rsid w:val="002830ED"/>
    <w:rsid w:val="002A4450"/>
    <w:rsid w:val="002B095E"/>
    <w:rsid w:val="002B1BE9"/>
    <w:rsid w:val="002C274D"/>
    <w:rsid w:val="0030200A"/>
    <w:rsid w:val="00323516"/>
    <w:rsid w:val="003550DB"/>
    <w:rsid w:val="003B08B1"/>
    <w:rsid w:val="003B1968"/>
    <w:rsid w:val="003E19FB"/>
    <w:rsid w:val="00407911"/>
    <w:rsid w:val="0041435E"/>
    <w:rsid w:val="00420C30"/>
    <w:rsid w:val="00421DB6"/>
    <w:rsid w:val="0045210D"/>
    <w:rsid w:val="00497E67"/>
    <w:rsid w:val="004A3143"/>
    <w:rsid w:val="004C34E4"/>
    <w:rsid w:val="004F71B3"/>
    <w:rsid w:val="005102C3"/>
    <w:rsid w:val="00517446"/>
    <w:rsid w:val="00517534"/>
    <w:rsid w:val="00523247"/>
    <w:rsid w:val="00541822"/>
    <w:rsid w:val="005973A3"/>
    <w:rsid w:val="005B3D73"/>
    <w:rsid w:val="00672112"/>
    <w:rsid w:val="006B1C6A"/>
    <w:rsid w:val="006E707A"/>
    <w:rsid w:val="006F1CE3"/>
    <w:rsid w:val="00756FEC"/>
    <w:rsid w:val="00763EBE"/>
    <w:rsid w:val="0079155D"/>
    <w:rsid w:val="007D4FFC"/>
    <w:rsid w:val="007F6A79"/>
    <w:rsid w:val="0081781C"/>
    <w:rsid w:val="00893AF8"/>
    <w:rsid w:val="008E1DF2"/>
    <w:rsid w:val="008E3034"/>
    <w:rsid w:val="009576CF"/>
    <w:rsid w:val="00962AF9"/>
    <w:rsid w:val="00963C84"/>
    <w:rsid w:val="00964313"/>
    <w:rsid w:val="00972E9B"/>
    <w:rsid w:val="009A0F3A"/>
    <w:rsid w:val="009C444C"/>
    <w:rsid w:val="00A512AB"/>
    <w:rsid w:val="00A71E5F"/>
    <w:rsid w:val="00A77577"/>
    <w:rsid w:val="00AD09D7"/>
    <w:rsid w:val="00B15776"/>
    <w:rsid w:val="00B43490"/>
    <w:rsid w:val="00B4683A"/>
    <w:rsid w:val="00B87D0C"/>
    <w:rsid w:val="00B9389A"/>
    <w:rsid w:val="00BB32D7"/>
    <w:rsid w:val="00BD10A7"/>
    <w:rsid w:val="00BD2CCD"/>
    <w:rsid w:val="00BE12A1"/>
    <w:rsid w:val="00C05894"/>
    <w:rsid w:val="00C53118"/>
    <w:rsid w:val="00C963F2"/>
    <w:rsid w:val="00D11E5C"/>
    <w:rsid w:val="00D171C6"/>
    <w:rsid w:val="00D54C97"/>
    <w:rsid w:val="00D6794C"/>
    <w:rsid w:val="00D725E4"/>
    <w:rsid w:val="00D85517"/>
    <w:rsid w:val="00D92B66"/>
    <w:rsid w:val="00DB28B0"/>
    <w:rsid w:val="00DD4628"/>
    <w:rsid w:val="00E303C0"/>
    <w:rsid w:val="00E324F5"/>
    <w:rsid w:val="00E42366"/>
    <w:rsid w:val="00EA3FF0"/>
    <w:rsid w:val="00ED3A36"/>
    <w:rsid w:val="00EF7B66"/>
    <w:rsid w:val="00F02D24"/>
    <w:rsid w:val="00F2489A"/>
    <w:rsid w:val="00F53B70"/>
    <w:rsid w:val="00F61C56"/>
    <w:rsid w:val="00F82A02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7"/>
  </w:style>
  <w:style w:type="paragraph" w:styleId="1">
    <w:name w:val="heading 1"/>
    <w:basedOn w:val="a"/>
    <w:link w:val="10"/>
    <w:uiPriority w:val="9"/>
    <w:qFormat/>
    <w:rsid w:val="00026F8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F87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6F8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F87"/>
    <w:rPr>
      <w:b/>
      <w:bCs/>
    </w:rPr>
  </w:style>
  <w:style w:type="character" w:customStyle="1" w:styleId="apple-converted-space">
    <w:name w:val="apple-converted-space"/>
    <w:basedOn w:val="a0"/>
    <w:rsid w:val="00026F87"/>
  </w:style>
  <w:style w:type="paragraph" w:styleId="a5">
    <w:name w:val="List Paragraph"/>
    <w:basedOn w:val="a"/>
    <w:uiPriority w:val="34"/>
    <w:qFormat/>
    <w:rsid w:val="00BE12A1"/>
    <w:pPr>
      <w:ind w:left="720"/>
      <w:contextualSpacing/>
    </w:pPr>
  </w:style>
  <w:style w:type="character" w:customStyle="1" w:styleId="11">
    <w:name w:val="Основной текст Знак1"/>
    <w:basedOn w:val="a0"/>
    <w:link w:val="a6"/>
    <w:uiPriority w:val="99"/>
    <w:locked/>
    <w:rsid w:val="007D4FFC"/>
    <w:rPr>
      <w:sz w:val="27"/>
      <w:szCs w:val="27"/>
      <w:shd w:val="clear" w:color="auto" w:fill="FFFFFF"/>
    </w:rPr>
  </w:style>
  <w:style w:type="paragraph" w:styleId="a6">
    <w:name w:val="Body Text"/>
    <w:basedOn w:val="a"/>
    <w:link w:val="11"/>
    <w:uiPriority w:val="99"/>
    <w:rsid w:val="007D4FFC"/>
    <w:pPr>
      <w:widowControl w:val="0"/>
      <w:shd w:val="clear" w:color="auto" w:fill="FFFFFF"/>
      <w:spacing w:after="300" w:line="288" w:lineRule="exact"/>
      <w:jc w:val="both"/>
    </w:pPr>
    <w:rPr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semiHidden/>
    <w:rsid w:val="007D4FFC"/>
  </w:style>
  <w:style w:type="character" w:customStyle="1" w:styleId="2">
    <w:name w:val="Основной текст Знак2"/>
    <w:basedOn w:val="a0"/>
    <w:uiPriority w:val="99"/>
    <w:semiHidden/>
    <w:rsid w:val="007D4FFC"/>
    <w:rPr>
      <w:rFonts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LibraryADM</dc:creator>
  <cp:keywords/>
  <dc:description/>
  <cp:lastModifiedBy>user</cp:lastModifiedBy>
  <cp:revision>7</cp:revision>
  <cp:lastPrinted>2016-05-13T09:44:00Z</cp:lastPrinted>
  <dcterms:created xsi:type="dcterms:W3CDTF">2016-05-03T07:53:00Z</dcterms:created>
  <dcterms:modified xsi:type="dcterms:W3CDTF">2016-05-13T12:41:00Z</dcterms:modified>
</cp:coreProperties>
</file>