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1" w:rsidRPr="00A35F81" w:rsidRDefault="00A35F81" w:rsidP="00A35F81">
      <w:pPr>
        <w:jc w:val="center"/>
        <w:rPr>
          <w:rFonts w:ascii="Times New Roman" w:hAnsi="Times New Roman" w:cs="Times New Roman"/>
          <w:b/>
        </w:rPr>
      </w:pPr>
      <w:r w:rsidRPr="00A35F81">
        <w:rPr>
          <w:rFonts w:ascii="Times New Roman" w:hAnsi="Times New Roman" w:cs="Times New Roman"/>
          <w:b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tbl>
      <w:tblPr>
        <w:tblW w:w="0" w:type="auto"/>
        <w:tblLook w:val="04A0"/>
      </w:tblPr>
      <w:tblGrid>
        <w:gridCol w:w="5070"/>
        <w:gridCol w:w="4501"/>
      </w:tblGrid>
      <w:tr w:rsidR="00A35F81" w:rsidRPr="00A35F81" w:rsidTr="005A383F">
        <w:tc>
          <w:tcPr>
            <w:tcW w:w="5070" w:type="dxa"/>
          </w:tcPr>
          <w:p w:rsidR="00A35F81" w:rsidRPr="00A35F81" w:rsidRDefault="00A35F81" w:rsidP="005A383F">
            <w:pPr>
              <w:jc w:val="both"/>
              <w:rPr>
                <w:rFonts w:ascii="Times New Roman" w:hAnsi="Times New Roman" w:cs="Times New Roman"/>
              </w:rPr>
            </w:pPr>
            <w:r w:rsidRPr="00A35F81">
              <w:rPr>
                <w:rFonts w:ascii="Times New Roman" w:hAnsi="Times New Roman" w:cs="Times New Roman"/>
              </w:rPr>
              <w:t>СОГЛАСОВАНО</w:t>
            </w:r>
          </w:p>
          <w:p w:rsidR="00A35F81" w:rsidRPr="00A35F81" w:rsidRDefault="00A35F81" w:rsidP="005A383F">
            <w:pPr>
              <w:rPr>
                <w:rFonts w:ascii="Times New Roman" w:hAnsi="Times New Roman" w:cs="Times New Roman"/>
                <w:bCs/>
              </w:rPr>
            </w:pPr>
            <w:r w:rsidRPr="00A35F81">
              <w:rPr>
                <w:rFonts w:ascii="Times New Roman" w:hAnsi="Times New Roman" w:cs="Times New Roman"/>
                <w:bCs/>
              </w:rPr>
              <w:t>Председатель Единого представительного  органа р</w:t>
            </w:r>
            <w:r>
              <w:rPr>
                <w:rFonts w:ascii="Times New Roman" w:hAnsi="Times New Roman" w:cs="Times New Roman"/>
                <w:bCs/>
              </w:rPr>
              <w:t>аботников МБУК "Шенкурская ЦБС"</w:t>
            </w:r>
          </w:p>
          <w:p w:rsidR="00A35F81" w:rsidRPr="00A35F81" w:rsidRDefault="00A35F81" w:rsidP="005A383F">
            <w:pPr>
              <w:rPr>
                <w:rFonts w:ascii="Times New Roman" w:hAnsi="Times New Roman" w:cs="Times New Roman"/>
                <w:bCs/>
              </w:rPr>
            </w:pPr>
            <w:r w:rsidRPr="00A35F81">
              <w:rPr>
                <w:rFonts w:ascii="Times New Roman" w:hAnsi="Times New Roman" w:cs="Times New Roman"/>
                <w:bCs/>
              </w:rPr>
              <w:t>_________________ Е.С.Воронова</w:t>
            </w:r>
          </w:p>
          <w:p w:rsidR="00A35F81" w:rsidRPr="00A35F81" w:rsidRDefault="00A35F81" w:rsidP="005A383F">
            <w:pPr>
              <w:rPr>
                <w:rFonts w:ascii="Times New Roman" w:hAnsi="Times New Roman" w:cs="Times New Roman"/>
              </w:rPr>
            </w:pPr>
            <w:r w:rsidRPr="00A35F81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A35F81" w:rsidRPr="00A35F81" w:rsidRDefault="00A35F81" w:rsidP="005A383F">
            <w:pPr>
              <w:jc w:val="center"/>
              <w:rPr>
                <w:rFonts w:ascii="Times New Roman" w:hAnsi="Times New Roman" w:cs="Times New Roman"/>
              </w:rPr>
            </w:pPr>
            <w:r w:rsidRPr="00A35F81">
              <w:rPr>
                <w:rFonts w:ascii="Times New Roman" w:hAnsi="Times New Roman" w:cs="Times New Roman"/>
              </w:rPr>
              <w:t xml:space="preserve">УТВЕРЖДАЮ </w:t>
            </w:r>
          </w:p>
          <w:p w:rsidR="00A35F81" w:rsidRDefault="00A35F81" w:rsidP="005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F81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A35F81" w:rsidRPr="00A35F81" w:rsidRDefault="00A35F81" w:rsidP="005A383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35F81" w:rsidRPr="00A35F81" w:rsidRDefault="00A35F81" w:rsidP="00A35F81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A35F81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A35F81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A35F81" w:rsidRPr="00A35F81" w:rsidRDefault="00A35F81" w:rsidP="005A383F">
            <w:pPr>
              <w:jc w:val="center"/>
              <w:rPr>
                <w:rFonts w:ascii="Times New Roman" w:hAnsi="Times New Roman" w:cs="Times New Roman"/>
              </w:rPr>
            </w:pPr>
            <w:r w:rsidRPr="00A35F81">
              <w:rPr>
                <w:rFonts w:ascii="Times New Roman" w:hAnsi="Times New Roman" w:cs="Times New Roman"/>
              </w:rPr>
              <w:t xml:space="preserve">Пр. № </w:t>
            </w:r>
            <w:proofErr w:type="spellStart"/>
            <w:r w:rsidRPr="00A35F81">
              <w:rPr>
                <w:rFonts w:ascii="Times New Roman" w:hAnsi="Times New Roman" w:cs="Times New Roman"/>
              </w:rPr>
              <w:t>___от</w:t>
            </w:r>
            <w:proofErr w:type="spellEnd"/>
            <w:r w:rsidRPr="00A35F81">
              <w:rPr>
                <w:rFonts w:ascii="Times New Roman" w:hAnsi="Times New Roman" w:cs="Times New Roman"/>
              </w:rPr>
              <w:t xml:space="preserve"> «____» ___________2016 г.</w:t>
            </w:r>
          </w:p>
        </w:tc>
      </w:tr>
    </w:tbl>
    <w:p w:rsidR="00415BF0" w:rsidRDefault="00415BF0" w:rsidP="009B41F0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9B41F0" w:rsidRDefault="00054A17" w:rsidP="00415BF0">
      <w:pPr>
        <w:keepNext/>
        <w:widowControl w:val="0"/>
        <w:spacing w:before="80" w:after="0" w:line="280" w:lineRule="exact"/>
        <w:ind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ИНСТРУКЦИЯ ПО ОХРАНЕ ТРУДА</w:t>
      </w:r>
    </w:p>
    <w:p w:rsidR="007F33DE" w:rsidRPr="005E7B3F" w:rsidRDefault="004D7163" w:rsidP="004D7163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D716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ПРИ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СКАШИВАНИИ </w:t>
      </w:r>
      <w:r w:rsidRPr="004D716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ТРАВЫ</w:t>
      </w:r>
    </w:p>
    <w:p w:rsidR="00EA19C1" w:rsidRPr="00F935B0" w:rsidRDefault="00F935B0" w:rsidP="00090D05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1. ОБЩИЕ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</w:p>
    <w:p w:rsidR="002E4CDF" w:rsidRDefault="0059550A" w:rsidP="002E4CD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выполнению работ по скашиванию травы (ручными косами, моторными косами (триммерами) и газонокосилками допускаются лица, достигшие </w:t>
      </w:r>
      <w:r w:rsidR="001C5395"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лет</w:t>
      </w:r>
      <w:r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прошедшие медицинский осмотр, обучение безопасным</w:t>
      </w:r>
      <w:r w:rsidR="0041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методам и приёмам работы, </w:t>
      </w:r>
      <w:r w:rsid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 и первичный</w:t>
      </w:r>
      <w:proofErr w:type="gramEnd"/>
      <w:r w:rsid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рабочем месте </w:t>
      </w:r>
      <w:r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</w:t>
      </w:r>
      <w:r w:rsid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охране труда</w:t>
      </w:r>
      <w:r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стажировку </w:t>
      </w:r>
      <w:r w:rsid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C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проверку знаний </w:t>
      </w:r>
      <w:r w:rsid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</w:t>
      </w: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труда.</w:t>
      </w:r>
    </w:p>
    <w:p w:rsidR="0059550A" w:rsidRPr="0059550A" w:rsidRDefault="0059550A" w:rsidP="002E4CD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Повторную проверку знаний работник прох</w:t>
      </w:r>
      <w:r w:rsid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 не реже чем один раз в год.</w:t>
      </w:r>
    </w:p>
    <w:p w:rsidR="0059550A" w:rsidRPr="0059550A" w:rsidRDefault="0059550A" w:rsidP="0059550A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обязан:</w:t>
      </w:r>
    </w:p>
    <w:p w:rsidR="002E4CDF" w:rsidRDefault="0059550A" w:rsidP="002E4CDF">
      <w:pPr>
        <w:pStyle w:val="a4"/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</w:t>
      </w:r>
      <w:r w:rsid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 внутреннего трудового распорядка, режим труда и отдыха, трудовую дисциплину;</w:t>
      </w:r>
    </w:p>
    <w:p w:rsidR="002E4CDF" w:rsidRDefault="0059550A" w:rsidP="002E4CDF">
      <w:pPr>
        <w:pStyle w:val="a4"/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применять спецодежду, </w:t>
      </w:r>
      <w:proofErr w:type="spellStart"/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спецобувь</w:t>
      </w:r>
      <w:proofErr w:type="spellEnd"/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другие средства индивидуальной защиты;</w:t>
      </w:r>
    </w:p>
    <w:p w:rsidR="002E4CDF" w:rsidRDefault="0059550A" w:rsidP="002E4CDF">
      <w:pPr>
        <w:pStyle w:val="a4"/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охраны труда и пожарной безопасности, знать порядок действи</w:t>
      </w:r>
      <w:r w:rsid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пожаре, уметь применять первичные средства пожаротушения;</w:t>
      </w:r>
    </w:p>
    <w:p w:rsidR="002E4CDF" w:rsidRDefault="0059550A" w:rsidP="002E4CDF">
      <w:pPr>
        <w:pStyle w:val="a4"/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приёмы оказания первой медицинской помощи при несчастных случаях на производстве;</w:t>
      </w:r>
    </w:p>
    <w:p w:rsidR="0059550A" w:rsidRPr="002E4CDF" w:rsidRDefault="0059550A" w:rsidP="002E4CDF">
      <w:pPr>
        <w:pStyle w:val="a4"/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извещать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своего здоровья, в том числе о появлении признаков острого заболевания.</w:t>
      </w:r>
    </w:p>
    <w:p w:rsidR="0059550A" w:rsidRPr="00C97296" w:rsidRDefault="0059550A" w:rsidP="00C97296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на работ</w:t>
      </w:r>
      <w:r w:rsid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ника могут воздействовать следующие вредные и </w:t>
      </w: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производственные факторы: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части моторных кос (триммеров) и передвигающи</w:t>
      </w:r>
      <w:r w:rsid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газонокосилки, мелкие предметы (камни, щепки), вылетающие из-под режущего ножа при работе косы;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температура поверхности оборудования;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кромки, заусенцы и шероховатость на поверхностях инструментов и оборудования;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 уровень шума на рабочем месте;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 уровень вибрации;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запыленность и загазованность воздуха рабочей зоны;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электрическим током;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температура воздуха рабочей зоны;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освещённость рабочей зоны;</w:t>
      </w:r>
    </w:p>
    <w:p w:rsid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нагрузки;</w:t>
      </w:r>
    </w:p>
    <w:p w:rsidR="0059550A" w:rsidRPr="00C97296" w:rsidRDefault="0059550A" w:rsidP="00C97296">
      <w:pPr>
        <w:pStyle w:val="a4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возникновения пожара в связи с использованием в качестве топлива для моторной косы легковоспламеняющейся жидкости.</w:t>
      </w:r>
    </w:p>
    <w:p w:rsidR="002E4CDF" w:rsidRPr="002E4CDF" w:rsidRDefault="0071447A" w:rsidP="0071447A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должен быть обеспечен </w:t>
      </w:r>
      <w:r w:rsidR="002E4CDF"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спецодежд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2E4CDF"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E4CDF"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="002E4CDF"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A3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индивидуальной защиты в соответствии с Типовыми нормами</w:t>
      </w:r>
      <w:r w:rsidR="002E4CDF" w:rsidRPr="002E4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447A" w:rsidRDefault="0071447A" w:rsidP="0071447A">
      <w:pPr>
        <w:pStyle w:val="a4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костюм хлопчатобумажный – на </w:t>
      </w:r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мес.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447A" w:rsidRDefault="0071447A" w:rsidP="0071447A">
      <w:pPr>
        <w:pStyle w:val="a4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омплексное защитное устройство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(маска для лица с наушниками) – до износа;</w:t>
      </w:r>
    </w:p>
    <w:p w:rsidR="0071447A" w:rsidRDefault="0071447A" w:rsidP="0071447A">
      <w:pPr>
        <w:pStyle w:val="a4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укавицы </w:t>
      </w:r>
      <w:proofErr w:type="spellStart"/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виброзащитные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износа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4CDF" w:rsidRPr="0071447A" w:rsidRDefault="0071447A" w:rsidP="0071447A">
      <w:pPr>
        <w:pStyle w:val="a4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отинки кожаные с защитным носком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2E4CDF" w:rsidRP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мес. </w:t>
      </w:r>
    </w:p>
    <w:p w:rsidR="0059550A" w:rsidRPr="0059550A" w:rsidRDefault="0059550A" w:rsidP="0059550A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запрещается появляться и находиться на территории организации и на рабочем месте в состоянии алкогольного, наркотического или токсического опьянения.</w:t>
      </w:r>
    </w:p>
    <w:p w:rsidR="0059550A" w:rsidRPr="0059550A" w:rsidRDefault="0059550A" w:rsidP="0059550A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Курить только в специально отведенных </w:t>
      </w:r>
      <w:r w:rsid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оборудованных </w:t>
      </w: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местах. Не допускается курение в неустановленных местах и пользование открытым огнем в местах, где производится </w:t>
      </w: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заправка машин топливом и маслом.</w:t>
      </w:r>
    </w:p>
    <w:p w:rsidR="0059550A" w:rsidRPr="0059550A" w:rsidRDefault="0071447A" w:rsidP="0059550A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Скашивание</w:t>
      </w:r>
      <w:r w:rsidR="0059550A"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 при неблагоприятных климатических факторах внешней среды (дождь, гроза, туман) не допускается.</w:t>
      </w:r>
    </w:p>
    <w:p w:rsidR="0059550A" w:rsidRPr="0059550A" w:rsidRDefault="0059550A" w:rsidP="0059550A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неисправностях оборудования, инструмента и средств индивидуальной защиты или их отсутствии работник должен сообщить непосредственному руководителю работ и до их устранения к работе не приступать.</w:t>
      </w:r>
    </w:p>
    <w:p w:rsidR="002A5B29" w:rsidRPr="002A5B29" w:rsidRDefault="002A5B29" w:rsidP="002A5B29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нарушение трудовой дисциплины, несоблюдение требований нормативных документов по охране труда </w:t>
      </w:r>
      <w:r w:rsidR="0071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Pr="002A5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привлекается к дисциплинарной ответственности в соответствии с </w:t>
      </w:r>
      <w:r w:rsidR="00B90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РФ.</w:t>
      </w:r>
    </w:p>
    <w:p w:rsidR="00ED5AE5" w:rsidRPr="00ED5AE5" w:rsidRDefault="00F935B0" w:rsidP="00A53CCA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2.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ПЕРЕД </w:t>
      </w:r>
      <w:r w:rsidR="00040CA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НАЧАЛОМ РАБОТЫ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скашиванию</w:t>
      </w: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 работник должен надеть средства индивидуальной защиты. Спецодежда не должна иметь свисающих концов, а также загрязнений горюче-смазочными материалами.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задание на работу у своего непосредственного руководителя.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Установку режущего инструмента (ножа) производить только в перчатках без снятия его с моторной косы.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транспортировке моторной косы к месту работы двигатель должен быть выключен. При транспортировке на транспортных средствах моторную косу необходимо предохранять от опрокидывания, повреждения и вытекания топлива.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аправка топливом моторной косы производится при выключенном и охлаждённом двигателе. Если при заправке пролито топливо, моторную косу следует немедленно очистить и проследить за тем, чтобы топливо не попало на одежду. При попадании топлива на одежду её следует сменить.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пуском двигателя моторной косы работник должен проверить исправность узлов и деталей моторной косы, отрегулировать в соответствии со своим ростом подвесной ремень и положение рукояток.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 двигателя моторной косы производится вне помещений на расстоянии не менее 10м от ёмкости с топливом.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пуске моторной косы работник должен занять устойчивое положение, надёжно удерживая моторную косу. Режущий инструмент не должен соприкасаться с какими-либо предметами или грунтом, нахождение посторонних лиц в зоне радиусом до 15м не допускается, так как существует опасность получения травм отбрасываемыми предметами или вследствие контакта с режущим инструментом.</w:t>
      </w:r>
    </w:p>
    <w:p w:rsidR="00FB66B5" w:rsidRPr="00FB66B5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 моторной косы должен производиться согласно инструкции по её эксплуатации.</w:t>
      </w:r>
    </w:p>
    <w:p w:rsidR="00FB66B5" w:rsidRPr="00FA1362" w:rsidRDefault="00FB66B5" w:rsidP="00FA136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работы необходимо осмотреть местность, на которой </w:t>
      </w:r>
      <w:proofErr w:type="spellStart"/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FA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выполняться</w:t>
      </w:r>
      <w:proofErr w:type="spellEnd"/>
      <w:r w:rsidRPr="00FA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моторной косой, убрать с обкашиваемой </w:t>
      </w:r>
      <w:proofErr w:type="spellStart"/>
      <w:r w:rsidRPr="00FA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поверхностиземли</w:t>
      </w:r>
      <w:proofErr w:type="spellEnd"/>
      <w:r w:rsidRPr="00FA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твёрдые предметы (камни, сучья и т.п.), которые могут </w:t>
      </w:r>
      <w:proofErr w:type="spellStart"/>
      <w:r w:rsidRPr="00FA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нанеститравму</w:t>
      </w:r>
      <w:proofErr w:type="spellEnd"/>
      <w:r w:rsidRPr="00FA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повредить режущий инструмент.</w:t>
      </w:r>
      <w:proofErr w:type="gramEnd"/>
    </w:p>
    <w:p w:rsidR="0071447A" w:rsidRDefault="00FB66B5" w:rsidP="00FB66B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работу  моторной косы на холостом ходу, затем на минимальных оборотах. Перед запуском проверить, чтобы люди находились на безопасном расстоянии.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3.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ВО ВРЕМЯ </w:t>
      </w:r>
      <w:r w:rsidR="00040CA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РАБОТЫ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подготовке ручных кос к работе необходимо обеспечить плотную и правильную посадку косы на ручку. Ручка должна быть прямой, гладкой и соответствовать росту работника.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скашивании травы</w:t>
      </w: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ручной косой не допускается:</w:t>
      </w:r>
    </w:p>
    <w:p w:rsidR="002F7B34" w:rsidRDefault="002F7B34" w:rsidP="002F7B34">
      <w:pPr>
        <w:pStyle w:val="a4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отбивать и точить косы лицам, не прошедшим обучение безопасным приемам и методам работы;</w:t>
      </w:r>
    </w:p>
    <w:p w:rsidR="002F7B34" w:rsidRDefault="002F7B34" w:rsidP="002F7B34">
      <w:pPr>
        <w:pStyle w:val="a4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точить ручные косы выкрошенными и обломанными абразивными брусками, не имеющими рукояток с предохранительным кольцом;</w:t>
      </w:r>
    </w:p>
    <w:p w:rsidR="002F7B34" w:rsidRPr="002F7B34" w:rsidRDefault="002F7B34" w:rsidP="002F7B34">
      <w:pPr>
        <w:pStyle w:val="a4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косы на участках, а также вешать косы на ветви деревьев и кустарников, прислонять к стогам и т.п.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с участка на участок ручную косу необходимо закрывать чехлом или оборачивать хлопчатобумажной тканью.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моторной косой должна производиться согласно инструкции по эксплуатации организации-производителя.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моторной косой не допускается: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зоне работы (в радиусе 15м) других лиц и животных;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передавать моторную косу даже на непродолжительное время другим работникам, не </w:t>
      </w: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имеющим права ею пользоваться;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какие-либо изменения в конструкцию, применять режущий инструмент, другие узлы и детали, не предназначенные для установки на данной моторной косе;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без защитного приспособления;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поврежденным защитным приспособлением;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и обслуживать моторную косу вблизи открытого огня;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моторную косу не по назначению;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моторную косу с работающим двигателем;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повреждённый режущий инструмент;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без подвесного ремня, с дефектами или снятым глушителем;</w:t>
      </w:r>
    </w:p>
    <w:p w:rsid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горячему глушителю, вращающемуся режущему инструменту;</w:t>
      </w:r>
    </w:p>
    <w:p w:rsidR="002F7B34" w:rsidRPr="002F7B34" w:rsidRDefault="002F7B34" w:rsidP="002F7B34">
      <w:pPr>
        <w:pStyle w:val="a4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превышать предельно допустимую продолжительность работы, указанную в эксплуатационных документах организации-изготовителя моторной косы.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моторной косой работник должен занимать устойчивое положение, прочно удерживая её за рукоятки обеими руками, при этом правая рука находится на рукоятке управления.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осторожность следует соблюдать при работе моторной косой в условиях ограниченной видимости (густые заросли и т.п.).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моторной косой следует:</w:t>
      </w:r>
    </w:p>
    <w:p w:rsidR="002F7B34" w:rsidRDefault="002F7B34" w:rsidP="002F7B34">
      <w:pPr>
        <w:pStyle w:val="a4"/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настройку холостого хода, герметичность пробки топливного бака, надёжность соединения провода со свечой, состояние режущего инструмента;</w:t>
      </w:r>
    </w:p>
    <w:p w:rsidR="002F7B34" w:rsidRDefault="002F7B34" w:rsidP="002F7B34">
      <w:pPr>
        <w:pStyle w:val="a4"/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различные препятствия (корни, пни, неровности местности);</w:t>
      </w:r>
    </w:p>
    <w:p w:rsidR="002F7B34" w:rsidRPr="002F7B34" w:rsidRDefault="002F7B34" w:rsidP="002F7B34">
      <w:pPr>
        <w:pStyle w:val="a4"/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очищать от травы и веток приёмную часть режущего инструмента, остановив при этом двигатель.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состояния режущего инструмента моторной косы, его замена и регулировка производится при выключенном двигателе.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смене одного режущего инструмента моторной косы на другой следует устанавливать соответствующие защитные приспособления согл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 инструкции по эксплуатации.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Металлический режущий инструмент моторной косы должен соответствовать скашиваемой поросли, затачиваться и устанавливаться согласно требованиям организации-изготовителя (неправильные установка и заточка могут привести к поломке моторной косы, </w:t>
      </w:r>
      <w:proofErr w:type="spellStart"/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травмированию</w:t>
      </w:r>
      <w:proofErr w:type="spellEnd"/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 и других лиц).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кошении моторной косой с электроприводом (далее – триммер) не допускается:</w:t>
      </w:r>
    </w:p>
    <w:p w:rsidR="002F7B34" w:rsidRDefault="002F7B34" w:rsidP="002F7B34">
      <w:pPr>
        <w:pStyle w:val="a4"/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удлинители, розетки в неисправном состоянии или не соответствующие подключаемой нагрузке;</w:t>
      </w:r>
    </w:p>
    <w:p w:rsidR="002F7B34" w:rsidRDefault="002F7B34" w:rsidP="002F7B34">
      <w:pPr>
        <w:pStyle w:val="a4"/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зонах расположения других электрических удлинителей, так как возникает вероятность попадания электрических удлинителей под режущий инструмент;</w:t>
      </w:r>
    </w:p>
    <w:p w:rsidR="002F7B34" w:rsidRDefault="002F7B34" w:rsidP="002F7B34">
      <w:pPr>
        <w:pStyle w:val="a4"/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снимать, изменять, удалять любые из устройств безопасности, </w:t>
      </w:r>
      <w:proofErr w:type="gramStart"/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</w:t>
      </w:r>
      <w:proofErr w:type="gramEnd"/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триммере;</w:t>
      </w:r>
    </w:p>
    <w:p w:rsidR="002F7B34" w:rsidRDefault="002F7B34" w:rsidP="002F7B34">
      <w:pPr>
        <w:pStyle w:val="a4"/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косить что-либо другое, кроме травы, работать без защитного щитка лесковой головки;</w:t>
      </w:r>
    </w:p>
    <w:p w:rsidR="002F7B34" w:rsidRDefault="002F7B34" w:rsidP="002F7B34">
      <w:pPr>
        <w:pStyle w:val="a4"/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триммер без установленных органов управления;</w:t>
      </w:r>
    </w:p>
    <w:p w:rsidR="002F7B34" w:rsidRPr="002F7B34" w:rsidRDefault="002F7B34" w:rsidP="002F7B34">
      <w:pPr>
        <w:pStyle w:val="a4"/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используемый триммер подключенным к электрической сети.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с электрической сетью выполнять таким образом, чтобы была исключена возможность поражения электрическим током работников и посторонних лиц (двойная изоляция, влагозащитные розетки).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проведением обслуживания, переноской на новое рабочее место, хранением отключить триммер от электрической сети.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Скашивание</w:t>
      </w: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 на поверхностях (откосах), имеющих уклон более 20 градусов не допускается.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кошение на склонах влажной травы (роса, дождь). 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предотвращения несчастных случаев на производстве при работе моторной косой необходимо:</w:t>
      </w:r>
    </w:p>
    <w:p w:rsidR="002F7B34" w:rsidRDefault="002F7B34" w:rsidP="002F7B34">
      <w:pPr>
        <w:pStyle w:val="a4"/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контакта работающей моторной косы с камнями, металлическими предметами и тому подобным;</w:t>
      </w:r>
    </w:p>
    <w:p w:rsidR="002F7B34" w:rsidRDefault="002F7B34" w:rsidP="002F7B34">
      <w:pPr>
        <w:pStyle w:val="a4"/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применять дефектный режущий инструмент;</w:t>
      </w:r>
    </w:p>
    <w:p w:rsidR="002F7B34" w:rsidRDefault="002F7B34" w:rsidP="002F7B34">
      <w:pPr>
        <w:pStyle w:val="a4"/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затачивать режущий инструмент согласно инструкции организации-изготовителя;</w:t>
      </w:r>
    </w:p>
    <w:p w:rsidR="002F7B34" w:rsidRPr="002F7B34" w:rsidRDefault="002F7B34" w:rsidP="002F7B34">
      <w:pPr>
        <w:pStyle w:val="a4"/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применение режущего инструмента, защитных приспособлений и упоров в </w:t>
      </w: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комбинации, соответствующей инст</w:t>
      </w:r>
      <w:r w:rsidR="00E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рукции организации-изготовителя.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обслуживание моторной косы должно </w:t>
      </w:r>
      <w:proofErr w:type="gramStart"/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proofErr w:type="gramEnd"/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инструкции по её эксплуатации.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запуске двигателя газонокосилки режущий орган не должен касаться посторонних предметов. Наматывать шнур или трос стартера на руку не допускается.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запуска газонокосилки необходимо установить требуемые обороты двигателя и после чего ввести режущую часть в соприкосновение с травой. При неисправности режущей части двигатель должен быть выключен.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применять моторную газонокосилку на газонах, которые имеют неровную поверхность, камни, проволоку.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Перемещение газонокосилки с газона на газон необходимо осуществлять с выключенным режущим механизмом. Въезжать на газон через бортовой камень необходимо по специальным мостикам (деревянным настилам). При перемещении газонокосилки рабочие органы должны быть установлены в транспортное положение.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производить замену ремней и цепей газонокосилки при работающем двигателе.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перерыва в работе двигатель газонокосилки должен быть выключен.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установке высоты кошения все колеса регулируют на одну и ту же высоту. Операцию выполнять с выключенным двигателем, остановленным режущим механизмом и снятым центральным приводом свечи.</w:t>
      </w:r>
    </w:p>
    <w:p w:rsidR="002F7B34" w:rsidRPr="002F7B34" w:rsidRDefault="002F7B34" w:rsidP="002F7B3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длительном перерыве в работе следует:</w:t>
      </w:r>
    </w:p>
    <w:p w:rsidR="00F67F01" w:rsidRDefault="002F7B34" w:rsidP="00F67F01">
      <w:pPr>
        <w:pStyle w:val="a4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очистить моторные косы и газонокосилки;</w:t>
      </w:r>
    </w:p>
    <w:p w:rsidR="00F67F01" w:rsidRDefault="002F7B34" w:rsidP="00F67F01">
      <w:pPr>
        <w:pStyle w:val="a4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осушить топливные баки;</w:t>
      </w:r>
    </w:p>
    <w:p w:rsidR="00F67F01" w:rsidRDefault="002F7B34" w:rsidP="00F67F01">
      <w:pPr>
        <w:pStyle w:val="a4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запустить двигатели, чтобы выработать топливо из карбюратора;</w:t>
      </w:r>
    </w:p>
    <w:p w:rsidR="00F67F01" w:rsidRDefault="002F7B34" w:rsidP="00F67F01">
      <w:pPr>
        <w:pStyle w:val="a4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очистить топливные фильтры и топливные трубки;</w:t>
      </w:r>
    </w:p>
    <w:p w:rsidR="00F67F01" w:rsidRDefault="002F7B34" w:rsidP="00F67F01">
      <w:pPr>
        <w:pStyle w:val="a4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очистить все поверхности с помощью очищающих жидкостей и щетки;</w:t>
      </w:r>
    </w:p>
    <w:p w:rsidR="002F7B34" w:rsidRPr="00F67F01" w:rsidRDefault="002F7B34" w:rsidP="00F67F01">
      <w:pPr>
        <w:pStyle w:val="a4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моторные косы и газонокосилки в сухом месте.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4.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ОХРАНЫ </w:t>
      </w:r>
      <w:r w:rsidR="001C756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ТРУДА</w:t>
      </w:r>
      <w:r w:rsidR="00415BF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="001C756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В АВАРИЙНЫХ СИТУАЦИЯХ</w:t>
      </w:r>
    </w:p>
    <w:p w:rsidR="005F04FF" w:rsidRPr="005F04FF" w:rsidRDefault="005F04FF" w:rsidP="005F04F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аварийной или чрезвычайной ситуации рабочий должен сообщить о ней руководителю работ.</w:t>
      </w:r>
    </w:p>
    <w:p w:rsidR="005F04FF" w:rsidRPr="005F04FF" w:rsidRDefault="005F04FF" w:rsidP="005F04F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ухудшения метеорологических условий (сильный ветер, дождь, гроза) следует прекратить работу  и укрыться.</w:t>
      </w:r>
    </w:p>
    <w:p w:rsidR="005F04FF" w:rsidRPr="005F04FF" w:rsidRDefault="005F04FF" w:rsidP="005F04F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повреждении моторной косы, газонокосилки (появлении запаха гари, возникновени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необычного шума и други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неисправност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немедленно выключить их и сообщить о случившемся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непосредственному руководителю.</w:t>
      </w:r>
    </w:p>
    <w:p w:rsidR="005F04FF" w:rsidRPr="005F04FF" w:rsidRDefault="005F04FF" w:rsidP="005F04F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возгорании моторной косы немедленно освободиться от неё, выключить двигатель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04FF" w:rsidRPr="005F04FF" w:rsidRDefault="005F04FF" w:rsidP="005F04F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пожаре вызвать пожарную </w:t>
      </w:r>
      <w:r w:rsidR="0041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бригаду по телефону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5F0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сообщить о происшедшем непосредственному руководителю.</w:t>
      </w:r>
    </w:p>
    <w:p w:rsidR="00FE5776" w:rsidRPr="00FE5776" w:rsidRDefault="00FE5776" w:rsidP="00FE577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несчастном случае на производстве необходимо:</w:t>
      </w:r>
    </w:p>
    <w:p w:rsidR="003B222E" w:rsidRDefault="00FE5776" w:rsidP="00ED6603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принять меры по предотвращению воздействия травмирующих факторов на потерпевшего, оказа</w:t>
      </w:r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E5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потерпевшему перв</w:t>
      </w:r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доврачебную помощь</w:t>
      </w:r>
      <w:r w:rsidRPr="00FE5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вызвать бри</w:t>
      </w:r>
      <w:r w:rsidR="0041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гаду скорой помощи по телефону </w:t>
      </w:r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FE5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5776" w:rsidRPr="003B222E" w:rsidRDefault="00FE5776" w:rsidP="00ED6603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сообщить о происшествии ответственному лицу за безопасное производство работ или другому должностному лицу нанимателя, обеспечить до начала расследования сохранность обстановки, если это не </w:t>
      </w:r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приведет к аварии или </w:t>
      </w:r>
      <w:proofErr w:type="spellStart"/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травмированию</w:t>
      </w:r>
      <w:proofErr w:type="spellEnd"/>
      <w:r w:rsid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людей</w:t>
      </w:r>
      <w:r w:rsidRPr="003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3C3" w:rsidRPr="00A42B84" w:rsidRDefault="00DC43C3" w:rsidP="00DC43C3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. ТРЕБОВАНИЯ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="00415BF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</w:t>
      </w:r>
      <w:r w:rsidR="00FB772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 ОКОНЧАНИИ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РАБОТ</w:t>
      </w:r>
    </w:p>
    <w:p w:rsidR="005E4C18" w:rsidRPr="005E4C18" w:rsidRDefault="005E4C18" w:rsidP="005E4C1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ыключить двигате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моторной косы, газонокосилки.</w:t>
      </w:r>
    </w:p>
    <w:p w:rsidR="005E4C18" w:rsidRPr="005E4C18" w:rsidRDefault="005E4C18" w:rsidP="005E4C1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Отключить триммер от электросети.</w:t>
      </w:r>
    </w:p>
    <w:p w:rsidR="005E4C18" w:rsidRPr="005E4C18" w:rsidRDefault="005E4C18" w:rsidP="005E4C1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моторную косу и газонокосилку и проверить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внешним осмотром.</w:t>
      </w:r>
    </w:p>
    <w:p w:rsidR="005E4C18" w:rsidRPr="005E4C18" w:rsidRDefault="005E4C18" w:rsidP="005E4C1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оместить инвентарь и инструмент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предназначенное для них место.</w:t>
      </w:r>
    </w:p>
    <w:p w:rsidR="005E4C18" w:rsidRPr="005E4C18" w:rsidRDefault="005E4C18" w:rsidP="005E4C1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ообщить непосредственному руководителю работ о недо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статках, выявленных при осмотре.</w:t>
      </w:r>
    </w:p>
    <w:p w:rsidR="005E4C18" w:rsidRPr="005E4C18" w:rsidRDefault="005E4C18" w:rsidP="005E4C1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пецодежду и другие средства индивидуальной защиты поместить в отведенн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для их хранения место.</w:t>
      </w:r>
    </w:p>
    <w:p w:rsidR="00A35F81" w:rsidRPr="009E4188" w:rsidRDefault="005E4C18" w:rsidP="00EA77C2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E4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ымыть руки и лицо теплой водой с мылом, по возможности принять душ.</w:t>
      </w:r>
      <w:bookmarkStart w:id="0" w:name="_GoBack"/>
      <w:bookmarkEnd w:id="0"/>
    </w:p>
    <w:p w:rsidR="009E4188" w:rsidRDefault="009E4188" w:rsidP="00415B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</w:pPr>
    </w:p>
    <w:p w:rsidR="00EA77C2" w:rsidRPr="009E4188" w:rsidRDefault="00EA77C2" w:rsidP="00415B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4"/>
          <w:szCs w:val="4"/>
          <w:u w:val="single"/>
          <w:lang w:eastAsia="ru-RU"/>
        </w:rPr>
      </w:pPr>
      <w:r w:rsidRPr="0004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ОЗНАКОМЛЕНИЯ</w:t>
      </w:r>
    </w:p>
    <w:tbl>
      <w:tblPr>
        <w:tblW w:w="0" w:type="auto"/>
        <w:tblLook w:val="04A0"/>
      </w:tblPr>
      <w:tblGrid>
        <w:gridCol w:w="3496"/>
        <w:gridCol w:w="411"/>
        <w:gridCol w:w="2268"/>
        <w:gridCol w:w="1763"/>
        <w:gridCol w:w="1740"/>
        <w:gridCol w:w="103"/>
      </w:tblGrid>
      <w:tr w:rsidR="00EA77C2" w:rsidRPr="00040A08" w:rsidTr="00A35F81">
        <w:trPr>
          <w:gridAfter w:val="1"/>
          <w:wAfter w:w="103" w:type="dxa"/>
          <w:trHeight w:val="535"/>
        </w:trPr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по охране труда</w:t>
            </w:r>
          </w:p>
        </w:tc>
        <w:tc>
          <w:tcPr>
            <w:tcW w:w="6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F81" w:rsidRPr="00A35F81" w:rsidRDefault="00A35F81" w:rsidP="00A35F81">
            <w:pPr>
              <w:keepNext/>
              <w:widowControl w:val="0"/>
              <w:spacing w:before="240" w:after="0" w:line="240" w:lineRule="auto"/>
              <w:ind w:left="142" w:right="79"/>
              <w:contextualSpacing/>
              <w:outlineLvl w:val="0"/>
              <w:rPr>
                <w:rFonts w:ascii="Times New Roman" w:eastAsia="Arial Unicode MS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A35F81" w:rsidRPr="009E4188" w:rsidRDefault="00A35F81" w:rsidP="00A35F81">
            <w:pPr>
              <w:keepNext/>
              <w:widowControl w:val="0"/>
              <w:spacing w:before="240" w:after="0" w:line="240" w:lineRule="auto"/>
              <w:ind w:left="142" w:right="79"/>
              <w:contextualSpacing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E4188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ПРИ СКАШИВАНИИ ТРАВЫ</w:t>
            </w:r>
          </w:p>
          <w:p w:rsidR="00EA77C2" w:rsidRPr="00040A08" w:rsidRDefault="00EA77C2" w:rsidP="00A35F81">
            <w:pPr>
              <w:keepNext/>
              <w:spacing w:before="240" w:after="0" w:line="240" w:lineRule="auto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rPr>
          <w:gridAfter w:val="1"/>
          <w:wAfter w:w="103" w:type="dxa"/>
        </w:trPr>
        <w:tc>
          <w:tcPr>
            <w:tcW w:w="9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7" w:type="dxa"/>
            <w:gridSpan w:val="2"/>
            <w:vAlign w:val="center"/>
            <w:hideMark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vAlign w:val="center"/>
            <w:hideMark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63" w:type="dxa"/>
            <w:vAlign w:val="center"/>
            <w:hideMark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F0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5BF0" w:rsidRPr="00040A08" w:rsidRDefault="00415BF0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81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81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35F81" w:rsidRPr="00040A08" w:rsidRDefault="00A35F81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88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88" w:rsidRPr="00040A08" w:rsidTr="009E4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7" w:type="dxa"/>
            <w:gridSpan w:val="2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4188" w:rsidRPr="00040A08" w:rsidRDefault="009E4188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77C2" w:rsidRDefault="00EA77C2"/>
    <w:sectPr w:rsidR="00EA77C2" w:rsidSect="009E4188">
      <w:pgSz w:w="11906" w:h="16838" w:code="9"/>
      <w:pgMar w:top="397" w:right="567" w:bottom="397" w:left="73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7D" w:rsidRDefault="00D91A7D" w:rsidP="00F67385">
      <w:pPr>
        <w:spacing w:after="0" w:line="240" w:lineRule="auto"/>
      </w:pPr>
      <w:r>
        <w:separator/>
      </w:r>
    </w:p>
  </w:endnote>
  <w:endnote w:type="continuationSeparator" w:id="0">
    <w:p w:rsidR="00D91A7D" w:rsidRDefault="00D91A7D" w:rsidP="00F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7D" w:rsidRDefault="00D91A7D" w:rsidP="00F67385">
      <w:pPr>
        <w:spacing w:after="0" w:line="240" w:lineRule="auto"/>
      </w:pPr>
      <w:r>
        <w:separator/>
      </w:r>
    </w:p>
  </w:footnote>
  <w:footnote w:type="continuationSeparator" w:id="0">
    <w:p w:rsidR="00D91A7D" w:rsidRDefault="00D91A7D" w:rsidP="00F6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71C"/>
    <w:multiLevelType w:val="hybridMultilevel"/>
    <w:tmpl w:val="A47A6B4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1442"/>
    <w:multiLevelType w:val="hybridMultilevel"/>
    <w:tmpl w:val="A14EBD6E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F070B"/>
    <w:multiLevelType w:val="hybridMultilevel"/>
    <w:tmpl w:val="D092E6A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76C5"/>
    <w:multiLevelType w:val="hybridMultilevel"/>
    <w:tmpl w:val="47D04B0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F54CC"/>
    <w:multiLevelType w:val="hybridMultilevel"/>
    <w:tmpl w:val="B560B2C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C016F"/>
    <w:multiLevelType w:val="hybridMultilevel"/>
    <w:tmpl w:val="7468545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A1D5D"/>
    <w:multiLevelType w:val="hybridMultilevel"/>
    <w:tmpl w:val="0D4A3AC0"/>
    <w:lvl w:ilvl="0" w:tplc="A3DEE3A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05742"/>
    <w:multiLevelType w:val="hybridMultilevel"/>
    <w:tmpl w:val="B32877B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07447"/>
    <w:multiLevelType w:val="hybridMultilevel"/>
    <w:tmpl w:val="281E658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819A1"/>
    <w:multiLevelType w:val="hybridMultilevel"/>
    <w:tmpl w:val="B798BEB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16191"/>
    <w:multiLevelType w:val="hybridMultilevel"/>
    <w:tmpl w:val="10BA1230"/>
    <w:lvl w:ilvl="0" w:tplc="E2DC9B90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21608"/>
    <w:multiLevelType w:val="hybridMultilevel"/>
    <w:tmpl w:val="B288B39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A61AD"/>
    <w:multiLevelType w:val="hybridMultilevel"/>
    <w:tmpl w:val="0602D77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55DA0"/>
    <w:multiLevelType w:val="hybridMultilevel"/>
    <w:tmpl w:val="101C5FA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A6D65"/>
    <w:multiLevelType w:val="hybridMultilevel"/>
    <w:tmpl w:val="F146ADD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D6A07"/>
    <w:multiLevelType w:val="hybridMultilevel"/>
    <w:tmpl w:val="A37AE83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35527"/>
    <w:multiLevelType w:val="hybridMultilevel"/>
    <w:tmpl w:val="31D897BC"/>
    <w:lvl w:ilvl="0" w:tplc="DFEE6356">
      <w:start w:val="1"/>
      <w:numFmt w:val="decimal"/>
      <w:suff w:val="space"/>
      <w:lvlText w:val="5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4D3F84"/>
    <w:multiLevelType w:val="hybridMultilevel"/>
    <w:tmpl w:val="C30AF02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80FBE"/>
    <w:multiLevelType w:val="hybridMultilevel"/>
    <w:tmpl w:val="2B10543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33A7E"/>
    <w:multiLevelType w:val="hybridMultilevel"/>
    <w:tmpl w:val="480693A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D6360"/>
    <w:multiLevelType w:val="hybridMultilevel"/>
    <w:tmpl w:val="0B062282"/>
    <w:lvl w:ilvl="0" w:tplc="B27813AC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46FFB"/>
    <w:multiLevelType w:val="hybridMultilevel"/>
    <w:tmpl w:val="8762268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803718"/>
    <w:multiLevelType w:val="hybridMultilevel"/>
    <w:tmpl w:val="ACC81EB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70EBF"/>
    <w:multiLevelType w:val="hybridMultilevel"/>
    <w:tmpl w:val="BD0C0598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B00ED"/>
    <w:multiLevelType w:val="hybridMultilevel"/>
    <w:tmpl w:val="4934B60E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A4CF7"/>
    <w:multiLevelType w:val="hybridMultilevel"/>
    <w:tmpl w:val="CBC6294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B33A9"/>
    <w:multiLevelType w:val="hybridMultilevel"/>
    <w:tmpl w:val="10A27B1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16308"/>
    <w:multiLevelType w:val="hybridMultilevel"/>
    <w:tmpl w:val="EB7EECB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3753"/>
    <w:multiLevelType w:val="hybridMultilevel"/>
    <w:tmpl w:val="75BA029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94785"/>
    <w:multiLevelType w:val="hybridMultilevel"/>
    <w:tmpl w:val="FA5AFEE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A6F7D"/>
    <w:multiLevelType w:val="hybridMultilevel"/>
    <w:tmpl w:val="BF26CFE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95348"/>
    <w:multiLevelType w:val="hybridMultilevel"/>
    <w:tmpl w:val="9048B78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51EC5"/>
    <w:multiLevelType w:val="hybridMultilevel"/>
    <w:tmpl w:val="24F89B3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031F7"/>
    <w:multiLevelType w:val="hybridMultilevel"/>
    <w:tmpl w:val="3A9E451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E1384"/>
    <w:multiLevelType w:val="hybridMultilevel"/>
    <w:tmpl w:val="D4B23D9E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2B1C3B"/>
    <w:multiLevelType w:val="hybridMultilevel"/>
    <w:tmpl w:val="9386076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85CD5"/>
    <w:multiLevelType w:val="hybridMultilevel"/>
    <w:tmpl w:val="33E8C55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D4612"/>
    <w:multiLevelType w:val="hybridMultilevel"/>
    <w:tmpl w:val="A1C0B6F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0"/>
  </w:num>
  <w:num w:numId="4">
    <w:abstractNumId w:val="22"/>
  </w:num>
  <w:num w:numId="5">
    <w:abstractNumId w:val="16"/>
  </w:num>
  <w:num w:numId="6">
    <w:abstractNumId w:val="6"/>
  </w:num>
  <w:num w:numId="7">
    <w:abstractNumId w:val="28"/>
  </w:num>
  <w:num w:numId="8">
    <w:abstractNumId w:val="27"/>
  </w:num>
  <w:num w:numId="9">
    <w:abstractNumId w:val="1"/>
  </w:num>
  <w:num w:numId="10">
    <w:abstractNumId w:val="5"/>
  </w:num>
  <w:num w:numId="11">
    <w:abstractNumId w:val="30"/>
  </w:num>
  <w:num w:numId="12">
    <w:abstractNumId w:val="0"/>
  </w:num>
  <w:num w:numId="13">
    <w:abstractNumId w:val="38"/>
  </w:num>
  <w:num w:numId="14">
    <w:abstractNumId w:val="21"/>
  </w:num>
  <w:num w:numId="15">
    <w:abstractNumId w:val="24"/>
  </w:num>
  <w:num w:numId="16">
    <w:abstractNumId w:val="18"/>
  </w:num>
  <w:num w:numId="17">
    <w:abstractNumId w:val="7"/>
  </w:num>
  <w:num w:numId="18">
    <w:abstractNumId w:val="26"/>
  </w:num>
  <w:num w:numId="19">
    <w:abstractNumId w:val="35"/>
  </w:num>
  <w:num w:numId="20">
    <w:abstractNumId w:val="2"/>
  </w:num>
  <w:num w:numId="21">
    <w:abstractNumId w:val="36"/>
  </w:num>
  <w:num w:numId="22">
    <w:abstractNumId w:val="34"/>
  </w:num>
  <w:num w:numId="23">
    <w:abstractNumId w:val="37"/>
  </w:num>
  <w:num w:numId="24">
    <w:abstractNumId w:val="9"/>
  </w:num>
  <w:num w:numId="25">
    <w:abstractNumId w:val="3"/>
  </w:num>
  <w:num w:numId="26">
    <w:abstractNumId w:val="12"/>
  </w:num>
  <w:num w:numId="27">
    <w:abstractNumId w:val="29"/>
  </w:num>
  <w:num w:numId="28">
    <w:abstractNumId w:val="25"/>
  </w:num>
  <w:num w:numId="29">
    <w:abstractNumId w:val="15"/>
  </w:num>
  <w:num w:numId="30">
    <w:abstractNumId w:val="32"/>
  </w:num>
  <w:num w:numId="31">
    <w:abstractNumId w:val="14"/>
  </w:num>
  <w:num w:numId="32">
    <w:abstractNumId w:val="33"/>
  </w:num>
  <w:num w:numId="33">
    <w:abstractNumId w:val="8"/>
  </w:num>
  <w:num w:numId="34">
    <w:abstractNumId w:val="39"/>
  </w:num>
  <w:num w:numId="35">
    <w:abstractNumId w:val="11"/>
  </w:num>
  <w:num w:numId="36">
    <w:abstractNumId w:val="13"/>
  </w:num>
  <w:num w:numId="37">
    <w:abstractNumId w:val="4"/>
  </w:num>
  <w:num w:numId="38">
    <w:abstractNumId w:val="17"/>
  </w:num>
  <w:num w:numId="39">
    <w:abstractNumId w:val="31"/>
  </w:num>
  <w:num w:numId="40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9C1"/>
    <w:rsid w:val="000015CB"/>
    <w:rsid w:val="000050BD"/>
    <w:rsid w:val="00006831"/>
    <w:rsid w:val="000119FD"/>
    <w:rsid w:val="00015755"/>
    <w:rsid w:val="00021ED6"/>
    <w:rsid w:val="000403A0"/>
    <w:rsid w:val="00040CAC"/>
    <w:rsid w:val="00054A17"/>
    <w:rsid w:val="00066109"/>
    <w:rsid w:val="00076B06"/>
    <w:rsid w:val="00090D05"/>
    <w:rsid w:val="00093163"/>
    <w:rsid w:val="0009411C"/>
    <w:rsid w:val="000A1DD1"/>
    <w:rsid w:val="000A514E"/>
    <w:rsid w:val="000A725D"/>
    <w:rsid w:val="000B4E6F"/>
    <w:rsid w:val="000C41E4"/>
    <w:rsid w:val="000D31AA"/>
    <w:rsid w:val="000E3403"/>
    <w:rsid w:val="001005DC"/>
    <w:rsid w:val="00105312"/>
    <w:rsid w:val="001213BC"/>
    <w:rsid w:val="001265B1"/>
    <w:rsid w:val="00141FE4"/>
    <w:rsid w:val="00146AF7"/>
    <w:rsid w:val="001633A0"/>
    <w:rsid w:val="0018371E"/>
    <w:rsid w:val="00183EE2"/>
    <w:rsid w:val="00184955"/>
    <w:rsid w:val="0018643B"/>
    <w:rsid w:val="001A452C"/>
    <w:rsid w:val="001B0B8E"/>
    <w:rsid w:val="001C5395"/>
    <w:rsid w:val="001C7564"/>
    <w:rsid w:val="001D2F4B"/>
    <w:rsid w:val="001D795D"/>
    <w:rsid w:val="001D7FA6"/>
    <w:rsid w:val="001E6331"/>
    <w:rsid w:val="00212FF5"/>
    <w:rsid w:val="00215AAA"/>
    <w:rsid w:val="00216983"/>
    <w:rsid w:val="00225372"/>
    <w:rsid w:val="00237319"/>
    <w:rsid w:val="00243B0F"/>
    <w:rsid w:val="00250585"/>
    <w:rsid w:val="002509F3"/>
    <w:rsid w:val="002521FC"/>
    <w:rsid w:val="0027772F"/>
    <w:rsid w:val="00287831"/>
    <w:rsid w:val="00291441"/>
    <w:rsid w:val="00297A62"/>
    <w:rsid w:val="002A0135"/>
    <w:rsid w:val="002A5B29"/>
    <w:rsid w:val="002A6E43"/>
    <w:rsid w:val="002E4CDF"/>
    <w:rsid w:val="002F07B7"/>
    <w:rsid w:val="002F0F4A"/>
    <w:rsid w:val="002F4683"/>
    <w:rsid w:val="002F7B34"/>
    <w:rsid w:val="00301508"/>
    <w:rsid w:val="00310D3B"/>
    <w:rsid w:val="00326503"/>
    <w:rsid w:val="00353B2B"/>
    <w:rsid w:val="0036693A"/>
    <w:rsid w:val="00366FA8"/>
    <w:rsid w:val="003752DA"/>
    <w:rsid w:val="00390FC3"/>
    <w:rsid w:val="003B222E"/>
    <w:rsid w:val="003B44C3"/>
    <w:rsid w:val="003B4A3D"/>
    <w:rsid w:val="003C1B81"/>
    <w:rsid w:val="00401E68"/>
    <w:rsid w:val="00411A47"/>
    <w:rsid w:val="00415BF0"/>
    <w:rsid w:val="004332CC"/>
    <w:rsid w:val="004345CC"/>
    <w:rsid w:val="004456E4"/>
    <w:rsid w:val="00455CCD"/>
    <w:rsid w:val="00462DE0"/>
    <w:rsid w:val="00463680"/>
    <w:rsid w:val="00474B84"/>
    <w:rsid w:val="00476BC6"/>
    <w:rsid w:val="004817AA"/>
    <w:rsid w:val="004C015C"/>
    <w:rsid w:val="004D0312"/>
    <w:rsid w:val="004D7163"/>
    <w:rsid w:val="004E09BF"/>
    <w:rsid w:val="004F5E42"/>
    <w:rsid w:val="00502F36"/>
    <w:rsid w:val="005042F2"/>
    <w:rsid w:val="005105C0"/>
    <w:rsid w:val="00541F08"/>
    <w:rsid w:val="00557B6C"/>
    <w:rsid w:val="005654D5"/>
    <w:rsid w:val="00591B6A"/>
    <w:rsid w:val="005936A5"/>
    <w:rsid w:val="00594699"/>
    <w:rsid w:val="0059550A"/>
    <w:rsid w:val="005C0ADE"/>
    <w:rsid w:val="005D11E2"/>
    <w:rsid w:val="005D27AF"/>
    <w:rsid w:val="005D6580"/>
    <w:rsid w:val="005E4C18"/>
    <w:rsid w:val="005E5FED"/>
    <w:rsid w:val="005E7B3F"/>
    <w:rsid w:val="005E7BA7"/>
    <w:rsid w:val="005F04FF"/>
    <w:rsid w:val="005F3171"/>
    <w:rsid w:val="005F5A21"/>
    <w:rsid w:val="00621303"/>
    <w:rsid w:val="00636801"/>
    <w:rsid w:val="006445E4"/>
    <w:rsid w:val="006518C9"/>
    <w:rsid w:val="00682012"/>
    <w:rsid w:val="006B61C9"/>
    <w:rsid w:val="006C599C"/>
    <w:rsid w:val="006E0FFB"/>
    <w:rsid w:val="006E2B6D"/>
    <w:rsid w:val="006F263B"/>
    <w:rsid w:val="007043A4"/>
    <w:rsid w:val="0071447A"/>
    <w:rsid w:val="007216C9"/>
    <w:rsid w:val="0072441A"/>
    <w:rsid w:val="00725BA7"/>
    <w:rsid w:val="00740659"/>
    <w:rsid w:val="00740B5F"/>
    <w:rsid w:val="0075349C"/>
    <w:rsid w:val="00777410"/>
    <w:rsid w:val="007A3119"/>
    <w:rsid w:val="007B1738"/>
    <w:rsid w:val="007D73CC"/>
    <w:rsid w:val="007E35B6"/>
    <w:rsid w:val="007E4997"/>
    <w:rsid w:val="007E7114"/>
    <w:rsid w:val="007F33DE"/>
    <w:rsid w:val="00806891"/>
    <w:rsid w:val="00807DFF"/>
    <w:rsid w:val="00822002"/>
    <w:rsid w:val="00827389"/>
    <w:rsid w:val="008324A5"/>
    <w:rsid w:val="00856E94"/>
    <w:rsid w:val="00863586"/>
    <w:rsid w:val="008772B2"/>
    <w:rsid w:val="008775D0"/>
    <w:rsid w:val="008778CD"/>
    <w:rsid w:val="00881383"/>
    <w:rsid w:val="008829BE"/>
    <w:rsid w:val="0089362C"/>
    <w:rsid w:val="008A0C12"/>
    <w:rsid w:val="008A6FA7"/>
    <w:rsid w:val="00905680"/>
    <w:rsid w:val="00911A21"/>
    <w:rsid w:val="00930A7F"/>
    <w:rsid w:val="009411E3"/>
    <w:rsid w:val="00957888"/>
    <w:rsid w:val="0098100A"/>
    <w:rsid w:val="00990400"/>
    <w:rsid w:val="0099288D"/>
    <w:rsid w:val="00993CAF"/>
    <w:rsid w:val="00994C42"/>
    <w:rsid w:val="00995A81"/>
    <w:rsid w:val="009B41F0"/>
    <w:rsid w:val="009B4AEC"/>
    <w:rsid w:val="009B6D8F"/>
    <w:rsid w:val="009B6FC3"/>
    <w:rsid w:val="009D1DB0"/>
    <w:rsid w:val="009E4188"/>
    <w:rsid w:val="009E7CC3"/>
    <w:rsid w:val="00A05D6B"/>
    <w:rsid w:val="00A12BB5"/>
    <w:rsid w:val="00A24430"/>
    <w:rsid w:val="00A35F81"/>
    <w:rsid w:val="00A42B84"/>
    <w:rsid w:val="00A44ED6"/>
    <w:rsid w:val="00A53CCA"/>
    <w:rsid w:val="00A572CA"/>
    <w:rsid w:val="00AA204A"/>
    <w:rsid w:val="00AA5AB9"/>
    <w:rsid w:val="00AC1409"/>
    <w:rsid w:val="00AD74FA"/>
    <w:rsid w:val="00AF285D"/>
    <w:rsid w:val="00AF6D63"/>
    <w:rsid w:val="00B10F25"/>
    <w:rsid w:val="00B14011"/>
    <w:rsid w:val="00B33995"/>
    <w:rsid w:val="00B46765"/>
    <w:rsid w:val="00B539D4"/>
    <w:rsid w:val="00B612C4"/>
    <w:rsid w:val="00B66ADF"/>
    <w:rsid w:val="00B7427A"/>
    <w:rsid w:val="00B74FF7"/>
    <w:rsid w:val="00B75BB4"/>
    <w:rsid w:val="00B905C5"/>
    <w:rsid w:val="00B9432A"/>
    <w:rsid w:val="00BA2998"/>
    <w:rsid w:val="00BA3125"/>
    <w:rsid w:val="00BC1E01"/>
    <w:rsid w:val="00BC7E23"/>
    <w:rsid w:val="00BD18D3"/>
    <w:rsid w:val="00BD5968"/>
    <w:rsid w:val="00BE0B05"/>
    <w:rsid w:val="00BE1B18"/>
    <w:rsid w:val="00BE40BD"/>
    <w:rsid w:val="00BE4975"/>
    <w:rsid w:val="00BE4B26"/>
    <w:rsid w:val="00BF6863"/>
    <w:rsid w:val="00C03145"/>
    <w:rsid w:val="00C07526"/>
    <w:rsid w:val="00C218DF"/>
    <w:rsid w:val="00C227AB"/>
    <w:rsid w:val="00C91447"/>
    <w:rsid w:val="00C91C30"/>
    <w:rsid w:val="00C962F0"/>
    <w:rsid w:val="00C96FD5"/>
    <w:rsid w:val="00C97296"/>
    <w:rsid w:val="00CE4F2C"/>
    <w:rsid w:val="00CF45AF"/>
    <w:rsid w:val="00D14696"/>
    <w:rsid w:val="00D17920"/>
    <w:rsid w:val="00D222B5"/>
    <w:rsid w:val="00D30F1F"/>
    <w:rsid w:val="00D37174"/>
    <w:rsid w:val="00D450BC"/>
    <w:rsid w:val="00D502F2"/>
    <w:rsid w:val="00D5120A"/>
    <w:rsid w:val="00D60171"/>
    <w:rsid w:val="00D7239C"/>
    <w:rsid w:val="00D77DF9"/>
    <w:rsid w:val="00D91A7D"/>
    <w:rsid w:val="00DA7EBE"/>
    <w:rsid w:val="00DC43C3"/>
    <w:rsid w:val="00DF36A6"/>
    <w:rsid w:val="00E06FD5"/>
    <w:rsid w:val="00E13130"/>
    <w:rsid w:val="00E263F4"/>
    <w:rsid w:val="00E42F4A"/>
    <w:rsid w:val="00E477F3"/>
    <w:rsid w:val="00E608BE"/>
    <w:rsid w:val="00E61344"/>
    <w:rsid w:val="00E6552F"/>
    <w:rsid w:val="00E71808"/>
    <w:rsid w:val="00E902E7"/>
    <w:rsid w:val="00EA19C1"/>
    <w:rsid w:val="00EA77C2"/>
    <w:rsid w:val="00EC4EBE"/>
    <w:rsid w:val="00ED5AE5"/>
    <w:rsid w:val="00ED6603"/>
    <w:rsid w:val="00EF0690"/>
    <w:rsid w:val="00EF5380"/>
    <w:rsid w:val="00F03756"/>
    <w:rsid w:val="00F5257C"/>
    <w:rsid w:val="00F64062"/>
    <w:rsid w:val="00F66616"/>
    <w:rsid w:val="00F67385"/>
    <w:rsid w:val="00F67F01"/>
    <w:rsid w:val="00F70924"/>
    <w:rsid w:val="00F7750B"/>
    <w:rsid w:val="00F935B0"/>
    <w:rsid w:val="00F958D5"/>
    <w:rsid w:val="00FA1362"/>
    <w:rsid w:val="00FA2C5D"/>
    <w:rsid w:val="00FA51B7"/>
    <w:rsid w:val="00FB22F0"/>
    <w:rsid w:val="00FB66B5"/>
    <w:rsid w:val="00FB7721"/>
    <w:rsid w:val="00FD3D15"/>
    <w:rsid w:val="00FD7E5B"/>
    <w:rsid w:val="00FE5776"/>
    <w:rsid w:val="00FF0EF2"/>
    <w:rsid w:val="00FF1F50"/>
    <w:rsid w:val="00FF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385"/>
  </w:style>
  <w:style w:type="paragraph" w:styleId="a7">
    <w:name w:val="footer"/>
    <w:basedOn w:val="a"/>
    <w:link w:val="a8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385"/>
  </w:style>
  <w:style w:type="table" w:styleId="a9">
    <w:name w:val="Table Grid"/>
    <w:basedOn w:val="a1"/>
    <w:rsid w:val="0099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385"/>
  </w:style>
  <w:style w:type="paragraph" w:styleId="a7">
    <w:name w:val="footer"/>
    <w:basedOn w:val="a"/>
    <w:link w:val="a8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385"/>
  </w:style>
  <w:style w:type="table" w:styleId="a9">
    <w:name w:val="Table Grid"/>
    <w:basedOn w:val="a1"/>
    <w:rsid w:val="0099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CE76-9363-4D19-83F5-178AE52E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LibraryADM</cp:lastModifiedBy>
  <cp:revision>4</cp:revision>
  <cp:lastPrinted>2016-03-27T16:28:00Z</cp:lastPrinted>
  <dcterms:created xsi:type="dcterms:W3CDTF">2015-10-13T07:50:00Z</dcterms:created>
  <dcterms:modified xsi:type="dcterms:W3CDTF">2016-03-27T16:28:00Z</dcterms:modified>
</cp:coreProperties>
</file>