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5F" w:rsidRPr="009C4A2C" w:rsidRDefault="0034725F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DD1B56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540DEE" w:rsidRDefault="0034725F" w:rsidP="003472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40DE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BE6356" w:rsidRPr="00BE6356">
        <w:rPr>
          <w:rFonts w:ascii="Times New Roman" w:hAnsi="Times New Roman" w:cs="Times New Roman"/>
          <w:sz w:val="24"/>
          <w:szCs w:val="24"/>
          <w:u w:val="single"/>
        </w:rPr>
        <w:t>Арт</w:t>
      </w:r>
      <w:r w:rsidR="00BE6356">
        <w:rPr>
          <w:rFonts w:ascii="Times New Roman" w:hAnsi="Times New Roman" w:cs="Times New Roman"/>
          <w:sz w:val="24"/>
          <w:szCs w:val="24"/>
          <w:u w:val="single"/>
        </w:rPr>
        <w:t>емьевского</w:t>
      </w:r>
      <w:proofErr w:type="spellEnd"/>
      <w:r w:rsidR="00BE6356"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34725F" w:rsidRPr="00540DEE" w:rsidRDefault="00540DEE" w:rsidP="003472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>(указывается наименование библиотеки, библиотечно – культурного центра)</w:t>
      </w:r>
      <w:r w:rsidR="0034725F" w:rsidRPr="00540D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725F" w:rsidRDefault="0034725F" w:rsidP="0034725F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Default="00451475" w:rsidP="00BE6356">
            <w:pPr>
              <w:jc w:val="center"/>
            </w:pPr>
            <w:r>
              <w:t>Причина не</w:t>
            </w:r>
            <w:r w:rsidR="0034725F">
              <w:t>выполнения</w:t>
            </w: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25F" w:rsidRPr="00620558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DD1B56" w:rsidP="00BE6356">
            <w:pPr>
              <w:jc w:val="center"/>
            </w:pPr>
            <w:r>
              <w:t>3230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DD1B56" w:rsidP="00BE6356">
            <w:pPr>
              <w:jc w:val="center"/>
            </w:pPr>
            <w:r>
              <w:t>3230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25F" w:rsidRPr="00A94D26" w:rsidRDefault="0034725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A94D26" w:rsidRDefault="0034725F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20558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4725F" w:rsidRPr="00A94D26" w:rsidRDefault="0034725F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E02196" w:rsidP="00BE6356">
            <w:pPr>
              <w:jc w:val="center"/>
            </w:pPr>
            <w:r>
              <w:t>1400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E02196" w:rsidP="00BE6356">
            <w:pPr>
              <w:jc w:val="center"/>
            </w:pPr>
            <w:r>
              <w:t>1468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02196" w:rsidP="00BE6356">
            <w:pPr>
              <w:jc w:val="center"/>
            </w:pPr>
            <w:r>
              <w:t>454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34725F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Pr="006A5D15" w:rsidRDefault="0034725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5F" w:rsidRDefault="0034725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Default="00645CD3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620558" w:rsidRDefault="00645CD3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7714FF" w:rsidP="00BE6356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4E143B" w:rsidRDefault="00645CD3" w:rsidP="00645CD3">
            <w:pPr>
              <w:pStyle w:val="a3"/>
            </w:pPr>
            <w:r w:rsidRPr="004E143B">
              <w:t>Увеличение</w:t>
            </w:r>
          </w:p>
          <w:p w:rsidR="00645CD3" w:rsidRPr="00A94D26" w:rsidRDefault="00645CD3" w:rsidP="00645CD3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 w:rsidR="00E46DBF"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659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4E143B" w:rsidRDefault="00E46DBF" w:rsidP="00645CD3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02196" w:rsidP="00BE6356">
            <w:pPr>
              <w:jc w:val="center"/>
            </w:pPr>
            <w:r>
              <w:t>491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645CD3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02196" w:rsidP="00BE6356">
            <w:pPr>
              <w:jc w:val="center"/>
            </w:pPr>
            <w:r>
              <w:t>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9E50F2" w:rsidRPr="00620558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8D2EFF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9E50F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8D2EFF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8D2EFF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E02196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DD1B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B56" w:rsidRPr="00A94D26" w:rsidRDefault="00DD1B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56" w:rsidRDefault="00DD1B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</w:t>
            </w:r>
            <w:r w:rsidR="003942FF">
              <w:rPr>
                <w:rFonts w:ascii="Times New Roman" w:hAnsi="Times New Roman" w:cs="Times New Roman"/>
                <w:sz w:val="24"/>
                <w:szCs w:val="24"/>
              </w:rPr>
              <w:t xml:space="preserve">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56" w:rsidRPr="00620558" w:rsidRDefault="00DD1B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56" w:rsidRDefault="00E02196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56" w:rsidRDefault="00E02196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56" w:rsidRDefault="00DD1B56" w:rsidP="00BE6356">
            <w:pPr>
              <w:jc w:val="center"/>
            </w:pPr>
          </w:p>
        </w:tc>
      </w:tr>
      <w:tr w:rsidR="009E50F2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0F2" w:rsidRPr="00A94D26" w:rsidRDefault="009E50F2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Pr="00620558" w:rsidRDefault="009E50F2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7714F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F2" w:rsidRDefault="009E50F2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02196" w:rsidP="00BE6356">
            <w:pPr>
              <w:jc w:val="center"/>
            </w:pPr>
            <w: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E46DBF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DBF" w:rsidRPr="00A94D26" w:rsidRDefault="00E46DBF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Pr="00620558" w:rsidRDefault="00E46DBF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BF" w:rsidRDefault="00E46DBF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t xml:space="preserve">Увеличение доли детей </w:t>
            </w:r>
            <w:r w:rsidRPr="006A5D15"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E02196" w:rsidP="00BE6356">
            <w:pPr>
              <w:jc w:val="center"/>
            </w:pPr>
            <w: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94D26" w:rsidRDefault="00645CD3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645CD3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D3" w:rsidRPr="00A94D26" w:rsidRDefault="00645CD3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Pr="00A35840" w:rsidRDefault="00645CD3" w:rsidP="00645CD3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645CD3" w:rsidRPr="00A35840" w:rsidRDefault="00645CD3" w:rsidP="00645CD3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645CD3" w:rsidRDefault="00645CD3" w:rsidP="00645CD3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BE6356" w:rsidP="00BE6356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3942FF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D3" w:rsidRDefault="00645CD3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A94D26" w:rsidRDefault="00451475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BE6356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  <w:tr w:rsidR="00451475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75" w:rsidRPr="00D63186" w:rsidRDefault="00451475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Pr="00D63186" w:rsidRDefault="00451475" w:rsidP="00BE6356">
            <w:r w:rsidRPr="00D63186">
              <w:t>Увеличение численности участников культурно-досуговых мероприятий</w:t>
            </w:r>
          </w:p>
          <w:p w:rsidR="00451475" w:rsidRPr="00D63186" w:rsidRDefault="00451475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75" w:rsidRDefault="00451475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FF" w:rsidRDefault="00E02196" w:rsidP="00BE6356">
            <w:pPr>
              <w:jc w:val="center"/>
            </w:pPr>
            <w:r>
              <w:t>450</w:t>
            </w:r>
          </w:p>
          <w:p w:rsidR="00E02196" w:rsidRDefault="00E02196" w:rsidP="00BE6356">
            <w:pPr>
              <w:jc w:val="center"/>
            </w:pPr>
            <w: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FF" w:rsidRDefault="00E02196" w:rsidP="00BE6356">
            <w:pPr>
              <w:jc w:val="center"/>
            </w:pPr>
            <w:r>
              <w:t>532</w:t>
            </w:r>
          </w:p>
          <w:p w:rsidR="00E02196" w:rsidRDefault="00E02196" w:rsidP="00BE6356">
            <w:pPr>
              <w:jc w:val="center"/>
            </w:pPr>
            <w:r>
              <w:t>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75" w:rsidRDefault="00451475" w:rsidP="00BE6356">
            <w:pPr>
              <w:jc w:val="center"/>
            </w:pPr>
          </w:p>
        </w:tc>
      </w:tr>
    </w:tbl>
    <w:p w:rsidR="0034725F" w:rsidRDefault="0034725F" w:rsidP="0034725F"/>
    <w:p w:rsidR="0034725F" w:rsidRDefault="0034725F" w:rsidP="0034725F"/>
    <w:p w:rsidR="00BE6356" w:rsidRPr="001148C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48C1">
        <w:rPr>
          <w:rFonts w:ascii="Times New Roman" w:hAnsi="Times New Roman" w:cs="Times New Roman"/>
          <w:sz w:val="24"/>
          <w:szCs w:val="24"/>
        </w:rPr>
        <w:t>ФОРМ</w:t>
      </w:r>
      <w:r w:rsidR="000725C4" w:rsidRPr="001148C1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 w:rsidRPr="001148C1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Pr="001148C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48C1">
        <w:rPr>
          <w:rFonts w:ascii="Times New Roman" w:hAnsi="Times New Roman" w:cs="Times New Roman"/>
          <w:sz w:val="24"/>
          <w:szCs w:val="24"/>
        </w:rPr>
        <w:t>ДЕЯТЕЛЬНОСТИ _</w:t>
      </w:r>
      <w:r w:rsidR="002227BA" w:rsidRPr="001148C1">
        <w:rPr>
          <w:rFonts w:ascii="Times New Roman" w:hAnsi="Times New Roman" w:cs="Times New Roman"/>
          <w:sz w:val="24"/>
          <w:szCs w:val="24"/>
          <w:u w:val="single"/>
        </w:rPr>
        <w:t>БКЦ</w:t>
      </w:r>
      <w:r w:rsidRPr="001148C1">
        <w:rPr>
          <w:rFonts w:ascii="Times New Roman" w:hAnsi="Times New Roman" w:cs="Times New Roman"/>
          <w:sz w:val="24"/>
          <w:szCs w:val="24"/>
          <w:u w:val="single"/>
        </w:rPr>
        <w:t xml:space="preserve"> пос. Шелашский____________________________________________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2227BA" w:rsidTr="002227B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A" w:rsidRDefault="002227BA" w:rsidP="002227BA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A" w:rsidRDefault="002227BA" w:rsidP="002227BA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A" w:rsidRDefault="002227BA" w:rsidP="002227BA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  <w:r>
              <w:t>Причина невыполнения</w:t>
            </w: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2227BA" w:rsidRPr="00620558" w:rsidRDefault="002227BA" w:rsidP="002227BA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BA" w:rsidRPr="00620558" w:rsidRDefault="002227BA" w:rsidP="002227B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BA" w:rsidRPr="00620558" w:rsidRDefault="002227BA" w:rsidP="002227BA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BA" w:rsidRPr="00620558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  <w:r>
              <w:lastRenderedPageBreak/>
              <w:t>6930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  <w:r>
              <w:t>6930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2227BA" w:rsidRPr="00A94D26" w:rsidRDefault="002227BA" w:rsidP="002227BA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E02196" w:rsidP="002227BA">
            <w:pPr>
              <w:jc w:val="center"/>
            </w:pPr>
            <w:r>
              <w:t>3260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E02196" w:rsidP="002227BA">
            <w:pPr>
              <w:jc w:val="center"/>
            </w:pPr>
            <w:r>
              <w:t>3948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E02196" w:rsidP="002227BA">
            <w:pPr>
              <w:jc w:val="center"/>
            </w:pPr>
            <w:r>
              <w:t>979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E02196" w:rsidP="002227BA">
            <w:pPr>
              <w:jc w:val="center"/>
            </w:pPr>
            <w:r>
              <w:t>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A5D15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A5D15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Default="002227BA" w:rsidP="002227BA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E02196" w:rsidP="002227BA">
            <w:pPr>
              <w:jc w:val="center"/>
            </w:pPr>
            <w:r>
              <w:t>163</w:t>
            </w:r>
          </w:p>
          <w:p w:rsidR="0030542E" w:rsidRDefault="0030542E" w:rsidP="002227BA">
            <w:pPr>
              <w:jc w:val="center"/>
            </w:pPr>
            <w:proofErr w:type="spellStart"/>
            <w:r>
              <w:t>Шереньга</w:t>
            </w:r>
            <w:proofErr w:type="spellEnd"/>
            <w:r>
              <w:t xml:space="preserve">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E02196" w:rsidP="002227BA">
            <w:pPr>
              <w:jc w:val="center"/>
            </w:pPr>
            <w:r>
              <w:t>155</w:t>
            </w:r>
          </w:p>
          <w:p w:rsidR="002227BA" w:rsidRDefault="002227BA" w:rsidP="002227BA">
            <w:pPr>
              <w:jc w:val="center"/>
            </w:pPr>
            <w:proofErr w:type="spellStart"/>
            <w:r>
              <w:t>Шереньга</w:t>
            </w:r>
            <w:proofErr w:type="spellEnd"/>
            <w:r>
              <w:t xml:space="preserve">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1735BC">
        <w:trPr>
          <w:trHeight w:val="3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4E143B" w:rsidRDefault="002227BA" w:rsidP="002227BA">
            <w:pPr>
              <w:pStyle w:val="a3"/>
            </w:pPr>
            <w:r w:rsidRPr="004E143B">
              <w:t>Увеличение</w:t>
            </w:r>
          </w:p>
          <w:p w:rsidR="002227BA" w:rsidRPr="00A94D26" w:rsidRDefault="002227BA" w:rsidP="002227BA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1220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1454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4E143B" w:rsidRDefault="002227BA" w:rsidP="002227BA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1255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8D2EFF" w:rsidP="002227BA">
            <w:pPr>
              <w:jc w:val="center"/>
            </w:pPr>
            <w:r>
              <w:t>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Количество мероприя</w:t>
            </w:r>
            <w:r w:rsidRPr="00620558">
              <w:lastRenderedPageBreak/>
              <w:t>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lastRenderedPageBreak/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2227BA" w:rsidRPr="00620558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8D2EFF" w:rsidP="002227BA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8D2EFF" w:rsidP="002227BA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8D2EFF" w:rsidP="002227BA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C34407" w:rsidP="002227BA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C34407" w:rsidP="002227BA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620558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8D2EFF" w:rsidP="002227BA">
            <w:pPr>
              <w:jc w:val="center"/>
            </w:pPr>
            <w:r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lastRenderedPageBreak/>
              <w:t>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94D26" w:rsidRDefault="002227BA" w:rsidP="002227BA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A35840" w:rsidRDefault="002227BA" w:rsidP="002227BA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2227BA" w:rsidRPr="00A35840" w:rsidRDefault="002227BA" w:rsidP="002227BA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2227BA" w:rsidRPr="00A35840" w:rsidRDefault="002227BA" w:rsidP="002227BA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2227BA" w:rsidRDefault="002227BA" w:rsidP="002227BA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A94D26" w:rsidRDefault="002227BA" w:rsidP="002227BA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D63186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BA" w:rsidRPr="00D6318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D63186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1735BC" w:rsidP="002227BA">
            <w:pPr>
              <w:jc w:val="center"/>
            </w:pPr>
            <w: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  <w:tr w:rsidR="002227BA" w:rsidTr="002227BA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A" w:rsidRPr="00D63186" w:rsidRDefault="002227BA" w:rsidP="002227BA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Pr="00D63186" w:rsidRDefault="002227BA" w:rsidP="002227BA">
            <w:r w:rsidRPr="00D63186">
              <w:t>Увеличение численности участников культурно-досуговых мероприятий</w:t>
            </w:r>
          </w:p>
          <w:p w:rsidR="002227BA" w:rsidRPr="00D63186" w:rsidRDefault="002227BA" w:rsidP="002227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7BA" w:rsidRDefault="002227BA" w:rsidP="002227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FF" w:rsidRDefault="001735BC" w:rsidP="002227BA">
            <w:pPr>
              <w:jc w:val="center"/>
            </w:pPr>
            <w:r>
              <w:t>1120</w:t>
            </w:r>
          </w:p>
          <w:p w:rsidR="001735BC" w:rsidRDefault="001735BC" w:rsidP="002227BA">
            <w:pPr>
              <w:jc w:val="center"/>
            </w:pPr>
            <w:r>
              <w:t>896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FF" w:rsidRDefault="001735BC" w:rsidP="002227BA">
            <w:pPr>
              <w:jc w:val="center"/>
            </w:pPr>
            <w:r>
              <w:t>1529</w:t>
            </w:r>
          </w:p>
          <w:p w:rsidR="001735BC" w:rsidRDefault="001735BC" w:rsidP="002227BA">
            <w:pPr>
              <w:jc w:val="center"/>
            </w:pPr>
            <w:r>
              <w:t>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A" w:rsidRDefault="002227BA" w:rsidP="002227BA">
            <w:pPr>
              <w:jc w:val="center"/>
            </w:pPr>
          </w:p>
        </w:tc>
      </w:tr>
    </w:tbl>
    <w:p w:rsidR="00BE6356" w:rsidRDefault="00BE6356" w:rsidP="00BE6356">
      <w:pPr>
        <w:jc w:val="center"/>
      </w:pPr>
    </w:p>
    <w:p w:rsidR="00A007FB" w:rsidRDefault="00A007FB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0725C4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106419">
        <w:rPr>
          <w:rFonts w:ascii="Times New Roman" w:hAnsi="Times New Roman" w:cs="Times New Roman"/>
          <w:sz w:val="24"/>
          <w:szCs w:val="24"/>
          <w:u w:val="single"/>
        </w:rPr>
        <w:t>Блудковского</w:t>
      </w:r>
      <w:proofErr w:type="spellEnd"/>
      <w:r w:rsidR="001064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4261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экземпляров </w:t>
            </w:r>
            <w:r w:rsidRPr="00620558">
              <w:lastRenderedPageBreak/>
              <w:t>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lastRenderedPageBreak/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1793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287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1064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21DD0" w:rsidP="00BE6356">
            <w:pPr>
              <w:jc w:val="center"/>
            </w:pPr>
            <w: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E6E8B" w:rsidP="00BE6356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0337F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758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E6E8B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E6E8B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21DD0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0725C4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A4A3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21DD0" w:rsidP="00BE6356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E6E8B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572ED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735BC" w:rsidP="00BE6356">
            <w:pPr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924B7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</w:t>
            </w:r>
            <w:r w:rsidRPr="00D63186">
              <w:lastRenderedPageBreak/>
              <w:t>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действующих клубных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6179C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56179C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6419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D0" w:rsidRDefault="001735BC" w:rsidP="00BE6356">
            <w:pPr>
              <w:jc w:val="center"/>
            </w:pPr>
            <w:r>
              <w:t>450</w:t>
            </w:r>
          </w:p>
          <w:p w:rsidR="001735BC" w:rsidRDefault="001735BC" w:rsidP="00BE6356">
            <w:pPr>
              <w:jc w:val="center"/>
            </w:pPr>
            <w: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D0" w:rsidRDefault="001735BC" w:rsidP="00BE6356">
            <w:pPr>
              <w:jc w:val="center"/>
            </w:pPr>
            <w:r>
              <w:t>578</w:t>
            </w:r>
          </w:p>
          <w:p w:rsidR="001735BC" w:rsidRDefault="001735BC" w:rsidP="00BE6356">
            <w:pPr>
              <w:jc w:val="center"/>
            </w:pPr>
            <w:r>
              <w:t>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82062F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062F">
        <w:rPr>
          <w:rFonts w:ascii="Times New Roman" w:hAnsi="Times New Roman" w:cs="Times New Roman"/>
          <w:sz w:val="24"/>
          <w:szCs w:val="24"/>
        </w:rPr>
        <w:t>ФОРМ</w:t>
      </w:r>
      <w:r w:rsidR="004924B7" w:rsidRPr="0082062F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 w:rsidRPr="0082062F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Pr="0082062F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062F">
        <w:rPr>
          <w:rFonts w:ascii="Times New Roman" w:hAnsi="Times New Roman" w:cs="Times New Roman"/>
          <w:sz w:val="24"/>
          <w:szCs w:val="24"/>
        </w:rPr>
        <w:t>ДЕЯТЕЛЬНОСТИ _</w:t>
      </w:r>
      <w:r w:rsidR="002A4A39" w:rsidRPr="0082062F">
        <w:rPr>
          <w:rFonts w:ascii="Times New Roman" w:hAnsi="Times New Roman" w:cs="Times New Roman"/>
          <w:sz w:val="24"/>
          <w:szCs w:val="24"/>
          <w:u w:val="single"/>
        </w:rPr>
        <w:t>Никольский БКЦ</w:t>
      </w:r>
      <w:r w:rsidRPr="0082062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82062F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2062F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2A4A39" w:rsidTr="002A4A3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39" w:rsidRDefault="002A4A39" w:rsidP="002A4A39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39" w:rsidRDefault="002A4A39" w:rsidP="002A4A39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39" w:rsidRDefault="002A4A39" w:rsidP="002A4A39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Причина невыполнения</w:t>
            </w: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2A4A39" w:rsidRPr="00620558" w:rsidRDefault="002A4A39" w:rsidP="002A4A39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9" w:rsidRPr="00620558" w:rsidRDefault="002A4A39" w:rsidP="002A4A3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9" w:rsidRPr="00620558" w:rsidRDefault="002A4A39" w:rsidP="002A4A39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9" w:rsidRPr="00620558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11253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11253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21DD0" w:rsidP="002A4A39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823915" w:rsidP="002A4A39">
            <w:pPr>
              <w:jc w:val="center"/>
            </w:pPr>
            <w:r>
              <w:t>1557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2A4A39" w:rsidRPr="00A94D26" w:rsidRDefault="002A4A39" w:rsidP="002A4A39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t>4600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t>4695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t>1833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A5D15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A5D15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Default="002A4A39" w:rsidP="002A4A39">
            <w:r>
              <w:t xml:space="preserve">3. Удовлетворение </w:t>
            </w:r>
            <w:r>
              <w:br/>
            </w:r>
            <w:r>
              <w:lastRenderedPageBreak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зарегистрированных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lastRenderedPageBreak/>
              <w:t>272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t>218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E6E8B" w:rsidP="002A4A39">
            <w:pPr>
              <w:jc w:val="center"/>
            </w:pPr>
            <w: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1735BC" w:rsidP="002A4A39">
            <w:pPr>
              <w:jc w:val="center"/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4E143B" w:rsidRDefault="002A4A39" w:rsidP="002A4A39">
            <w:pPr>
              <w:pStyle w:val="a3"/>
            </w:pPr>
            <w:r w:rsidRPr="004E143B">
              <w:t>Увеличение</w:t>
            </w:r>
          </w:p>
          <w:p w:rsidR="002A4A39" w:rsidRPr="00A94D26" w:rsidRDefault="002A4A39" w:rsidP="002A4A39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95288D" w:rsidP="002A4A39">
            <w:pPr>
              <w:jc w:val="center"/>
            </w:pPr>
            <w:r>
              <w:t>1882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95288D" w:rsidP="002A4A39">
            <w:pPr>
              <w:jc w:val="center"/>
            </w:pPr>
            <w:r>
              <w:t>27</w:t>
            </w:r>
            <w:r w:rsidR="00ED3E0E"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4E143B" w:rsidRDefault="002A4A39" w:rsidP="002A4A39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1649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2A4A39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21DD0" w:rsidP="002A4A39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21DD0" w:rsidP="00C9112B">
            <w:pPr>
              <w:jc w:val="center"/>
            </w:pPr>
            <w:r>
              <w:t>1</w:t>
            </w:r>
            <w:r w:rsidR="00C9112B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82062F" w:rsidP="002A4A39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E6E8B" w:rsidP="002A4A39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82062F" w:rsidP="002A4A39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</w:r>
            <w:r w:rsidRPr="00620558">
              <w:lastRenderedPageBreak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lastRenderedPageBreak/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620558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3D3703" w:rsidP="002A4A39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C9112B" w:rsidP="002A4A39">
            <w:pPr>
              <w:jc w:val="center"/>
            </w:pPr>
            <w: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94D26" w:rsidRDefault="002A4A39" w:rsidP="002A4A39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A35840" w:rsidRDefault="002A4A39" w:rsidP="002A4A39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2A4A39" w:rsidRPr="00A35840" w:rsidRDefault="002A4A39" w:rsidP="002A4A39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2A4A39" w:rsidRPr="00A35840" w:rsidRDefault="002A4A39" w:rsidP="002A4A39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2A4A39" w:rsidRDefault="002A4A39" w:rsidP="002A4A39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A94D26" w:rsidRDefault="002A4A39" w:rsidP="002A4A39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D63186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824E43" w:rsidP="002A4A39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39" w:rsidRPr="00D6318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D63186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  <w: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824E43" w:rsidP="002A4A39">
            <w:pPr>
              <w:jc w:val="center"/>
            </w:pPr>
            <w: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  <w:tr w:rsidR="002A4A39" w:rsidTr="002A4A3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39" w:rsidRPr="00D63186" w:rsidRDefault="002A4A39" w:rsidP="002A4A3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Pr="00D63186" w:rsidRDefault="002A4A39" w:rsidP="002A4A39">
            <w:r w:rsidRPr="00D63186">
              <w:t>Увеличение численности участников культурно-досуговых мероприятий</w:t>
            </w:r>
          </w:p>
          <w:p w:rsidR="002A4A39" w:rsidRPr="00D63186" w:rsidRDefault="002A4A39" w:rsidP="002A4A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39" w:rsidRDefault="002A4A39" w:rsidP="002A4A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E8" w:rsidRDefault="00C21DD0" w:rsidP="002A4A39">
            <w:pPr>
              <w:jc w:val="center"/>
            </w:pPr>
            <w:r>
              <w:t>1680</w:t>
            </w:r>
          </w:p>
          <w:p w:rsidR="00C21DD0" w:rsidRDefault="00C21DD0" w:rsidP="002A4A39">
            <w:pPr>
              <w:jc w:val="center"/>
            </w:pPr>
            <w:r>
              <w:t>1344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D0" w:rsidRDefault="00C9112B" w:rsidP="002A4A39">
            <w:pPr>
              <w:jc w:val="center"/>
            </w:pPr>
            <w:r>
              <w:t>3168</w:t>
            </w:r>
          </w:p>
          <w:p w:rsidR="00C9112B" w:rsidRDefault="00C9112B" w:rsidP="002A4A39">
            <w:pPr>
              <w:jc w:val="center"/>
            </w:pPr>
            <w:r>
              <w:t>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9" w:rsidRDefault="002A4A39" w:rsidP="002A4A39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AA3687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80D29">
        <w:rPr>
          <w:rFonts w:ascii="Times New Roman" w:hAnsi="Times New Roman" w:cs="Times New Roman"/>
          <w:sz w:val="24"/>
          <w:szCs w:val="24"/>
          <w:u w:val="single"/>
        </w:rPr>
        <w:t>Верхоледского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5478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2E6E8B" w:rsidP="00BE6356">
            <w:pPr>
              <w:jc w:val="center"/>
            </w:pPr>
            <w:r>
              <w:t>отпуск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57B70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E603A" w:rsidP="00BE6356">
            <w:pPr>
              <w:jc w:val="center"/>
            </w:pPr>
            <w:r>
              <w:t>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C21DD0">
            <w:pPr>
              <w:jc w:val="center"/>
            </w:pPr>
            <w: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C80D29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85</w:t>
            </w:r>
          </w:p>
          <w:p w:rsidR="00C80D29" w:rsidRDefault="00C80D29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2062F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21DD0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 xml:space="preserve">посещаемости муниципальных учреждений культуры Шенкурского района по отношению к </w:t>
            </w:r>
            <w:r w:rsidRPr="0062317A">
              <w:lastRenderedPageBreak/>
              <w:t>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04939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2062F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AD444C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D444C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4574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506E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</w:t>
            </w:r>
            <w:r w:rsidRPr="006A5D15"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D444C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80D2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D444C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14EA3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DC" w:rsidRDefault="00C9112B" w:rsidP="00BE6356">
            <w:pPr>
              <w:jc w:val="center"/>
            </w:pPr>
            <w:r>
              <w:t>450</w:t>
            </w:r>
          </w:p>
          <w:p w:rsidR="00C9112B" w:rsidRDefault="00C9112B" w:rsidP="00BE6356">
            <w:pPr>
              <w:jc w:val="center"/>
            </w:pPr>
            <w: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DC" w:rsidRDefault="00C9112B" w:rsidP="00BE6356">
            <w:pPr>
              <w:jc w:val="center"/>
            </w:pPr>
            <w:r>
              <w:t>1082</w:t>
            </w:r>
          </w:p>
          <w:p w:rsidR="00C9112B" w:rsidRDefault="00C9112B" w:rsidP="00BE6356">
            <w:pPr>
              <w:jc w:val="center"/>
            </w:pPr>
            <w:r>
              <w:t>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AD444C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358AE">
        <w:rPr>
          <w:rFonts w:ascii="Times New Roman" w:hAnsi="Times New Roman" w:cs="Times New Roman"/>
          <w:sz w:val="24"/>
          <w:szCs w:val="24"/>
          <w:u w:val="single"/>
        </w:rPr>
        <w:t>Верхопаденьгского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lastRenderedPageBreak/>
              <w:t>5786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t>5786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3587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548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библиографически</w:t>
            </w:r>
            <w:r w:rsidR="008358AE">
              <w:rPr>
                <w:rFonts w:ascii="Times New Roman" w:hAnsi="Times New Roman" w:cs="Times New Roman"/>
                <w:sz w:val="24"/>
                <w:szCs w:val="24"/>
              </w:rPr>
              <w:t xml:space="preserve">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45748" w:rsidP="00BE6356">
            <w:pPr>
              <w:jc w:val="center"/>
            </w:pPr>
            <w: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45748" w:rsidP="00BE6356">
            <w:pPr>
              <w:jc w:val="center"/>
            </w:pPr>
            <w: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45748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1446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8358AE">
            <w:r w:rsidRPr="00620558">
              <w:t xml:space="preserve">Организация  массовых мероприятий, акций  для </w:t>
            </w:r>
            <w:r w:rsidRPr="00620558">
              <w:lastRenderedPageBreak/>
              <w:t>читателей</w:t>
            </w:r>
            <w:r w:rsidR="008358A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lastRenderedPageBreak/>
              <w:t xml:space="preserve">Количество </w:t>
            </w:r>
            <w:r w:rsidRPr="00620558">
              <w:lastRenderedPageBreak/>
              <w:t>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947921">
            <w:pPr>
              <w:jc w:val="center"/>
            </w:pPr>
            <w:r>
              <w:lastRenderedPageBreak/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947921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1553B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47921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00150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370BE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263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lastRenderedPageBreak/>
              <w:t>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358AE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DC" w:rsidRDefault="00C9112B" w:rsidP="00BE6356">
            <w:pPr>
              <w:jc w:val="center"/>
            </w:pPr>
            <w:r>
              <w:t>570</w:t>
            </w:r>
          </w:p>
          <w:p w:rsidR="00C9112B" w:rsidRDefault="00C9112B" w:rsidP="00BE6356">
            <w:pPr>
              <w:jc w:val="center"/>
            </w:pPr>
            <w:r>
              <w:t>432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DC" w:rsidRDefault="00C9112B" w:rsidP="00BE6356">
            <w:pPr>
              <w:jc w:val="center"/>
            </w:pPr>
            <w:r>
              <w:t>2311</w:t>
            </w:r>
          </w:p>
          <w:p w:rsidR="00C9112B" w:rsidRDefault="00C9112B" w:rsidP="00BE6356">
            <w:pPr>
              <w:jc w:val="center"/>
            </w:pPr>
            <w:r>
              <w:t>436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001506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C6B75">
        <w:rPr>
          <w:rFonts w:ascii="Times New Roman" w:hAnsi="Times New Roman" w:cs="Times New Roman"/>
          <w:sz w:val="24"/>
          <w:szCs w:val="24"/>
          <w:u w:val="single"/>
        </w:rPr>
        <w:t>Красногорского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C6B75" w:rsidP="00BE6356">
            <w:pPr>
              <w:jc w:val="center"/>
            </w:pPr>
            <w:r>
              <w:t>1341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14EA3" w:rsidP="00BE6356">
            <w:pPr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экземпляров </w:t>
            </w:r>
            <w:r w:rsidRPr="00620558">
              <w:lastRenderedPageBreak/>
              <w:t>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lastRenderedPageBreak/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1039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3C6B75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C9112B" w:rsidP="00BE6356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57B70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57B70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57B70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14EA3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00150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4574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77A5C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24DC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</w:t>
            </w:r>
            <w:r w:rsidRPr="00D63186"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44FAE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01506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E3F3A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DC" w:rsidRDefault="00F667C6" w:rsidP="00BE6356">
            <w:pPr>
              <w:jc w:val="center"/>
            </w:pPr>
            <w:r>
              <w:t>450</w:t>
            </w:r>
          </w:p>
          <w:p w:rsidR="00F667C6" w:rsidRDefault="00F667C6" w:rsidP="00BE6356">
            <w:pPr>
              <w:jc w:val="center"/>
            </w:pPr>
            <w: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DC" w:rsidRDefault="00F667C6" w:rsidP="00BE6356">
            <w:pPr>
              <w:jc w:val="center"/>
            </w:pPr>
            <w:r>
              <w:t>368</w:t>
            </w:r>
          </w:p>
          <w:p w:rsidR="00F667C6" w:rsidRDefault="00F667C6" w:rsidP="00BE6356">
            <w:pPr>
              <w:jc w:val="center"/>
            </w:pPr>
            <w:r>
              <w:t>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5.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A44FAE">
        <w:rPr>
          <w:rFonts w:ascii="Times New Roman" w:hAnsi="Times New Roman" w:cs="Times New Roman"/>
          <w:sz w:val="24"/>
          <w:szCs w:val="24"/>
          <w:u w:val="single"/>
        </w:rPr>
        <w:t>Ровдинский</w:t>
      </w:r>
      <w:proofErr w:type="spellEnd"/>
      <w:r w:rsidR="00A44FAE"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A44FAE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AE" w:rsidRDefault="00A44FAE" w:rsidP="00B30404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AE" w:rsidRDefault="00A44FAE" w:rsidP="00B30404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AE" w:rsidRDefault="00A44FAE" w:rsidP="00B30404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Причина невыполнения</w:t>
            </w: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44FAE" w:rsidRPr="00620558" w:rsidRDefault="00A44FAE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AE" w:rsidRPr="00620558" w:rsidRDefault="00A44FAE" w:rsidP="00B3040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AE" w:rsidRPr="00620558" w:rsidRDefault="00A44FAE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AE" w:rsidRPr="00620558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23551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23551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A44FAE" w:rsidRPr="00A94D26" w:rsidRDefault="00A44FAE" w:rsidP="00B30404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8000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8334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30" w:rsidRDefault="00F667C6" w:rsidP="00A54B30">
            <w:pPr>
              <w:jc w:val="center"/>
            </w:pPr>
            <w:r>
              <w:t>2217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D0A46" w:rsidP="00B30404">
            <w:pPr>
              <w:jc w:val="center"/>
            </w:pPr>
            <w:r>
              <w:t>7</w:t>
            </w:r>
            <w:r w:rsidR="00F667C6"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r>
              <w:lastRenderedPageBreak/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A5D15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A5D15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Default="00A44FAE" w:rsidP="00B30404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430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4E143B" w:rsidRDefault="00A44FAE" w:rsidP="00B30404">
            <w:pPr>
              <w:pStyle w:val="a3"/>
            </w:pPr>
            <w:r w:rsidRPr="004E143B">
              <w:t>Увеличение</w:t>
            </w:r>
          </w:p>
          <w:p w:rsidR="00A44FAE" w:rsidRPr="00A94D26" w:rsidRDefault="00A44FAE" w:rsidP="00B30404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3221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4277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4E143B" w:rsidRDefault="00A44FAE" w:rsidP="00B30404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1905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A44FAE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D0A46" w:rsidP="00B30404">
            <w:pPr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D0A46" w:rsidP="00F667C6">
            <w:pPr>
              <w:jc w:val="center"/>
            </w:pPr>
            <w:r>
              <w:t>1</w:t>
            </w:r>
            <w:r w:rsidR="00F667C6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концертов, организованных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B45748" w:rsidP="001F0920">
            <w:pPr>
              <w:jc w:val="center"/>
            </w:pPr>
            <w:r>
              <w:t>1</w:t>
            </w:r>
            <w:r w:rsidR="00F667C6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B45748" w:rsidP="00B30404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D1371D" w:rsidP="00B30404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2156AC">
        <w:trPr>
          <w:trHeight w:val="6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960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1302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483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620558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D0A46" w:rsidP="00B30404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350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667C6" w:rsidP="00B30404">
            <w:pPr>
              <w:jc w:val="center"/>
            </w:pPr>
            <w:r>
              <w:t>677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94D26" w:rsidRDefault="00A44FAE" w:rsidP="00B30404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A35840" w:rsidRDefault="00A44FAE" w:rsidP="00B30404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A44FAE" w:rsidRPr="00A35840" w:rsidRDefault="00A44FAE" w:rsidP="00B30404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A44FAE" w:rsidRPr="00A35840" w:rsidRDefault="00A44FAE" w:rsidP="00B30404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A44FAE" w:rsidRDefault="00A44FAE" w:rsidP="00B30404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67236B" w:rsidP="00B30404">
            <w:pPr>
              <w:jc w:val="center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67236B" w:rsidP="00B30404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A94D26" w:rsidRDefault="00A44FAE" w:rsidP="00B30404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D63186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D0A46" w:rsidP="00B3040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FAE" w:rsidRPr="00D6318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D63186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  <w:r>
              <w:t>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FD0A46" w:rsidP="00B30404">
            <w:pPr>
              <w:jc w:val="center"/>
            </w:pPr>
            <w: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  <w:tr w:rsidR="00A44FAE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FAE" w:rsidRPr="00D63186" w:rsidRDefault="00A44FAE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Pr="00D63186" w:rsidRDefault="00A44FAE" w:rsidP="00B30404">
            <w:r w:rsidRPr="00D63186">
              <w:t xml:space="preserve">Увеличение численности </w:t>
            </w:r>
            <w:r w:rsidRPr="00D63186">
              <w:lastRenderedPageBreak/>
              <w:t>участников культурно-досуговых мероприятий</w:t>
            </w:r>
          </w:p>
          <w:p w:rsidR="00A44FAE" w:rsidRPr="00D63186" w:rsidRDefault="00A44FAE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FAE" w:rsidRDefault="00A44FAE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46" w:rsidRDefault="00F667C6" w:rsidP="00B30404">
            <w:pPr>
              <w:jc w:val="center"/>
            </w:pPr>
            <w:r>
              <w:lastRenderedPageBreak/>
              <w:t>1520</w:t>
            </w:r>
          </w:p>
          <w:p w:rsidR="00F667C6" w:rsidRDefault="00F667C6" w:rsidP="00B30404">
            <w:pPr>
              <w:jc w:val="center"/>
            </w:pPr>
            <w:r>
              <w:lastRenderedPageBreak/>
              <w:t>1216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46" w:rsidRDefault="00F667C6" w:rsidP="00B30404">
            <w:pPr>
              <w:jc w:val="center"/>
            </w:pPr>
            <w:r>
              <w:lastRenderedPageBreak/>
              <w:t>4160</w:t>
            </w:r>
          </w:p>
          <w:p w:rsidR="00F667C6" w:rsidRDefault="00F667C6" w:rsidP="00B30404">
            <w:pPr>
              <w:jc w:val="center"/>
            </w:pPr>
            <w:r>
              <w:lastRenderedPageBreak/>
              <w:t>1544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AE" w:rsidRDefault="00A44FAE" w:rsidP="00B30404">
            <w:pPr>
              <w:jc w:val="center"/>
            </w:pPr>
          </w:p>
        </w:tc>
      </w:tr>
    </w:tbl>
    <w:p w:rsidR="00BE6356" w:rsidRDefault="00BE6356" w:rsidP="00BE6356">
      <w:pPr>
        <w:jc w:val="center"/>
      </w:pPr>
    </w:p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</w:t>
      </w:r>
      <w:r w:rsidR="00A55F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304AB">
        <w:rPr>
          <w:rFonts w:ascii="Times New Roman" w:hAnsi="Times New Roman" w:cs="Times New Roman"/>
          <w:sz w:val="24"/>
          <w:szCs w:val="24"/>
          <w:u w:val="single"/>
        </w:rPr>
        <w:t>Суландского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3546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3546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F0920" w:rsidP="00BE6356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1843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D0A46" w:rsidP="00BE6356">
            <w:pPr>
              <w:jc w:val="center"/>
            </w:pPr>
            <w:r>
              <w:t>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D0A46" w:rsidP="00BE6356">
            <w:pPr>
              <w:jc w:val="center"/>
            </w:pPr>
            <w: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ических записей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0304AB">
            <w:pPr>
              <w:jc w:val="center"/>
            </w:pPr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</w:r>
            <w:r>
              <w:lastRenderedPageBreak/>
              <w:t>запросов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D0A46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D0A46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443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0304AB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4AB" w:rsidRPr="00A94D26" w:rsidRDefault="000304AB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A94D26" w:rsidRDefault="000304AB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F667C6" w:rsidP="000304AB">
            <w:pPr>
              <w:jc w:val="center"/>
            </w:pPr>
            <w: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Pr="00DB4C64" w:rsidRDefault="00F667C6" w:rsidP="000304AB">
            <w:pPr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AB" w:rsidRDefault="000304AB" w:rsidP="000304AB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97E81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1257F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6AC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7236B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A55FA4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BE63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45748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F0920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334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6AC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A55FA4">
        <w:trPr>
          <w:trHeight w:val="676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30404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AC" w:rsidRDefault="00F667C6" w:rsidP="00BE6356">
            <w:pPr>
              <w:jc w:val="center"/>
            </w:pPr>
            <w:r>
              <w:t>450</w:t>
            </w:r>
          </w:p>
          <w:p w:rsidR="00F667C6" w:rsidRDefault="00F667C6" w:rsidP="00BE6356">
            <w:pPr>
              <w:jc w:val="center"/>
            </w:pPr>
            <w: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AC" w:rsidRDefault="00F667C6" w:rsidP="00BE6356">
            <w:pPr>
              <w:jc w:val="center"/>
            </w:pPr>
            <w:r>
              <w:t>941</w:t>
            </w:r>
          </w:p>
          <w:p w:rsidR="00F667C6" w:rsidRDefault="00F667C6" w:rsidP="00BE6356">
            <w:pPr>
              <w:jc w:val="center"/>
            </w:pPr>
            <w:r>
              <w:t>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</w:t>
      </w:r>
      <w:r w:rsidR="00A55F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04AB">
        <w:rPr>
          <w:rFonts w:ascii="Times New Roman" w:hAnsi="Times New Roman" w:cs="Times New Roman"/>
          <w:sz w:val="24"/>
          <w:szCs w:val="24"/>
          <w:u w:val="single"/>
        </w:rPr>
        <w:t>Сюмского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5047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5047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04AB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928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A48C5" w:rsidP="00BE6356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04AB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6AC" w:rsidP="00BE6356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6AC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5FA4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344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 xml:space="preserve">В том числе посещение с целью получения </w:t>
            </w:r>
            <w:r>
              <w:lastRenderedPageBreak/>
              <w:t>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416AC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DC35B2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97E81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30404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</w:t>
            </w:r>
            <w:r w:rsidRPr="006A5D15"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667C6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C35B2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46" w:rsidRDefault="00F667C6" w:rsidP="00BE6356">
            <w:pPr>
              <w:jc w:val="center"/>
            </w:pPr>
            <w:r>
              <w:t>540</w:t>
            </w:r>
          </w:p>
          <w:p w:rsidR="00F667C6" w:rsidRDefault="00F667C6" w:rsidP="00BE6356">
            <w:pPr>
              <w:jc w:val="center"/>
            </w:pPr>
            <w:r>
              <w:t>432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46" w:rsidRDefault="00F667C6" w:rsidP="00BE6356">
            <w:pPr>
              <w:jc w:val="center"/>
            </w:pPr>
            <w:r>
              <w:t>414</w:t>
            </w:r>
          </w:p>
          <w:p w:rsidR="00F667C6" w:rsidRDefault="00F667C6" w:rsidP="00BE6356">
            <w:pPr>
              <w:jc w:val="center"/>
            </w:pPr>
            <w: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DC35B2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32516">
        <w:rPr>
          <w:rFonts w:ascii="Times New Roman" w:hAnsi="Times New Roman" w:cs="Times New Roman"/>
          <w:sz w:val="24"/>
          <w:szCs w:val="24"/>
          <w:u w:val="single"/>
        </w:rPr>
        <w:t>Тарнянского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4551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32516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1400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1533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3801" w:rsidP="00BE6356">
            <w:pPr>
              <w:jc w:val="center"/>
            </w:pPr>
            <w: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B4AA7" w:rsidP="00BE6356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библиографи</w:t>
            </w:r>
            <w:r w:rsidR="00032516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3946" w:rsidP="00BE6356">
            <w:pPr>
              <w:jc w:val="center"/>
            </w:pPr>
            <w: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3801" w:rsidP="00BE6356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20221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629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546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97E81" w:rsidP="00BE6356">
            <w:pPr>
              <w:jc w:val="center"/>
            </w:pPr>
            <w:r>
              <w:t>83</w:t>
            </w:r>
          </w:p>
          <w:p w:rsidR="00D97E81" w:rsidRDefault="00D97E81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97E81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83946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F31894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97E81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3801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3801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3801" w:rsidP="00BE6356">
            <w:pPr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F93151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803801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9546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B4AA7" w:rsidP="00BE6356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46" w:rsidRDefault="00F93151" w:rsidP="00BE6356">
            <w:pPr>
              <w:jc w:val="center"/>
            </w:pPr>
            <w:r>
              <w:t>570</w:t>
            </w:r>
          </w:p>
          <w:p w:rsidR="00F93151" w:rsidRDefault="00F93151" w:rsidP="00BE6356">
            <w:pPr>
              <w:jc w:val="center"/>
            </w:pPr>
            <w:r>
              <w:t>456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46" w:rsidRDefault="00F93151" w:rsidP="00BE6356">
            <w:pPr>
              <w:jc w:val="center"/>
            </w:pPr>
            <w:r>
              <w:t>1257</w:t>
            </w:r>
          </w:p>
          <w:p w:rsidR="00F93151" w:rsidRDefault="00F93151" w:rsidP="00BE6356">
            <w:pPr>
              <w:jc w:val="center"/>
            </w:pPr>
            <w:r>
              <w:t>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D97E8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E81">
        <w:rPr>
          <w:rFonts w:ascii="Times New Roman" w:hAnsi="Times New Roman" w:cs="Times New Roman"/>
          <w:sz w:val="24"/>
          <w:szCs w:val="24"/>
        </w:rPr>
        <w:t>ФОРМ</w:t>
      </w:r>
      <w:r w:rsidR="00F31894" w:rsidRPr="00D97E81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 w:rsidRPr="00D97E81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Pr="00D97E8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E81">
        <w:rPr>
          <w:rFonts w:ascii="Times New Roman" w:hAnsi="Times New Roman" w:cs="Times New Roman"/>
          <w:sz w:val="24"/>
          <w:szCs w:val="24"/>
        </w:rPr>
        <w:t>ДЕЯТЕЛЬНОСТИ _</w:t>
      </w:r>
      <w:proofErr w:type="spellStart"/>
      <w:r w:rsidR="00B30404" w:rsidRPr="00D97E81">
        <w:rPr>
          <w:rFonts w:ascii="Times New Roman" w:hAnsi="Times New Roman" w:cs="Times New Roman"/>
          <w:sz w:val="24"/>
          <w:szCs w:val="24"/>
          <w:u w:val="single"/>
        </w:rPr>
        <w:t>Усть-Паденьгский</w:t>
      </w:r>
      <w:proofErr w:type="spellEnd"/>
      <w:r w:rsidR="00B30404" w:rsidRPr="00D97E81"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 w:rsidRPr="00D97E8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E6356" w:rsidRPr="00D97E8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97E81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Pr="00BE42C7" w:rsidRDefault="00BE6356" w:rsidP="00BE6356">
      <w:pPr>
        <w:jc w:val="center"/>
        <w:rPr>
          <w:color w:val="FF0000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30404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Причина невыполнения</w:t>
            </w: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30404" w:rsidRPr="00620558" w:rsidRDefault="00B30404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Pr="00620558" w:rsidRDefault="00B30404" w:rsidP="00B3040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Pr="00620558" w:rsidRDefault="00B30404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Pr="00620558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11532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11532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511A39" w:rsidP="00B30404">
            <w:pPr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30404" w:rsidRPr="00A94D26" w:rsidRDefault="00B30404" w:rsidP="00B30404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3260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3411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A5D15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A5D15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Default="00B30404" w:rsidP="00B30404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163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4E143B" w:rsidRDefault="00B30404" w:rsidP="00B30404">
            <w:pPr>
              <w:pStyle w:val="a3"/>
            </w:pPr>
            <w:r w:rsidRPr="004E143B">
              <w:t>Увеличение</w:t>
            </w:r>
          </w:p>
          <w:p w:rsidR="00B30404" w:rsidRPr="00A94D26" w:rsidRDefault="00B30404" w:rsidP="00B30404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1220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1563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4E143B" w:rsidRDefault="00B30404" w:rsidP="00B30404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575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F93151" w:rsidP="00B30404">
            <w:pPr>
              <w:jc w:val="center"/>
            </w:pPr>
            <w: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D20221" w:rsidP="00B30404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D20221" w:rsidP="00B30404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693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306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3D3703" w:rsidP="00B3040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35840" w:rsidRDefault="00B30404" w:rsidP="00B30404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30404" w:rsidRPr="00A35840" w:rsidRDefault="00B30404" w:rsidP="00B30404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30404" w:rsidRPr="00A35840" w:rsidRDefault="00B30404" w:rsidP="00B30404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30404" w:rsidRDefault="00B30404" w:rsidP="00B30404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</w:t>
            </w:r>
            <w:r w:rsidRPr="00D63186">
              <w:lastRenderedPageBreak/>
              <w:t>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D63186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511A39" w:rsidP="00B30404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D6318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D63186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322EC1" w:rsidP="00B30404">
            <w:pPr>
              <w:jc w:val="center"/>
            </w:pPr>
            <w: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4" w:rsidRPr="00D6318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D63186" w:rsidRDefault="00B30404" w:rsidP="00B30404">
            <w:r w:rsidRPr="00D63186">
              <w:t>Увеличение численности участников культурно-досуговых мероприятий</w:t>
            </w:r>
          </w:p>
          <w:p w:rsidR="00B30404" w:rsidRPr="00D63186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39" w:rsidRDefault="00A56D8A" w:rsidP="00B30404">
            <w:pPr>
              <w:jc w:val="center"/>
            </w:pPr>
            <w:r>
              <w:t>1320</w:t>
            </w:r>
          </w:p>
          <w:p w:rsidR="00A56D8A" w:rsidRDefault="00A56D8A" w:rsidP="00B30404">
            <w:pPr>
              <w:jc w:val="center"/>
            </w:pPr>
            <w:r>
              <w:t>1056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39" w:rsidRDefault="00A56D8A" w:rsidP="00B30404">
            <w:pPr>
              <w:jc w:val="center"/>
            </w:pPr>
            <w:r>
              <w:t>1484</w:t>
            </w:r>
          </w:p>
          <w:p w:rsidR="00A56D8A" w:rsidRDefault="00A56D8A" w:rsidP="00B30404">
            <w:pPr>
              <w:jc w:val="center"/>
            </w:pPr>
            <w: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D97E8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E81">
        <w:rPr>
          <w:rFonts w:ascii="Times New Roman" w:hAnsi="Times New Roman" w:cs="Times New Roman"/>
          <w:sz w:val="24"/>
          <w:szCs w:val="24"/>
        </w:rPr>
        <w:t>ФОРМ</w:t>
      </w:r>
      <w:r w:rsidR="00F31894" w:rsidRPr="00D97E81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 w:rsidRPr="00D97E81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Pr="00D97E8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E81">
        <w:rPr>
          <w:rFonts w:ascii="Times New Roman" w:hAnsi="Times New Roman" w:cs="Times New Roman"/>
          <w:sz w:val="24"/>
          <w:szCs w:val="24"/>
        </w:rPr>
        <w:t>ДЕЯТЕЛЬНОСТИ _</w:t>
      </w:r>
      <w:r w:rsidR="00B30404" w:rsidRPr="00D97E81">
        <w:rPr>
          <w:rFonts w:ascii="Times New Roman" w:hAnsi="Times New Roman" w:cs="Times New Roman"/>
          <w:sz w:val="24"/>
          <w:szCs w:val="24"/>
          <w:u w:val="single"/>
        </w:rPr>
        <w:t>Шеговарский БКЦ</w:t>
      </w:r>
      <w:r w:rsidRPr="00D97E8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</w:p>
    <w:p w:rsidR="00BE6356" w:rsidRPr="00D97E81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97E81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30404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Причина невыполнения</w:t>
            </w: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30404" w:rsidRPr="00620558" w:rsidRDefault="00B30404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Pr="00620558" w:rsidRDefault="00B30404" w:rsidP="00B3040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Pr="00620558" w:rsidRDefault="00B30404" w:rsidP="00B30404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Pr="00620558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30404" w:rsidRPr="00A94D26" w:rsidRDefault="00B30404" w:rsidP="00B30404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4600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5659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2429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A5D15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A5D15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Default="00B30404" w:rsidP="00B30404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</w:r>
            <w:r>
              <w:lastRenderedPageBreak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lastRenderedPageBreak/>
              <w:t>272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4E143B" w:rsidRDefault="00B30404" w:rsidP="00B30404">
            <w:pPr>
              <w:pStyle w:val="a3"/>
            </w:pPr>
            <w:r w:rsidRPr="004E143B">
              <w:t>Увеличение</w:t>
            </w:r>
          </w:p>
          <w:p w:rsidR="00B30404" w:rsidRPr="00A94D26" w:rsidRDefault="00B30404" w:rsidP="00B30404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1759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4101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4E143B" w:rsidRDefault="00B30404" w:rsidP="00B30404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3158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943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6F22C0" w:rsidP="00B30404">
            <w:pPr>
              <w:jc w:val="center"/>
            </w:pPr>
            <w: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CF0C27" w:rsidP="00B30404">
            <w:pPr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E674B1" w:rsidP="00B30404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281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620558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4B4583" w:rsidP="00B30404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A56D8A" w:rsidP="00B30404">
            <w:pPr>
              <w:jc w:val="center"/>
            </w:pPr>
            <w:r>
              <w:t>155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6F22C0" w:rsidP="00A56D8A">
            <w:pPr>
              <w:jc w:val="center"/>
            </w:pPr>
            <w:r>
              <w:t>1</w:t>
            </w:r>
            <w:r w:rsidR="00A56D8A"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94D26" w:rsidRDefault="00B30404" w:rsidP="00B30404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A35840" w:rsidRDefault="00B30404" w:rsidP="00B30404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30404" w:rsidRPr="00A35840" w:rsidRDefault="00B30404" w:rsidP="00B30404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30404" w:rsidRPr="00A35840" w:rsidRDefault="00B30404" w:rsidP="00B30404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30404" w:rsidRDefault="00B30404" w:rsidP="00B30404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A94D26" w:rsidRDefault="00B30404" w:rsidP="00B30404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D63186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647812" w:rsidP="00B30404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647812" w:rsidP="00B30404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04" w:rsidRPr="00D6318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D63186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647812" w:rsidP="00B30404">
            <w:pPr>
              <w:jc w:val="center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647812" w:rsidP="00B30404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jc w:val="center"/>
            </w:pPr>
          </w:p>
        </w:tc>
      </w:tr>
      <w:tr w:rsidR="00B30404" w:rsidTr="00B3040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4" w:rsidRPr="00D63186" w:rsidRDefault="00B30404" w:rsidP="00B30404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Pr="00D63186" w:rsidRDefault="00B30404" w:rsidP="00B30404">
            <w:r w:rsidRPr="00D63186">
              <w:t>Увеличение численности участников культурно-досуговых мероприятий</w:t>
            </w:r>
          </w:p>
          <w:p w:rsidR="00B30404" w:rsidRPr="00D63186" w:rsidRDefault="00B30404" w:rsidP="00B304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04" w:rsidRDefault="00B30404" w:rsidP="00B304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C0" w:rsidRDefault="00A56D8A" w:rsidP="00B30404">
            <w:pPr>
              <w:jc w:val="center"/>
            </w:pPr>
            <w:r>
              <w:t>920</w:t>
            </w:r>
          </w:p>
          <w:p w:rsidR="00A56D8A" w:rsidRDefault="00A56D8A" w:rsidP="00B30404">
            <w:pPr>
              <w:jc w:val="center"/>
            </w:pPr>
            <w:r>
              <w:t>736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C0" w:rsidRDefault="00A56D8A" w:rsidP="00B30404">
            <w:pPr>
              <w:jc w:val="center"/>
            </w:pPr>
            <w:r>
              <w:t>2264</w:t>
            </w:r>
          </w:p>
          <w:p w:rsidR="00A56D8A" w:rsidRDefault="00A56D8A" w:rsidP="00B30404">
            <w:pPr>
              <w:jc w:val="center"/>
            </w:pPr>
            <w:r>
              <w:t>653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83" w:rsidRDefault="004B4583" w:rsidP="00B30404">
            <w:pPr>
              <w:jc w:val="center"/>
            </w:pPr>
          </w:p>
        </w:tc>
      </w:tr>
    </w:tbl>
    <w:p w:rsidR="00BE6356" w:rsidRDefault="00BE6356"/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</w:t>
      </w:r>
      <w:r w:rsidR="00EE5331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E2A21">
        <w:rPr>
          <w:rFonts w:ascii="Times New Roman" w:hAnsi="Times New Roman" w:cs="Times New Roman"/>
          <w:sz w:val="24"/>
          <w:szCs w:val="24"/>
          <w:u w:val="single"/>
        </w:rPr>
        <w:t>Шелашского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0E2A21" w:rsidP="00BE6356">
            <w:pPr>
              <w:jc w:val="center"/>
            </w:pPr>
            <w:r>
              <w:t>5566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374015">
            <w:pPr>
              <w:jc w:val="center"/>
            </w:pPr>
            <w:r>
              <w:t>4020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E674B1">
            <w:pPr>
              <w:jc w:val="center"/>
            </w:pPr>
            <w:r>
              <w:t>381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214C43">
            <w:pPr>
              <w:jc w:val="center"/>
            </w:pPr>
            <w:r>
              <w:t>620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0E2A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36C13" w:rsidP="00BE6356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784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647812">
            <w:pPr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47812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E5331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EE5331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992097" w:rsidP="00BE6356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674B1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185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BE6356">
            <w:pPr>
              <w:jc w:val="center"/>
            </w:pPr>
            <w: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</w:t>
            </w:r>
            <w:r w:rsidRPr="006A5D15"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lastRenderedPageBreak/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374015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A56D8A" w:rsidP="00647812">
            <w:pPr>
              <w:jc w:val="center"/>
            </w:pPr>
            <w: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EE5331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47812" w:rsidP="00BE6356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47812" w:rsidP="00BE6356">
            <w:pPr>
              <w:jc w:val="center"/>
            </w:pPr>
            <w:r>
              <w:t>2</w:t>
            </w:r>
            <w:r w:rsidR="00EE5331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C0" w:rsidRDefault="007A2B3D" w:rsidP="00BE6356">
            <w:pPr>
              <w:jc w:val="center"/>
            </w:pPr>
            <w:r>
              <w:t>510</w:t>
            </w:r>
          </w:p>
          <w:p w:rsidR="007A2B3D" w:rsidRDefault="007A2B3D" w:rsidP="00BE6356">
            <w:pPr>
              <w:jc w:val="center"/>
            </w:pPr>
            <w:r>
              <w:t>408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C0" w:rsidRDefault="007A2B3D" w:rsidP="00BE6356">
            <w:pPr>
              <w:jc w:val="center"/>
            </w:pPr>
            <w:r>
              <w:t>561</w:t>
            </w:r>
          </w:p>
          <w:p w:rsidR="007A2B3D" w:rsidRDefault="007A2B3D" w:rsidP="00BE6356">
            <w:pPr>
              <w:jc w:val="center"/>
            </w:pPr>
            <w: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BE6356" w:rsidRPr="009C4A2C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1C023F">
        <w:rPr>
          <w:rFonts w:ascii="Times New Roman" w:hAnsi="Times New Roman" w:cs="Times New Roman"/>
          <w:sz w:val="24"/>
          <w:szCs w:val="24"/>
        </w:rPr>
        <w:t>А ОТЧЕТА ЗА _________ МЕСЯЦ 2017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E6356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25399">
        <w:rPr>
          <w:rFonts w:ascii="Times New Roman" w:hAnsi="Times New Roman" w:cs="Times New Roman"/>
          <w:sz w:val="24"/>
          <w:szCs w:val="24"/>
          <w:u w:val="single"/>
        </w:rPr>
        <w:t>Ямскогор</w:t>
      </w:r>
      <w:r>
        <w:rPr>
          <w:rFonts w:ascii="Times New Roman" w:hAnsi="Times New Roman" w:cs="Times New Roman"/>
          <w:sz w:val="24"/>
          <w:szCs w:val="24"/>
          <w:u w:val="single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БКЦ____________________________________________</w:t>
      </w:r>
    </w:p>
    <w:p w:rsidR="00BE6356" w:rsidRPr="00540DEE" w:rsidRDefault="00BE6356" w:rsidP="00BE63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BE6356" w:rsidRDefault="00BE6356" w:rsidP="00BE6356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Причина невыполнения</w:t>
            </w: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Pr="00620558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lastRenderedPageBreak/>
              <w:t>5068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5068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1C023F">
        <w:trPr>
          <w:trHeight w:val="8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E6356" w:rsidRPr="00A94D26" w:rsidRDefault="00BE6356" w:rsidP="00BE6356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1700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1735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786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4253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A5D15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 w:rsidRPr="004E143B">
              <w:t>Увеличение</w:t>
            </w:r>
          </w:p>
          <w:p w:rsidR="00BE6356" w:rsidRPr="00A94D26" w:rsidRDefault="00BE6356" w:rsidP="00BE6356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680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670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4E143B" w:rsidRDefault="00BE6356" w:rsidP="00BE6356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646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мероприя</w:t>
            </w:r>
            <w:r w:rsidRPr="00620558">
              <w:lastRenderedPageBreak/>
              <w:t>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BE6356" w:rsidRPr="00620558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мероприятия для лиц от 15 до 25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425399" w:rsidP="00BE6356"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374015" w:rsidP="00BE6356">
            <w:pPr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1053CF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6F22C0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668E8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620558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D668E8" w:rsidP="00BE6356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lastRenderedPageBreak/>
              <w:t>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94D26" w:rsidRDefault="00BE6356" w:rsidP="00BE6356">
            <w:r>
              <w:lastRenderedPageBreak/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A35840" w:rsidRDefault="00BE6356" w:rsidP="00BE6356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BE6356" w:rsidRPr="00A35840" w:rsidRDefault="00BE6356" w:rsidP="00BE6356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BE6356" w:rsidRDefault="00BE6356" w:rsidP="00BE6356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A94D26" w:rsidRDefault="00BE6356" w:rsidP="00BE6356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1053CF" w:rsidP="00BE6356">
            <w:pPr>
              <w:jc w:val="center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7A2B3D" w:rsidP="00BE6356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  <w:tr w:rsidR="00BE6356" w:rsidTr="00BE6356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56" w:rsidRPr="00D63186" w:rsidRDefault="00BE6356" w:rsidP="00BE635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Pr="00D63186" w:rsidRDefault="00BE6356" w:rsidP="00BE6356">
            <w:r w:rsidRPr="00D63186">
              <w:t>Увеличение численности участников культурно-досуговых мероприятий</w:t>
            </w:r>
          </w:p>
          <w:p w:rsidR="00BE6356" w:rsidRPr="00D63186" w:rsidRDefault="00BE6356" w:rsidP="00BE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56" w:rsidRDefault="00BE6356" w:rsidP="00BE63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C0" w:rsidRDefault="007A2B3D" w:rsidP="00BE6356">
            <w:pPr>
              <w:jc w:val="center"/>
            </w:pPr>
            <w:r>
              <w:t>450</w:t>
            </w:r>
          </w:p>
          <w:p w:rsidR="007A2B3D" w:rsidRDefault="007A2B3D" w:rsidP="00BE6356">
            <w:pPr>
              <w:jc w:val="center"/>
            </w:pPr>
            <w:r>
              <w:t>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C0" w:rsidRDefault="007A2B3D" w:rsidP="00BE6356">
            <w:pPr>
              <w:jc w:val="center"/>
            </w:pPr>
            <w:r>
              <w:t>948</w:t>
            </w:r>
          </w:p>
          <w:p w:rsidR="007A2B3D" w:rsidRDefault="007A2B3D" w:rsidP="00BE6356">
            <w:pPr>
              <w:jc w:val="center"/>
            </w:pPr>
            <w:r>
              <w:t>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56" w:rsidRDefault="00BE6356" w:rsidP="00BE6356">
            <w:pPr>
              <w:jc w:val="center"/>
            </w:pPr>
          </w:p>
        </w:tc>
      </w:tr>
    </w:tbl>
    <w:p w:rsidR="00BE6356" w:rsidRDefault="00BE6356"/>
    <w:p w:rsidR="000B4653" w:rsidRDefault="000B4653"/>
    <w:p w:rsidR="00EE73EE" w:rsidRDefault="00EE73EE"/>
    <w:p w:rsidR="00EE73EE" w:rsidRPr="009C4A2C" w:rsidRDefault="00EE73EE" w:rsidP="00EE73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2017  ГОДА О ВЫПОЛНЕНИИ ЦЕЛЕВЫХ ПОКАЗАТЕЛЕЙ</w:t>
      </w:r>
    </w:p>
    <w:p w:rsidR="00EE73EE" w:rsidRDefault="00EE73EE" w:rsidP="00EE73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47812">
        <w:rPr>
          <w:rFonts w:ascii="Times New Roman" w:hAnsi="Times New Roman" w:cs="Times New Roman"/>
          <w:sz w:val="24"/>
          <w:szCs w:val="24"/>
          <w:u w:val="single"/>
        </w:rPr>
        <w:t>Федорогорский</w:t>
      </w:r>
      <w:proofErr w:type="spellEnd"/>
      <w:r w:rsidR="00647812"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EE73EE" w:rsidRPr="00540DEE" w:rsidRDefault="00EE73EE" w:rsidP="00EE73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библиотеки, библиотечно – культурного центра) </w:t>
      </w:r>
    </w:p>
    <w:p w:rsidR="00EE73EE" w:rsidRDefault="00EE73EE" w:rsidP="00EE73EE">
      <w:pPr>
        <w:jc w:val="center"/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647812" w:rsidTr="00251F8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812" w:rsidRDefault="00647812" w:rsidP="00251F89">
            <w: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812" w:rsidRDefault="00647812" w:rsidP="00251F89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812" w:rsidRDefault="00647812" w:rsidP="00251F89">
            <w: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  <w:r>
              <w:t>Причина невыполнения</w:t>
            </w: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/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  <w: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  <w: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47812" w:rsidRPr="00620558" w:rsidRDefault="00647812" w:rsidP="00251F89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12" w:rsidRPr="00620558" w:rsidRDefault="00647812" w:rsidP="00251F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12" w:rsidRPr="00620558" w:rsidRDefault="00647812" w:rsidP="00251F89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12" w:rsidRPr="00620558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Количество новых поступлений</w:t>
            </w:r>
            <w:r w:rsidRPr="00620558"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Документ (ед. хр.)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647812" w:rsidRPr="00A94D26" w:rsidRDefault="00647812" w:rsidP="00251F89">
            <w:r w:rsidRPr="00620558"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4600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4664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1031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r>
              <w:t xml:space="preserve">2. Создание 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ресурсов       </w:t>
            </w:r>
            <w: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A5D15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A5D15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Default="00647812" w:rsidP="00251F89">
            <w:r>
              <w:t xml:space="preserve">3. Удовлетворение </w:t>
            </w:r>
            <w:r>
              <w:br/>
              <w:t xml:space="preserve">общественных   </w:t>
            </w:r>
            <w:r>
              <w:br/>
              <w:t>библиотечн</w:t>
            </w:r>
            <w:proofErr w:type="gramStart"/>
            <w:r>
              <w:t>о-</w:t>
            </w:r>
            <w:proofErr w:type="gramEnd"/>
            <w:r>
              <w:t xml:space="preserve">   </w:t>
            </w:r>
            <w:r>
              <w:br/>
              <w:t xml:space="preserve">информационных </w:t>
            </w:r>
            <w: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4E143B" w:rsidRDefault="00647812" w:rsidP="00251F89">
            <w:pPr>
              <w:pStyle w:val="a3"/>
            </w:pPr>
            <w:r w:rsidRPr="004E143B">
              <w:t>Увеличение</w:t>
            </w:r>
          </w:p>
          <w:p w:rsidR="00647812" w:rsidRPr="00A94D26" w:rsidRDefault="00647812" w:rsidP="00251F89">
            <w:r w:rsidRPr="0062317A">
              <w:t>посещаемости муниципальных учреждений культуры Шенкурского района по отношению к уровню 2012 года</w:t>
            </w:r>
            <w:r>
              <w:t xml:space="preserve">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 xml:space="preserve">Число посещений   </w:t>
            </w:r>
            <w:r w:rsidRPr="00620558"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1882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1983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4E143B" w:rsidRDefault="00647812" w:rsidP="00251F89">
            <w:pPr>
              <w:pStyle w:val="a3"/>
            </w:pPr>
            <w: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1454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a3"/>
            </w:pPr>
            <w: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374015">
            <w:pPr>
              <w:jc w:val="center"/>
            </w:pPr>
            <w: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для детей до 14 </w:t>
            </w:r>
          </w:p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мероприятий -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лиц от 15 до 25</w:t>
            </w:r>
          </w:p>
          <w:p w:rsidR="00647812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0607A" w:rsidP="00251F89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374015" w:rsidP="00251F89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D668E8" w:rsidP="00251F89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 xml:space="preserve">Количество справок,         </w:t>
            </w:r>
            <w:r w:rsidRPr="00620558">
              <w:br/>
              <w:t xml:space="preserve">консультаций для            </w:t>
            </w:r>
            <w:r w:rsidRPr="00620558"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 xml:space="preserve">Справка           </w:t>
            </w:r>
            <w:r w:rsidRPr="00620558"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603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r>
              <w:t xml:space="preserve">В том числе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детям</w:t>
            </w:r>
            <w:proofErr w:type="gramEnd"/>
            <w: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>
            <w: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620558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20558"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A5D15"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 w:rsidRPr="006A5D15">
              <w:t xml:space="preserve">процент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7A2B3D" w:rsidP="00251F89">
            <w:pPr>
              <w:jc w:val="center"/>
            </w:pPr>
            <w: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94D26" w:rsidRDefault="00647812" w:rsidP="00251F89">
            <w: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A35840" w:rsidRDefault="00647812" w:rsidP="00251F89">
            <w:pPr>
              <w:pStyle w:val="a4"/>
              <w:spacing w:after="0"/>
              <w:ind w:left="-108" w:right="-107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Увеличение</w:t>
            </w:r>
          </w:p>
          <w:p w:rsidR="00647812" w:rsidRPr="00A35840" w:rsidRDefault="00647812" w:rsidP="00251F89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 xml:space="preserve">количества </w:t>
            </w:r>
            <w:proofErr w:type="gramStart"/>
            <w:r w:rsidRPr="00A35840"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647812" w:rsidRPr="00A35840" w:rsidRDefault="00647812" w:rsidP="00251F89">
            <w:pPr>
              <w:pStyle w:val="a4"/>
              <w:spacing w:after="0"/>
              <w:ind w:left="-108"/>
              <w:jc w:val="both"/>
              <w:rPr>
                <w:sz w:val="24"/>
                <w:szCs w:val="24"/>
              </w:rPr>
            </w:pPr>
            <w:r w:rsidRPr="00A35840">
              <w:rPr>
                <w:sz w:val="24"/>
                <w:szCs w:val="24"/>
              </w:rPr>
              <w:t>дополнительных услуг</w:t>
            </w:r>
          </w:p>
          <w:p w:rsidR="00647812" w:rsidRDefault="00647812" w:rsidP="00251F89">
            <w:r w:rsidRPr="00A35840"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A94D26" w:rsidRDefault="00647812" w:rsidP="00251F89">
            <w:r w:rsidRPr="00D63186">
              <w:t xml:space="preserve">4. </w:t>
            </w:r>
            <w:proofErr w:type="spellStart"/>
            <w:r w:rsidRPr="00D63186">
              <w:t>Организция</w:t>
            </w:r>
            <w:proofErr w:type="spellEnd"/>
            <w:r w:rsidRPr="00D63186">
              <w:t xml:space="preserve">  </w:t>
            </w:r>
            <w:proofErr w:type="spellStart"/>
            <w:r w:rsidRPr="00D63186">
              <w:lastRenderedPageBreak/>
              <w:t>культурногодосуга</w:t>
            </w:r>
            <w:proofErr w:type="spellEnd"/>
            <w:r w:rsidRPr="00D63186"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D63186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действующих 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335731" w:rsidP="00251F89">
            <w:pPr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0C32AE" w:rsidP="00251F89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12" w:rsidRPr="00D6318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D63186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335731" w:rsidP="00251F89">
            <w:pPr>
              <w:jc w:val="center"/>
            </w:pPr>
            <w: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0C32AE" w:rsidP="00251F89">
            <w:pPr>
              <w:jc w:val="center"/>
            </w:pPr>
            <w: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  <w:tr w:rsidR="00647812" w:rsidTr="00251F8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12" w:rsidRPr="00D63186" w:rsidRDefault="00647812" w:rsidP="00251F89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Pr="00D63186" w:rsidRDefault="00647812" w:rsidP="00251F89">
            <w:r w:rsidRPr="00D63186">
              <w:t>Увеличение численности участников культурно-досуговых мероприятий</w:t>
            </w:r>
          </w:p>
          <w:p w:rsidR="00647812" w:rsidRPr="00D63186" w:rsidRDefault="00647812" w:rsidP="00251F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186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12" w:rsidRDefault="00647812" w:rsidP="00251F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7A" w:rsidRDefault="007A2B3D" w:rsidP="00251F89">
            <w:pPr>
              <w:jc w:val="center"/>
            </w:pPr>
            <w:r>
              <w:t>480</w:t>
            </w:r>
          </w:p>
          <w:p w:rsidR="007A2B3D" w:rsidRDefault="007A2B3D" w:rsidP="00251F89">
            <w:pPr>
              <w:jc w:val="center"/>
            </w:pPr>
            <w:r>
              <w:t>384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7A" w:rsidRDefault="007A2B3D" w:rsidP="00251F89">
            <w:pPr>
              <w:jc w:val="center"/>
            </w:pPr>
            <w:r>
              <w:t>1882</w:t>
            </w:r>
          </w:p>
          <w:p w:rsidR="007A2B3D" w:rsidRDefault="007A2B3D" w:rsidP="00251F89">
            <w:pPr>
              <w:jc w:val="center"/>
            </w:pPr>
            <w:r>
              <w:t>1090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12" w:rsidRDefault="00647812" w:rsidP="00251F89">
            <w:pPr>
              <w:jc w:val="center"/>
            </w:pPr>
          </w:p>
        </w:tc>
      </w:tr>
    </w:tbl>
    <w:p w:rsidR="00EE73EE" w:rsidRDefault="00EE73EE"/>
    <w:sectPr w:rsidR="00EE73EE" w:rsidSect="00BE63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1A94"/>
    <w:multiLevelType w:val="hybridMultilevel"/>
    <w:tmpl w:val="6422CB0C"/>
    <w:lvl w:ilvl="0" w:tplc="E7B25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25F"/>
    <w:rsid w:val="00001506"/>
    <w:rsid w:val="000304AB"/>
    <w:rsid w:val="00032516"/>
    <w:rsid w:val="000416AC"/>
    <w:rsid w:val="000545D1"/>
    <w:rsid w:val="000725C4"/>
    <w:rsid w:val="000B4653"/>
    <w:rsid w:val="000B5F3E"/>
    <w:rsid w:val="000C32AE"/>
    <w:rsid w:val="000E2A21"/>
    <w:rsid w:val="001053CF"/>
    <w:rsid w:val="00106419"/>
    <w:rsid w:val="001148C1"/>
    <w:rsid w:val="001343E8"/>
    <w:rsid w:val="00136C13"/>
    <w:rsid w:val="001735BC"/>
    <w:rsid w:val="00183946"/>
    <w:rsid w:val="001B65EE"/>
    <w:rsid w:val="001C023F"/>
    <w:rsid w:val="001C309E"/>
    <w:rsid w:val="001E3F3A"/>
    <w:rsid w:val="001F0920"/>
    <w:rsid w:val="00214C43"/>
    <w:rsid w:val="002156AC"/>
    <w:rsid w:val="002227BA"/>
    <w:rsid w:val="00251F89"/>
    <w:rsid w:val="002A1FF2"/>
    <w:rsid w:val="002A4A39"/>
    <w:rsid w:val="002A7F85"/>
    <w:rsid w:val="002E1E99"/>
    <w:rsid w:val="002E6E8B"/>
    <w:rsid w:val="0030542E"/>
    <w:rsid w:val="00322EC1"/>
    <w:rsid w:val="00335731"/>
    <w:rsid w:val="0034725F"/>
    <w:rsid w:val="003506EF"/>
    <w:rsid w:val="00374015"/>
    <w:rsid w:val="003942FF"/>
    <w:rsid w:val="003B2256"/>
    <w:rsid w:val="003C375F"/>
    <w:rsid w:val="003C6B75"/>
    <w:rsid w:val="003D3703"/>
    <w:rsid w:val="00414552"/>
    <w:rsid w:val="00425399"/>
    <w:rsid w:val="00451475"/>
    <w:rsid w:val="004924B7"/>
    <w:rsid w:val="004B4583"/>
    <w:rsid w:val="004B4AA7"/>
    <w:rsid w:val="004B6DA1"/>
    <w:rsid w:val="004E2A46"/>
    <w:rsid w:val="00511A39"/>
    <w:rsid w:val="00524BFB"/>
    <w:rsid w:val="00525C35"/>
    <w:rsid w:val="00540DEE"/>
    <w:rsid w:val="00554EDB"/>
    <w:rsid w:val="0056179C"/>
    <w:rsid w:val="00593304"/>
    <w:rsid w:val="005B362B"/>
    <w:rsid w:val="00602ACF"/>
    <w:rsid w:val="0060337F"/>
    <w:rsid w:val="00616117"/>
    <w:rsid w:val="00645CD3"/>
    <w:rsid w:val="00647812"/>
    <w:rsid w:val="0067236B"/>
    <w:rsid w:val="006C0C40"/>
    <w:rsid w:val="006D0B5F"/>
    <w:rsid w:val="006D209A"/>
    <w:rsid w:val="006F22C0"/>
    <w:rsid w:val="0070607A"/>
    <w:rsid w:val="00757B70"/>
    <w:rsid w:val="007714FF"/>
    <w:rsid w:val="007868AC"/>
    <w:rsid w:val="00795469"/>
    <w:rsid w:val="007A2B3D"/>
    <w:rsid w:val="007E345C"/>
    <w:rsid w:val="008000DB"/>
    <w:rsid w:val="00803801"/>
    <w:rsid w:val="00814EA3"/>
    <w:rsid w:val="0082062F"/>
    <w:rsid w:val="00823915"/>
    <w:rsid w:val="00824E43"/>
    <w:rsid w:val="008358AE"/>
    <w:rsid w:val="00843B00"/>
    <w:rsid w:val="00866354"/>
    <w:rsid w:val="008A48C5"/>
    <w:rsid w:val="008D2EFF"/>
    <w:rsid w:val="008E603A"/>
    <w:rsid w:val="00947921"/>
    <w:rsid w:val="0095288D"/>
    <w:rsid w:val="00980265"/>
    <w:rsid w:val="00992097"/>
    <w:rsid w:val="0099616E"/>
    <w:rsid w:val="009A75CF"/>
    <w:rsid w:val="009E50F2"/>
    <w:rsid w:val="00A007FB"/>
    <w:rsid w:val="00A370BE"/>
    <w:rsid w:val="00A43FA8"/>
    <w:rsid w:val="00A44FAE"/>
    <w:rsid w:val="00A54B30"/>
    <w:rsid w:val="00A55FA4"/>
    <w:rsid w:val="00A56D8A"/>
    <w:rsid w:val="00A60EA0"/>
    <w:rsid w:val="00AA0B3E"/>
    <w:rsid w:val="00AA3687"/>
    <w:rsid w:val="00AA58B6"/>
    <w:rsid w:val="00AD444C"/>
    <w:rsid w:val="00B30404"/>
    <w:rsid w:val="00B329CD"/>
    <w:rsid w:val="00B4232C"/>
    <w:rsid w:val="00B45748"/>
    <w:rsid w:val="00BA52AB"/>
    <w:rsid w:val="00BE411A"/>
    <w:rsid w:val="00BE42C7"/>
    <w:rsid w:val="00BE6356"/>
    <w:rsid w:val="00BF021B"/>
    <w:rsid w:val="00BF37D9"/>
    <w:rsid w:val="00C21DD0"/>
    <w:rsid w:val="00C34407"/>
    <w:rsid w:val="00C45C34"/>
    <w:rsid w:val="00C572ED"/>
    <w:rsid w:val="00C77A96"/>
    <w:rsid w:val="00C80D29"/>
    <w:rsid w:val="00C9112B"/>
    <w:rsid w:val="00C92DE6"/>
    <w:rsid w:val="00CD4279"/>
    <w:rsid w:val="00CF0C27"/>
    <w:rsid w:val="00D01BE1"/>
    <w:rsid w:val="00D1371D"/>
    <w:rsid w:val="00D1479D"/>
    <w:rsid w:val="00D20221"/>
    <w:rsid w:val="00D61DCB"/>
    <w:rsid w:val="00D668E8"/>
    <w:rsid w:val="00D855E0"/>
    <w:rsid w:val="00D97E81"/>
    <w:rsid w:val="00DC24DC"/>
    <w:rsid w:val="00DC35B2"/>
    <w:rsid w:val="00DD1B56"/>
    <w:rsid w:val="00DD258C"/>
    <w:rsid w:val="00DE4FB7"/>
    <w:rsid w:val="00E02196"/>
    <w:rsid w:val="00E04939"/>
    <w:rsid w:val="00E1257F"/>
    <w:rsid w:val="00E46DBF"/>
    <w:rsid w:val="00E674B1"/>
    <w:rsid w:val="00E77A5C"/>
    <w:rsid w:val="00E802F6"/>
    <w:rsid w:val="00E86A3C"/>
    <w:rsid w:val="00E87E81"/>
    <w:rsid w:val="00ED3E0E"/>
    <w:rsid w:val="00EE5331"/>
    <w:rsid w:val="00EE73EE"/>
    <w:rsid w:val="00F1553B"/>
    <w:rsid w:val="00F31894"/>
    <w:rsid w:val="00F667C6"/>
    <w:rsid w:val="00F93151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47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4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45CD3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45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6419"/>
    <w:pPr>
      <w:ind w:left="720"/>
      <w:contextualSpacing/>
    </w:pPr>
  </w:style>
  <w:style w:type="paragraph" w:customStyle="1" w:styleId="Style17">
    <w:name w:val="Style17"/>
    <w:basedOn w:val="a"/>
    <w:rsid w:val="000B4653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0B46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20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45</Pages>
  <Words>7017</Words>
  <Characters>39997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46921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Екатерина</cp:lastModifiedBy>
  <cp:revision>18</cp:revision>
  <cp:lastPrinted>2017-09-01T07:34:00Z</cp:lastPrinted>
  <dcterms:created xsi:type="dcterms:W3CDTF">2017-05-30T09:01:00Z</dcterms:created>
  <dcterms:modified xsi:type="dcterms:W3CDTF">2017-12-30T19:22:00Z</dcterms:modified>
</cp:coreProperties>
</file>