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7F" w:rsidRPr="0085447F" w:rsidRDefault="0085447F" w:rsidP="0085447F">
      <w:pPr>
        <w:shd w:val="clear" w:color="auto" w:fill="D9D9D9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85447F" w:rsidRPr="0085447F" w:rsidRDefault="0085447F" w:rsidP="0085447F">
      <w:pPr>
        <w:shd w:val="clear" w:color="auto" w:fill="D9D9D9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>о районном конкурсе «ЭКОЛОГ ГОДА-2023»</w:t>
      </w:r>
    </w:p>
    <w:p w:rsidR="0085447F" w:rsidRPr="0085447F" w:rsidRDefault="0085447F" w:rsidP="0085447F">
      <w:pPr>
        <w:numPr>
          <w:ilvl w:val="1"/>
          <w:numId w:val="1"/>
        </w:numPr>
        <w:tabs>
          <w:tab w:val="num" w:pos="142"/>
          <w:tab w:val="left" w:pos="28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положения:</w:t>
      </w:r>
    </w:p>
    <w:p w:rsidR="0085447F" w:rsidRPr="0085447F" w:rsidRDefault="0085447F" w:rsidP="0085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1.1. Настоящее положение определяет порядок проведения районного конкурса «Эколог года – 2023» (далее – Конкурс).</w:t>
      </w:r>
    </w:p>
    <w:p w:rsidR="0085447F" w:rsidRPr="0085447F" w:rsidRDefault="0085447F" w:rsidP="0085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1.2. Конкурс проводится МБУДО РДДТ, при поддержке КГУ «</w:t>
      </w:r>
      <w:proofErr w:type="spellStart"/>
      <w:r w:rsidRPr="0085447F">
        <w:rPr>
          <w:rFonts w:ascii="Times New Roman" w:eastAsia="Times New Roman" w:hAnsi="Times New Roman" w:cs="Times New Roman"/>
          <w:sz w:val="24"/>
          <w:szCs w:val="24"/>
        </w:rPr>
        <w:t>Мильковское</w:t>
      </w:r>
      <w:proofErr w:type="spellEnd"/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 лесничество» в заочном формате и посвящен теме: </w:t>
      </w: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>«Леса Камчатки – удивительный и хрупкий мир»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5447F" w:rsidRPr="0085447F" w:rsidRDefault="0085447F" w:rsidP="0085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1.3. Конкурс является региональным этапом Всероссийского детского экологического форума «Зеленая планета». </w:t>
      </w:r>
    </w:p>
    <w:p w:rsidR="0085447F" w:rsidRPr="0085447F" w:rsidRDefault="0085447F" w:rsidP="008544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конкурса:</w:t>
      </w:r>
    </w:p>
    <w:p w:rsidR="0085447F" w:rsidRPr="0085447F" w:rsidRDefault="0085447F" w:rsidP="0085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2.1. Цель районного конкурса «Эколог года» - стимулирование и расширение возможностей работы учреждений образования, культуры, социальной сферы и общественных организаций в деле экологического воспитания учащихся, получения ими теоретических знаний и практических навыков в экологической деятельности.  </w:t>
      </w:r>
    </w:p>
    <w:p w:rsidR="0085447F" w:rsidRPr="0085447F" w:rsidRDefault="0085447F" w:rsidP="0085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2.2. Задачи конкурса:</w:t>
      </w:r>
    </w:p>
    <w:p w:rsidR="0085447F" w:rsidRPr="0085447F" w:rsidRDefault="0085447F" w:rsidP="0085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 Привлекать детей и подростков к различным видам созидательной деятельности, направленной на: сохранение редких растений и животных, сохранение и возрождение природных объектов, приумножение лесных насаждений;</w:t>
      </w:r>
    </w:p>
    <w:p w:rsidR="0085447F" w:rsidRPr="0085447F" w:rsidRDefault="0085447F" w:rsidP="0085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- Развивать сотрудничество детских коллективов в области экологии на основе обмена опытом по осуществлению разнообразной творческой и природоохранной деятельности; </w:t>
      </w:r>
    </w:p>
    <w:p w:rsidR="0085447F" w:rsidRPr="0085447F" w:rsidRDefault="0085447F" w:rsidP="0085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 Воспитывать у детей бережное отношение к единым общечеловеческим ценностям в соответствии с принципом сохранения культурного и природного разнообразия;</w:t>
      </w:r>
    </w:p>
    <w:p w:rsidR="0085447F" w:rsidRPr="0085447F" w:rsidRDefault="0085447F" w:rsidP="0085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 Формировать у юных жителей страны экологическую культуру и активную жизненную позицию по отношению к глобальным проблемам, стоящим перед человечеством.</w:t>
      </w:r>
    </w:p>
    <w:p w:rsidR="0085447F" w:rsidRPr="0085447F" w:rsidRDefault="0085447F" w:rsidP="0085447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>3.Участники конкурса</w:t>
      </w:r>
    </w:p>
    <w:p w:rsidR="0085447F" w:rsidRPr="0085447F" w:rsidRDefault="0085447F" w:rsidP="0085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3.1. В конкурсе принимают участие учащиеся Мильковского района и </w:t>
      </w:r>
      <w:r w:rsidRPr="0085447F">
        <w:rPr>
          <w:rFonts w:ascii="Times New Roman" w:eastAsia="Times New Roman" w:hAnsi="Times New Roman" w:cs="Times New Roman"/>
          <w:iCs/>
          <w:sz w:val="24"/>
          <w:szCs w:val="24"/>
        </w:rPr>
        <w:t>других муниципальных образований Камчатского края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 в четырех возрастных группах. </w:t>
      </w:r>
    </w:p>
    <w:p w:rsidR="0085447F" w:rsidRPr="0085447F" w:rsidRDefault="0085447F" w:rsidP="0085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3.2. Возрастные группы участников конкурса:</w:t>
      </w:r>
    </w:p>
    <w:p w:rsidR="0085447F" w:rsidRPr="0085447F" w:rsidRDefault="0085447F" w:rsidP="008544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Дошкольная: до 7 лет </w:t>
      </w:r>
    </w:p>
    <w:p w:rsidR="0085447F" w:rsidRPr="0085447F" w:rsidRDefault="0085447F" w:rsidP="008544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Младшая: 1-4 классы </w:t>
      </w:r>
    </w:p>
    <w:p w:rsidR="0085447F" w:rsidRPr="0085447F" w:rsidRDefault="0085447F" w:rsidP="008544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Средняя: 5-8 классы </w:t>
      </w:r>
    </w:p>
    <w:p w:rsidR="0085447F" w:rsidRPr="0085447F" w:rsidRDefault="0085447F" w:rsidP="008544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Старшая: 9-11 классы </w:t>
      </w:r>
    </w:p>
    <w:p w:rsidR="0085447F" w:rsidRPr="0085447F" w:rsidRDefault="0085447F" w:rsidP="008544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85447F" w:rsidRPr="0085447F" w:rsidRDefault="0085447F" w:rsidP="0085447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>4. Номинации Конкурса:</w:t>
      </w:r>
    </w:p>
    <w:p w:rsidR="0085447F" w:rsidRPr="0085447F" w:rsidRDefault="0085447F" w:rsidP="008544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4.1. Конкурс проводится по 8 номинациям: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val="en-US"/>
        </w:rPr>
        <w:t>I</w:t>
      </w:r>
      <w:r w:rsidRPr="0085447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 xml:space="preserve"> «Практическая работа»</w:t>
      </w: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конкурс отчетов о результатах проделанной работы, направленной на сохранение уникальной природы родного края и благоприятно влияющей на его экологию. Авторами могут быть инициативные группы учащихся образовательных учреждений, кружков, объединений с руководителем. Отчеты могут отражать как индивидуальную, так и коллективную работу. 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i/>
          <w:sz w:val="24"/>
          <w:szCs w:val="24"/>
        </w:rPr>
        <w:t>Требования к работам: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 отчёт в номинации </w:t>
      </w: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>«Практическая работа»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 должен быть оформлен: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• в печатном виде, на листах формата А4 со стандартными полями, шрифт 12 </w:t>
      </w:r>
      <w:proofErr w:type="spellStart"/>
      <w:r w:rsidRPr="0085447F">
        <w:rPr>
          <w:rFonts w:ascii="Times New Roman" w:eastAsia="Times New Roman" w:hAnsi="Times New Roman" w:cs="Times New Roman"/>
          <w:sz w:val="24"/>
          <w:szCs w:val="24"/>
        </w:rPr>
        <w:t>TimesNewRoman</w:t>
      </w:r>
      <w:proofErr w:type="spellEnd"/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, межстрочный интервал 1.0;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• обязательно указание источников информации (литература, статьи в СМИ, интернет ресурсы) с которыми работал автор;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• отчет может сопровождаться фотоотчетами и другими приложениями (карты, схемы, таблицы, диаграммы, материалы различных мониторингов и исследований и т.д.).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• на титульном листе работы указывается: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· название работы,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· номинация,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· Ф.И. автора (полностью), год рождения, класс, объединение или кружок,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· наименование образовательной организации,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· ФИО руководителя (полностью),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· наименование населённого пункта, района, края, страны.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Критерии оценки: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- актуальность проблемы и </w:t>
      </w: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>соответствие теме конкурса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 социальная и практическая значимость проделанной работы;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 вклад всех участников работы в решение проблемы.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5447F" w:rsidRPr="0085447F" w:rsidRDefault="0085447F" w:rsidP="008544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85447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val="en-US"/>
        </w:rPr>
        <w:t>II</w:t>
      </w:r>
      <w:r w:rsidRPr="0085447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 xml:space="preserve"> «Природа – бесценный дар, один на всех»</w:t>
      </w: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– конкурс социально-значимых исследовательских и проектных работ по экологии, сохранению и возрождению лесных насаждений, бережному отношению к природным ресурсам (проекты и рефераты). В данной номинации принимают участие исследовательские работы (проекты, рефераты, информационные доклады) об экологических проблемах и уникальных представителях лесного сообщества Камчатского края (пихтовая роща, </w:t>
      </w:r>
      <w:proofErr w:type="spellStart"/>
      <w:r w:rsidRPr="0085447F">
        <w:rPr>
          <w:rFonts w:ascii="Times New Roman" w:eastAsia="Times New Roman" w:hAnsi="Times New Roman" w:cs="Times New Roman"/>
          <w:sz w:val="24"/>
          <w:szCs w:val="24"/>
        </w:rPr>
        <w:t>старовозрастные</w:t>
      </w:r>
      <w:proofErr w:type="spellEnd"/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 леса на горе Николка, каменная </w:t>
      </w:r>
      <w:bookmarkStart w:id="0" w:name="_GoBack"/>
      <w:bookmarkEnd w:id="0"/>
      <w:r w:rsidRPr="0085447F">
        <w:rPr>
          <w:rFonts w:ascii="Times New Roman" w:eastAsia="Times New Roman" w:hAnsi="Times New Roman" w:cs="Times New Roman"/>
          <w:sz w:val="24"/>
          <w:szCs w:val="24"/>
        </w:rPr>
        <w:t>береза, трехсотлетняя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 береза Эрмана в Долине Гейзеров, редкие растения, животные и т.п.)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i/>
          <w:sz w:val="24"/>
          <w:szCs w:val="24"/>
        </w:rPr>
        <w:t>Требование к работам: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 Работа в номинации </w:t>
      </w: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>«Природа – бесценный дар, один на всех»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 должна быть оформлена: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• в печатном виде, на листах формата А4 со стандартными полями, шрифт 12 </w:t>
      </w:r>
      <w:proofErr w:type="spellStart"/>
      <w:r w:rsidRPr="0085447F">
        <w:rPr>
          <w:rFonts w:ascii="Times New Roman" w:eastAsia="Times New Roman" w:hAnsi="Times New Roman" w:cs="Times New Roman"/>
          <w:sz w:val="24"/>
          <w:szCs w:val="24"/>
        </w:rPr>
        <w:t>TimesNewRoman</w:t>
      </w:r>
      <w:proofErr w:type="spellEnd"/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, межстрочный интервал 1.0;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• обязательно указание источников информации (литература, статьи в СМИ, интернет ресурсы) с которыми работал автор;</w:t>
      </w:r>
    </w:p>
    <w:p w:rsidR="0085447F" w:rsidRPr="0085447F" w:rsidRDefault="0085447F" w:rsidP="0085447F">
      <w:pPr>
        <w:tabs>
          <w:tab w:val="left" w:pos="8787"/>
        </w:tabs>
        <w:suppressAutoHyphens/>
        <w:spacing w:after="0" w:line="240" w:lineRule="auto"/>
        <w:ind w:right="-33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      • возможна презентация проекта в формате </w:t>
      </w:r>
      <w:proofErr w:type="spellStart"/>
      <w:r w:rsidRPr="0085447F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85447F">
        <w:rPr>
          <w:rFonts w:ascii="Times New Roman" w:eastAsia="Times New Roman" w:hAnsi="Times New Roman" w:cs="Times New Roman"/>
          <w:sz w:val="24"/>
          <w:szCs w:val="24"/>
        </w:rPr>
        <w:t>флеш</w:t>
      </w:r>
      <w:proofErr w:type="spellEnd"/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-носителе или ссылкой на хранилище файлов (Яндекс-диск, </w:t>
      </w:r>
      <w:proofErr w:type="spellStart"/>
      <w:r w:rsidRPr="0085447F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 облако).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• на титульном листе работы указывается: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· название работы,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· номинация,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· Ф.И. автора (полностью), год рождения, класс, объединение или кружок,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· наименование образовательной организации,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· ФИО руководителя (полностью),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· наименование населённого пункта, района, края, страны.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оценки:</w:t>
      </w:r>
      <w:r w:rsidRPr="0085447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соответствие теме конкурса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 актуальность исследовательской работы;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 социальная значимость исследований;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- отсутствие плагиата.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85447F" w:rsidRPr="0085447F" w:rsidRDefault="0085447F" w:rsidP="0085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val="en-US"/>
        </w:rPr>
        <w:t>III</w:t>
      </w:r>
      <w:r w:rsidRPr="0085447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 xml:space="preserve"> «Жизнь леса и судьбы людей»</w:t>
      </w:r>
      <w:r w:rsidRPr="0085447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– литературный конкурс (проза, стихи, газетные или журнальные публикации, эссе, сценарии и т.п.) о красоте и экологических проблемах камчатских лесов, а также о людях, посвятивших свою жизнь их охране.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i/>
          <w:sz w:val="24"/>
          <w:szCs w:val="24"/>
        </w:rPr>
        <w:t>Требования к работам: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 Творческие работы в номинации </w:t>
      </w: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>«Жизнь леса и судьбы людей»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представляются: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• в печатном виде, на листах формата А4 со стандартными полями, шрифт 12 </w:t>
      </w:r>
      <w:proofErr w:type="spellStart"/>
      <w:r w:rsidRPr="0085447F">
        <w:rPr>
          <w:rFonts w:ascii="Times New Roman" w:eastAsia="Times New Roman" w:hAnsi="Times New Roman" w:cs="Times New Roman"/>
          <w:sz w:val="24"/>
          <w:szCs w:val="24"/>
        </w:rPr>
        <w:t>TimesNewRoman</w:t>
      </w:r>
      <w:proofErr w:type="spellEnd"/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, межстрочный интервал 1.0;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• на титульном листе работы указывается: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· название работы,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· номинация,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· Ф.И. автора (полностью), год рождения, класс, объединение или кружок,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· наименование образовательной организации,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· ФИО руководителя (полностью),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· наименование населённого пункта, района, края, страны.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оценки: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 идея;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lastRenderedPageBreak/>
        <w:t>- оригинальность;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>- соответствие главной теме конкурса;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 творческая и художественная целостность произведения;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 яркость изложения.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447F" w:rsidRPr="0085447F" w:rsidRDefault="0085447F" w:rsidP="008544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val="en-US"/>
        </w:rPr>
        <w:t>IV</w:t>
      </w:r>
      <w:r w:rsidRPr="0085447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 xml:space="preserve"> «Эко-объектив»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 – конкурс социальных видеороликов, кино и фоторепортажей об экологической социально-полезной деятельности детских коллективов, направленной на сохранение лесов родного края, а так же художественные фото, отражающие главную тематику конкурса.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i/>
          <w:sz w:val="24"/>
          <w:szCs w:val="24"/>
        </w:rPr>
        <w:t>Требования к работам: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фотографий: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• печатная фотография формата 21х30 см., оформленная паспарту;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• на этикетке указывается:</w:t>
      </w:r>
    </w:p>
    <w:p w:rsidR="0085447F" w:rsidRPr="0085447F" w:rsidRDefault="0085447F" w:rsidP="0085447F">
      <w:pPr>
        <w:pStyle w:val="a3"/>
        <w:numPr>
          <w:ilvl w:val="0"/>
          <w:numId w:val="4"/>
        </w:numPr>
        <w:tabs>
          <w:tab w:val="left" w:pos="8787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название работы,</w:t>
      </w:r>
    </w:p>
    <w:p w:rsidR="0085447F" w:rsidRPr="0085447F" w:rsidRDefault="0085447F" w:rsidP="0085447F">
      <w:pPr>
        <w:pStyle w:val="a3"/>
        <w:numPr>
          <w:ilvl w:val="0"/>
          <w:numId w:val="4"/>
        </w:numPr>
        <w:tabs>
          <w:tab w:val="left" w:pos="8787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номинация, </w:t>
      </w:r>
    </w:p>
    <w:p w:rsidR="0085447F" w:rsidRPr="0085447F" w:rsidRDefault="0085447F" w:rsidP="0085447F">
      <w:pPr>
        <w:pStyle w:val="a3"/>
        <w:numPr>
          <w:ilvl w:val="0"/>
          <w:numId w:val="4"/>
        </w:numPr>
        <w:tabs>
          <w:tab w:val="left" w:pos="8787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Ф.И. автора (полностью), год рождения, класс или объединение, или кружок, </w:t>
      </w:r>
    </w:p>
    <w:p w:rsidR="0085447F" w:rsidRPr="0085447F" w:rsidRDefault="0085447F" w:rsidP="0085447F">
      <w:pPr>
        <w:pStyle w:val="a3"/>
        <w:numPr>
          <w:ilvl w:val="0"/>
          <w:numId w:val="4"/>
        </w:numPr>
        <w:tabs>
          <w:tab w:val="left" w:pos="8787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образовательной организации, </w:t>
      </w:r>
    </w:p>
    <w:p w:rsidR="0085447F" w:rsidRPr="0085447F" w:rsidRDefault="0085447F" w:rsidP="0085447F">
      <w:pPr>
        <w:pStyle w:val="a3"/>
        <w:numPr>
          <w:ilvl w:val="0"/>
          <w:numId w:val="4"/>
        </w:numPr>
        <w:tabs>
          <w:tab w:val="left" w:pos="8787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ФИО руководителя (полностью), </w:t>
      </w:r>
    </w:p>
    <w:p w:rsidR="0085447F" w:rsidRPr="0085447F" w:rsidRDefault="0085447F" w:rsidP="0085447F">
      <w:pPr>
        <w:pStyle w:val="a3"/>
        <w:numPr>
          <w:ilvl w:val="0"/>
          <w:numId w:val="4"/>
        </w:numPr>
        <w:tabs>
          <w:tab w:val="left" w:pos="8787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наименование населённого пункта, района, края, страны,</w:t>
      </w:r>
    </w:p>
    <w:p w:rsidR="0085447F" w:rsidRPr="0085447F" w:rsidRDefault="0085447F" w:rsidP="0085447F">
      <w:pPr>
        <w:pStyle w:val="a3"/>
        <w:numPr>
          <w:ilvl w:val="0"/>
          <w:numId w:val="4"/>
        </w:numPr>
        <w:tabs>
          <w:tab w:val="left" w:pos="8787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предоставляются 2 этикетки, одна крепится на паспарту или рядом с фотографией, вторая - на обратной стороне фотографии.</w:t>
      </w:r>
    </w:p>
    <w:p w:rsidR="0085447F" w:rsidRPr="0085447F" w:rsidRDefault="0085447F" w:rsidP="0085447F">
      <w:pPr>
        <w:tabs>
          <w:tab w:val="left" w:pos="8787"/>
        </w:tabs>
        <w:suppressAutoHyphens/>
        <w:spacing w:after="0" w:line="240" w:lineRule="auto"/>
        <w:ind w:right="-33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кинорепортажей и видеороликов: </w:t>
      </w:r>
    </w:p>
    <w:p w:rsidR="0085447F" w:rsidRPr="0085447F" w:rsidRDefault="0085447F" w:rsidP="0085447F">
      <w:pPr>
        <w:pStyle w:val="a3"/>
        <w:tabs>
          <w:tab w:val="left" w:pos="878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-высылается кинофильм (ролик) длительностью до 5 минут на </w:t>
      </w:r>
      <w:proofErr w:type="spellStart"/>
      <w:r w:rsidRPr="0085447F">
        <w:rPr>
          <w:rFonts w:ascii="Times New Roman" w:eastAsia="Times New Roman" w:hAnsi="Times New Roman" w:cs="Times New Roman"/>
          <w:sz w:val="24"/>
          <w:szCs w:val="24"/>
        </w:rPr>
        <w:t>флеш</w:t>
      </w:r>
      <w:proofErr w:type="spellEnd"/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-носителе или ссылкой на хранилище файлов (Яндекс-диск, </w:t>
      </w:r>
      <w:proofErr w:type="spellStart"/>
      <w:r w:rsidRPr="0085447F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 облако);</w:t>
      </w:r>
    </w:p>
    <w:p w:rsidR="0085447F" w:rsidRPr="0085447F" w:rsidRDefault="0085447F" w:rsidP="0085447F">
      <w:pPr>
        <w:pStyle w:val="a3"/>
        <w:tabs>
          <w:tab w:val="left" w:pos="878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-в титрах кинофильма (или в звуковом сопровождении) указывается: Ф.И. автора (полностью) и год его рождения, название киностудии или творческого коллектива; название фильма; название места, где осуществлялась социально-полезная деятельность; название детского коллектива, который осуществлял социально-полезную деятельность;</w:t>
      </w:r>
    </w:p>
    <w:p w:rsidR="0085447F" w:rsidRPr="0085447F" w:rsidRDefault="0085447F" w:rsidP="0085447F">
      <w:pPr>
        <w:pStyle w:val="a3"/>
        <w:tabs>
          <w:tab w:val="left" w:pos="878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-в печатном виде дублируется следующая информация: Ф.И. автора (полностью) и год его рождения, название киностудии или творческого коллектива; название фильма; название места, где осуществлялась социально-полезная деятельность; название детского коллектива.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Критерии оценки: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 уровень раскрытия социально-полезной значимости экологической деятельности детской организации;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 выдержанность сюжетной линии;</w:t>
      </w:r>
    </w:p>
    <w:p w:rsidR="0085447F" w:rsidRPr="0085447F" w:rsidRDefault="0085447F" w:rsidP="0085447F">
      <w:pPr>
        <w:tabs>
          <w:tab w:val="left" w:pos="8787"/>
        </w:tabs>
        <w:suppressAutoHyphens/>
        <w:spacing w:after="0" w:line="240" w:lineRule="auto"/>
        <w:ind w:right="-33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-отражение тематики, композиционное решение, уровень исполнения, художественная выразительность;</w:t>
      </w:r>
    </w:p>
    <w:p w:rsidR="0085447F" w:rsidRPr="0085447F" w:rsidRDefault="0085447F" w:rsidP="0085447F">
      <w:pPr>
        <w:tabs>
          <w:tab w:val="left" w:pos="8787"/>
        </w:tabs>
        <w:suppressAutoHyphens/>
        <w:spacing w:after="0" w:line="240" w:lineRule="auto"/>
        <w:ind w:right="-33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-самостоятельность исполнения работы.</w:t>
      </w:r>
    </w:p>
    <w:p w:rsidR="0085447F" w:rsidRPr="0085447F" w:rsidRDefault="0085447F" w:rsidP="0085447F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5447F" w:rsidRPr="0085447F" w:rsidRDefault="0085447F" w:rsidP="0085447F">
      <w:pPr>
        <w:spacing w:after="0" w:line="240" w:lineRule="auto"/>
        <w:ind w:hanging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val="en-US"/>
        </w:rPr>
        <w:t>V</w:t>
      </w:r>
      <w:r w:rsidRPr="0085447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 xml:space="preserve"> «Зелёная планета глазами детей»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 – конкурс рисунков и плакатов. Также в данной номинации принимают участие плакаты, буклеты, агитационные листовки, выполненные с использованием графических редакторов.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i/>
          <w:sz w:val="24"/>
          <w:szCs w:val="24"/>
        </w:rPr>
        <w:t>Требования к работам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5447F" w:rsidRPr="0085447F" w:rsidRDefault="0085447F" w:rsidP="0085447F">
      <w:pPr>
        <w:pStyle w:val="a3"/>
        <w:numPr>
          <w:ilvl w:val="0"/>
          <w:numId w:val="5"/>
        </w:numPr>
        <w:tabs>
          <w:tab w:val="left" w:pos="8787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формат рисунка А3 или А4, оформленный паспарту;</w:t>
      </w:r>
    </w:p>
    <w:p w:rsidR="0085447F" w:rsidRPr="0085447F" w:rsidRDefault="0085447F" w:rsidP="0085447F">
      <w:pPr>
        <w:pStyle w:val="a3"/>
        <w:numPr>
          <w:ilvl w:val="0"/>
          <w:numId w:val="5"/>
        </w:numPr>
        <w:tabs>
          <w:tab w:val="left" w:pos="8787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буклеты, листовки, афиши, плакаты выполняются в свободной форме;  </w:t>
      </w:r>
    </w:p>
    <w:p w:rsidR="0085447F" w:rsidRPr="0085447F" w:rsidRDefault="0085447F" w:rsidP="0085447F">
      <w:pPr>
        <w:pStyle w:val="a3"/>
        <w:numPr>
          <w:ilvl w:val="0"/>
          <w:numId w:val="5"/>
        </w:numPr>
        <w:tabs>
          <w:tab w:val="left" w:pos="8787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на этикетке указывается: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· название работы,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· номинация,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· Ф.И. автора (полностью), год рождения, класс, объединение или кружок,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· наименование образовательной организации,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· ФИО руководителя (полностью),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lastRenderedPageBreak/>
        <w:t>· наименование населённого пункта, района, края, страны,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· предоставляются 2 этикетки, одна крепится на паспарту или рядом с рисунком, вторая - на обратной стороне работы.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Критерии оценки: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>отражение главной тематики конкурса;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 композиционное решение;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 уровень исполнения;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 художественная выразительность;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 оригинальность идеи;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 самостоятельность исполнения.</w:t>
      </w:r>
    </w:p>
    <w:p w:rsidR="0085447F" w:rsidRPr="0085447F" w:rsidRDefault="0085447F" w:rsidP="008544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val="en-US"/>
        </w:rPr>
        <w:t>VI</w:t>
      </w:r>
      <w:r w:rsidRPr="0085447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 xml:space="preserve">   «Многообразие вековых традиций»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 – конкурс поделок и композиций из природного и бросового материала, вторсырья и отходов.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i/>
          <w:sz w:val="24"/>
          <w:szCs w:val="24"/>
        </w:rPr>
        <w:t>Требования к работам: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5447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 номинации </w:t>
      </w: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>«Многообразие вековых традиций»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 на Конкурс предоставляются оригиналы работ и этикетки к ним, в которых указывается: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• название работы,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• номинация,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• Ф.И. автора (полностью), год рождения, класс или объединение, или кружок,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• наименование образовательной организации,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• ФИО руководителя (полностью),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• наименование населённого пункта, района, края, страны,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• перечень использованных материалов.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оценки: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 работы оцениваются по номинациям, соответствующим технике исполнения:</w:t>
      </w:r>
    </w:p>
    <w:p w:rsidR="0085447F" w:rsidRPr="0085447F" w:rsidRDefault="0085447F" w:rsidP="0085447F">
      <w:pPr>
        <w:numPr>
          <w:ilvl w:val="0"/>
          <w:numId w:val="3"/>
        </w:numPr>
        <w:tabs>
          <w:tab w:val="left" w:pos="878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Сухой букет, икебана, лесная скульптура</w:t>
      </w:r>
    </w:p>
    <w:p w:rsidR="0085447F" w:rsidRPr="0085447F" w:rsidRDefault="0085447F" w:rsidP="0085447F">
      <w:pPr>
        <w:numPr>
          <w:ilvl w:val="0"/>
          <w:numId w:val="3"/>
        </w:numPr>
        <w:tabs>
          <w:tab w:val="left" w:pos="878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Микроландшафт</w:t>
      </w:r>
    </w:p>
    <w:p w:rsidR="0085447F" w:rsidRPr="0085447F" w:rsidRDefault="0085447F" w:rsidP="0085447F">
      <w:pPr>
        <w:numPr>
          <w:ilvl w:val="0"/>
          <w:numId w:val="3"/>
        </w:numPr>
        <w:tabs>
          <w:tab w:val="left" w:pos="878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Работа по дереву: выжигание, выпиливание, роспись, конструирование. </w:t>
      </w:r>
    </w:p>
    <w:p w:rsidR="0085447F" w:rsidRPr="0085447F" w:rsidRDefault="0085447F" w:rsidP="0085447F">
      <w:pPr>
        <w:numPr>
          <w:ilvl w:val="0"/>
          <w:numId w:val="3"/>
        </w:numPr>
        <w:tabs>
          <w:tab w:val="left" w:pos="878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Работы из лозы </w:t>
      </w:r>
    </w:p>
    <w:p w:rsidR="0085447F" w:rsidRPr="0085447F" w:rsidRDefault="0085447F" w:rsidP="0085447F">
      <w:pPr>
        <w:numPr>
          <w:ilvl w:val="0"/>
          <w:numId w:val="3"/>
        </w:numPr>
        <w:tabs>
          <w:tab w:val="left" w:pos="878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Работа из бересты</w:t>
      </w:r>
    </w:p>
    <w:p w:rsidR="0085447F" w:rsidRPr="0085447F" w:rsidRDefault="0085447F" w:rsidP="0085447F">
      <w:pPr>
        <w:numPr>
          <w:ilvl w:val="0"/>
          <w:numId w:val="3"/>
        </w:numPr>
        <w:tabs>
          <w:tab w:val="left" w:pos="878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Работа с глиной, пластилином, слоённым тестом</w:t>
      </w:r>
    </w:p>
    <w:p w:rsidR="0085447F" w:rsidRPr="0085447F" w:rsidRDefault="0085447F" w:rsidP="0085447F">
      <w:pPr>
        <w:numPr>
          <w:ilvl w:val="0"/>
          <w:numId w:val="3"/>
        </w:numPr>
        <w:tabs>
          <w:tab w:val="left" w:pos="878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Панно, коллаж, </w:t>
      </w:r>
      <w:proofErr w:type="spellStart"/>
      <w:r w:rsidRPr="0085447F">
        <w:rPr>
          <w:rFonts w:ascii="Times New Roman" w:eastAsia="Times New Roman" w:hAnsi="Times New Roman" w:cs="Times New Roman"/>
          <w:sz w:val="24"/>
          <w:szCs w:val="24"/>
        </w:rPr>
        <w:t>нерисованная</w:t>
      </w:r>
      <w:proofErr w:type="spellEnd"/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 картина, аппликация из листьев, природного материала.</w:t>
      </w:r>
    </w:p>
    <w:p w:rsidR="0085447F" w:rsidRPr="0085447F" w:rsidRDefault="0085447F" w:rsidP="0085447F">
      <w:pPr>
        <w:numPr>
          <w:ilvl w:val="0"/>
          <w:numId w:val="3"/>
        </w:numPr>
        <w:tabs>
          <w:tab w:val="left" w:pos="878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Работы из вторсырья и отходов</w:t>
      </w:r>
    </w:p>
    <w:p w:rsidR="0085447F" w:rsidRPr="0085447F" w:rsidRDefault="0085447F" w:rsidP="0085447F">
      <w:pPr>
        <w:numPr>
          <w:ilvl w:val="0"/>
          <w:numId w:val="3"/>
        </w:numPr>
        <w:tabs>
          <w:tab w:val="left" w:pos="878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Оригинальный жанр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i/>
          <w:sz w:val="24"/>
          <w:szCs w:val="24"/>
        </w:rPr>
        <w:t>Оценивается: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>- отражение темы конкурса;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 композиционное решение;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 уровень исполнения;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 художественная выразительность;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 оригинальность использования природных материалов.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5447F" w:rsidRPr="0085447F" w:rsidRDefault="0085447F" w:rsidP="0085447F">
      <w:pPr>
        <w:tabs>
          <w:tab w:val="left" w:pos="709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val="en-US"/>
        </w:rPr>
        <w:t>VII</w:t>
      </w:r>
      <w:r w:rsidRPr="0085447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 xml:space="preserve"> «Природа. Культура. Экология»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 – конкурс фольклорных и театральных коллективов (вокальное, хореографическое творчество, театрализованные постановки).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i/>
          <w:sz w:val="24"/>
          <w:szCs w:val="24"/>
        </w:rPr>
        <w:t>Требования к работам:</w:t>
      </w: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В номинации </w:t>
      </w: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>«Природа. Культура. Экология»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 на конкурс предоставляется:</w:t>
      </w:r>
    </w:p>
    <w:p w:rsidR="0085447F" w:rsidRPr="0085447F" w:rsidRDefault="0085447F" w:rsidP="0085447F">
      <w:pPr>
        <w:pStyle w:val="a3"/>
        <w:numPr>
          <w:ilvl w:val="0"/>
          <w:numId w:val="6"/>
        </w:numPr>
        <w:tabs>
          <w:tab w:val="left" w:pos="8787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видеозапись выступления на </w:t>
      </w:r>
      <w:proofErr w:type="spellStart"/>
      <w:r w:rsidRPr="0085447F">
        <w:rPr>
          <w:rFonts w:ascii="Times New Roman" w:eastAsia="Times New Roman" w:hAnsi="Times New Roman" w:cs="Times New Roman"/>
          <w:sz w:val="24"/>
          <w:szCs w:val="24"/>
        </w:rPr>
        <w:t>флеш</w:t>
      </w:r>
      <w:proofErr w:type="spellEnd"/>
      <w:r w:rsidRPr="0085447F">
        <w:rPr>
          <w:rFonts w:ascii="Times New Roman" w:eastAsia="Times New Roman" w:hAnsi="Times New Roman" w:cs="Times New Roman"/>
          <w:sz w:val="24"/>
          <w:szCs w:val="24"/>
        </w:rPr>
        <w:t>-носителях.</w:t>
      </w:r>
    </w:p>
    <w:p w:rsidR="0085447F" w:rsidRPr="0085447F" w:rsidRDefault="0085447F" w:rsidP="0085447F">
      <w:pPr>
        <w:pStyle w:val="a3"/>
        <w:numPr>
          <w:ilvl w:val="0"/>
          <w:numId w:val="6"/>
        </w:numPr>
        <w:tabs>
          <w:tab w:val="left" w:pos="8787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афиша или программа формата А4 или А3; </w:t>
      </w:r>
      <w:r w:rsidRPr="0085447F">
        <w:rPr>
          <w:rFonts w:ascii="Times New Roman" w:eastAsia="Times New Roman" w:hAnsi="Times New Roman" w:cs="Times New Roman"/>
          <w:i/>
          <w:sz w:val="24"/>
          <w:szCs w:val="24"/>
        </w:rPr>
        <w:t>в афише или программе необходимо указать: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-название постановки (спектакля, выступления, номера и т.п.),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-список действующих лиц и исполнителей (Ф.И. указываются полностью) с указанием возрастов участников,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-класс или объединение, или кружок,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-наименование образовательной организации, 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-Ф.И.О. сценариста, режиссера, постановщика, художественного руководителя,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lastRenderedPageBreak/>
        <w:t>-наименование населённого пункта, района, края, страны,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Критерии оценки: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>- отражение темы конкурса;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 актуальность поднятой проблемы;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 творческая и художественная целостность;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 уровень исполнения.</w:t>
      </w:r>
    </w:p>
    <w:p w:rsidR="0085447F" w:rsidRPr="0085447F" w:rsidRDefault="0085447F" w:rsidP="0085447F">
      <w:pPr>
        <w:pStyle w:val="a3"/>
        <w:tabs>
          <w:tab w:val="left" w:pos="709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5447F" w:rsidRPr="0085447F" w:rsidRDefault="0085447F" w:rsidP="0085447F">
      <w:pPr>
        <w:tabs>
          <w:tab w:val="left" w:pos="142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val="en-US"/>
        </w:rPr>
        <w:t>VIII</w:t>
      </w:r>
      <w:r w:rsidRPr="0085447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 xml:space="preserve"> «Современность и традиция»</w:t>
      </w: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>–конкурс коллекций моделей одежды из вторсырья и отходов.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i/>
          <w:sz w:val="24"/>
          <w:szCs w:val="24"/>
        </w:rPr>
        <w:t>Требования к работам:</w:t>
      </w:r>
    </w:p>
    <w:p w:rsidR="0085447F" w:rsidRPr="0085447F" w:rsidRDefault="0085447F" w:rsidP="0085447F">
      <w:pPr>
        <w:pStyle w:val="a3"/>
        <w:numPr>
          <w:ilvl w:val="0"/>
          <w:numId w:val="7"/>
        </w:numPr>
        <w:tabs>
          <w:tab w:val="left" w:pos="8787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Модели одежды должны быть выполнены с использованием вторсырья, мусора, старых вещей.</w:t>
      </w:r>
    </w:p>
    <w:p w:rsidR="0085447F" w:rsidRPr="0085447F" w:rsidRDefault="0085447F" w:rsidP="0085447F">
      <w:pPr>
        <w:pStyle w:val="a3"/>
        <w:numPr>
          <w:ilvl w:val="0"/>
          <w:numId w:val="7"/>
        </w:numPr>
        <w:tabs>
          <w:tab w:val="left" w:pos="8787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На конкурс предоставляется: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-фотография моделей одежды формата 18х24 см и более,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-видеозапись дефиле </w:t>
      </w:r>
      <w:proofErr w:type="gramStart"/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proofErr w:type="spellStart"/>
      <w:r w:rsidRPr="0085447F">
        <w:rPr>
          <w:rFonts w:ascii="Times New Roman" w:eastAsia="Times New Roman" w:hAnsi="Times New Roman" w:cs="Times New Roman"/>
          <w:sz w:val="24"/>
          <w:szCs w:val="24"/>
        </w:rPr>
        <w:t>флеш</w:t>
      </w:r>
      <w:proofErr w:type="spellEnd"/>
      <w:proofErr w:type="gramEnd"/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-носителях;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На этикетке указывается: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-название работы,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-номинация,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-Ф.И. автора (полностью), год рождения, класс или объединение, или кружок,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-наименование образовательной организации,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-ФИО руководителя (полностью),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-наименование населённого пункта, района, края, страны,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-перечень использованных материалов.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Критерии оценки: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>- отражение темы конкурса;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 дизайн модели;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 уровень исполнения;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 оригинальность используемых материалов.</w:t>
      </w:r>
    </w:p>
    <w:p w:rsidR="0085447F" w:rsidRPr="0085447F" w:rsidRDefault="0085447F" w:rsidP="0085447F">
      <w:pPr>
        <w:tabs>
          <w:tab w:val="left" w:pos="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5447F" w:rsidRPr="0085447F" w:rsidRDefault="0085447F" w:rsidP="0085447F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>Порядок проведения конкурса и подведения итогов:</w:t>
      </w:r>
    </w:p>
    <w:p w:rsidR="0085447F" w:rsidRPr="0085447F" w:rsidRDefault="0085447F" w:rsidP="0085447F">
      <w:pPr>
        <w:tabs>
          <w:tab w:val="left" w:pos="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5447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5.1.  Для оценки работ оргкомитетом формируется независимое жюри по каждой номинации Конкурса, в состав которого могут входить специалисты КГУ «Мильковский лесхоз», специалисты по экологической работе различных организаций и структур, представители общественности, учреждений культуры и социальной сферы, специалисты предприятий с. Мильково и др.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5.2. Оценка представленного на конкурс материала будет производиться членами жюри согласно указанным критериям по каждой номинации, кроме того общими критериями для всех конкурсных работ являются: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>При самостоятельном творчестве: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 мастерство исполнения;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 фантазия и изобретательность;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 эстетическое оформление, художественный вкус;</w:t>
      </w:r>
    </w:p>
    <w:p w:rsidR="0085447F" w:rsidRPr="0085447F" w:rsidRDefault="0085447F" w:rsidP="0085447F">
      <w:pPr>
        <w:numPr>
          <w:ilvl w:val="0"/>
          <w:numId w:val="2"/>
        </w:numPr>
        <w:tabs>
          <w:tab w:val="left" w:pos="878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>При Совместном творчестве: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 степень участия ребенка: выполнение простых операций или выполнение целиком какой-то части общей работы;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 фантазия и изобретательность;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- эстетическое оформление, художественный вкус.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5.3. В МБУДО РДДТ </w:t>
      </w:r>
      <w:r w:rsidRPr="0085447F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 xml:space="preserve">с 9 по 14 октября </w:t>
      </w:r>
      <w:r w:rsidRPr="0085447F">
        <w:rPr>
          <w:rFonts w:ascii="Times New Roman" w:eastAsia="Times New Roman" w:hAnsi="Times New Roman" w:cs="Times New Roman"/>
          <w:b/>
          <w:i/>
          <w:sz w:val="24"/>
          <w:szCs w:val="24"/>
        </w:rPr>
        <w:t>2023 года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 оформляется </w:t>
      </w:r>
      <w:r w:rsidRPr="0085447F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выставка</w:t>
      </w: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работ по следующим номинациям </w:t>
      </w: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>«Многообразие вековых традиций», «Эко-объектив», «Зелёная планета глазами детей».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5.4</w:t>
      </w:r>
      <w:r w:rsidRPr="0085447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Защита работ по номинациям </w:t>
      </w:r>
      <w:r w:rsidRPr="0085447F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«</w:t>
      </w: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Практическая работа», «Природа – бесценный дар, один на всех», «Жизнь леса и судьбы </w:t>
      </w:r>
      <w:proofErr w:type="gramStart"/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 xml:space="preserve">людей»  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 просмотр видеороликов по номинациям </w:t>
      </w: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«Природа, культура, экология», «Современность и традиция» и «Эко-объектив» 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>пройдет в МБУДО РДДТ</w:t>
      </w: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447F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>14 октября 2023г.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5.5. Продолжительность выступления по защите работ не должна превышать 7 минут. Защита работ может быть представлена устным докладом или в презентации в формате </w:t>
      </w:r>
      <w:proofErr w:type="spellStart"/>
      <w:r w:rsidRPr="0085447F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 с устными комментариями.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447F" w:rsidRPr="0085447F" w:rsidRDefault="0085447F" w:rsidP="0085447F">
      <w:pPr>
        <w:pStyle w:val="a3"/>
        <w:numPr>
          <w:ilvl w:val="0"/>
          <w:numId w:val="8"/>
        </w:numPr>
        <w:tabs>
          <w:tab w:val="left" w:pos="87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>Порядок предоставления документов и конкурсных материалов:</w:t>
      </w:r>
    </w:p>
    <w:p w:rsidR="0085447F" w:rsidRPr="0085447F" w:rsidRDefault="0085447F" w:rsidP="0085447F">
      <w:pPr>
        <w:pStyle w:val="a3"/>
        <w:tabs>
          <w:tab w:val="left" w:pos="8787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left="567" w:hanging="56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6.</w:t>
      </w:r>
      <w:proofErr w:type="gramStart"/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1  </w:t>
      </w:r>
      <w:r w:rsidRPr="0085447F">
        <w:rPr>
          <w:rFonts w:ascii="Times New Roman" w:eastAsia="Times New Roman" w:hAnsi="Times New Roman" w:cs="Times New Roman"/>
          <w:sz w:val="24"/>
          <w:szCs w:val="24"/>
          <w:highlight w:val="yellow"/>
        </w:rPr>
        <w:t>Заявки</w:t>
      </w:r>
      <w:proofErr w:type="gramEnd"/>
      <w:r w:rsidRPr="0085447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на Конкурс высылаются  </w:t>
      </w:r>
      <w:r w:rsidRPr="0085447F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до 02 октября 2023г</w:t>
      </w: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электронном виде в формате </w:t>
      </w:r>
      <w:r w:rsidRPr="0085447F">
        <w:rPr>
          <w:rFonts w:ascii="Times New Roman" w:eastAsia="Times New Roman" w:hAnsi="Times New Roman" w:cs="Times New Roman"/>
          <w:sz w:val="24"/>
          <w:szCs w:val="24"/>
          <w:lang w:val="en-US"/>
        </w:rPr>
        <w:t>Excel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Pr="0085447F">
        <w:rPr>
          <w:rFonts w:ascii="Times New Roman" w:eastAsia="Times New Roman" w:hAnsi="Times New Roman" w:cs="Times New Roman"/>
          <w:i/>
          <w:sz w:val="24"/>
          <w:szCs w:val="24"/>
        </w:rPr>
        <w:t>приложением 1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  на электронный адрес МБУДО РДДТ: </w:t>
      </w:r>
      <w:r w:rsidRPr="0085447F">
        <w:rPr>
          <w:rFonts w:ascii="Arial" w:hAnsi="Arial" w:cs="Arial"/>
          <w:b/>
          <w:i/>
          <w:sz w:val="24"/>
          <w:szCs w:val="24"/>
          <w:shd w:val="clear" w:color="auto" w:fill="FFFFFF"/>
        </w:rPr>
        <w:t>rddtmilkovo@yandex.ru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 или предоставляются на </w:t>
      </w:r>
      <w:proofErr w:type="spellStart"/>
      <w:r w:rsidRPr="0085447F">
        <w:rPr>
          <w:rFonts w:ascii="Times New Roman" w:eastAsia="Times New Roman" w:hAnsi="Times New Roman" w:cs="Times New Roman"/>
          <w:sz w:val="24"/>
          <w:szCs w:val="24"/>
        </w:rPr>
        <w:t>флеш</w:t>
      </w:r>
      <w:proofErr w:type="spellEnd"/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-носителе по адресу: </w:t>
      </w:r>
      <w:proofErr w:type="spellStart"/>
      <w:r w:rsidRPr="0085447F">
        <w:rPr>
          <w:rFonts w:ascii="Times New Roman" w:eastAsia="Times New Roman" w:hAnsi="Times New Roman" w:cs="Times New Roman"/>
          <w:b/>
          <w:i/>
          <w:sz w:val="24"/>
          <w:szCs w:val="24"/>
        </w:rPr>
        <w:t>с.Мильково</w:t>
      </w:r>
      <w:proofErr w:type="spellEnd"/>
      <w:r w:rsidRPr="0085447F">
        <w:rPr>
          <w:rFonts w:ascii="Times New Roman" w:eastAsia="Times New Roman" w:hAnsi="Times New Roman" w:cs="Times New Roman"/>
          <w:b/>
          <w:i/>
          <w:sz w:val="24"/>
          <w:szCs w:val="24"/>
        </w:rPr>
        <w:t>, ул. Кооперативная, д.9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left="567" w:hanging="56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Pr="0085447F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Конкурсные работы принимаются</w:t>
      </w:r>
      <w:r w:rsidRPr="0085447F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до 05 октября 2022 года</w:t>
      </w: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proofErr w:type="spellStart"/>
      <w:r w:rsidRPr="0085447F">
        <w:rPr>
          <w:rFonts w:ascii="Times New Roman" w:eastAsia="Times New Roman" w:hAnsi="Times New Roman" w:cs="Times New Roman"/>
          <w:b/>
          <w:i/>
          <w:sz w:val="24"/>
          <w:szCs w:val="24"/>
        </w:rPr>
        <w:t>с.Мильково</w:t>
      </w:r>
      <w:proofErr w:type="spellEnd"/>
      <w:r w:rsidRPr="0085447F">
        <w:rPr>
          <w:rFonts w:ascii="Times New Roman" w:eastAsia="Times New Roman" w:hAnsi="Times New Roman" w:cs="Times New Roman"/>
          <w:b/>
          <w:i/>
          <w:sz w:val="24"/>
          <w:szCs w:val="24"/>
        </w:rPr>
        <w:t>, ул. Кооперативная, д.9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447F" w:rsidRPr="0085447F" w:rsidRDefault="0085447F" w:rsidP="0085447F">
      <w:pPr>
        <w:pStyle w:val="a3"/>
        <w:numPr>
          <w:ilvl w:val="1"/>
          <w:numId w:val="8"/>
        </w:numPr>
        <w:tabs>
          <w:tab w:val="left" w:pos="8787"/>
        </w:tabs>
        <w:spacing w:after="0" w:line="240" w:lineRule="auto"/>
        <w:ind w:left="567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Работы победителей могут быть отправлены на Всероссийский этап детского экологического форума «Зеленая планета». </w:t>
      </w:r>
    </w:p>
    <w:p w:rsidR="0085447F" w:rsidRPr="0085447F" w:rsidRDefault="0085447F" w:rsidP="0085447F">
      <w:pPr>
        <w:pStyle w:val="a3"/>
        <w:numPr>
          <w:ilvl w:val="1"/>
          <w:numId w:val="8"/>
        </w:numPr>
        <w:tabs>
          <w:tab w:val="left" w:pos="8787"/>
        </w:tabs>
        <w:spacing w:after="0" w:line="240" w:lineRule="auto"/>
        <w:ind w:left="567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На Всероссийский этап Конкурса в номинации «Многообразие вековых традиций» высылаются фотографии работ в формате 18х24 см и более. Оформляются 2 этикетки, одна крепится на паспарту или рядом с фотографией, вторая на обратной стороне фотографии.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left="567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6.5. Обо всех изменениях по проведению Конкурса организаторы образовательных учреждений будут информированы дополнительно.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left="567" w:hanging="5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6.6. Справки по всем вопросам: с. Мильково, МБУДО РДДТ, </w:t>
      </w:r>
      <w:r w:rsidRPr="0085447F">
        <w:rPr>
          <w:rFonts w:ascii="Times New Roman" w:eastAsia="Times New Roman" w:hAnsi="Times New Roman" w:cs="Times New Roman"/>
          <w:i/>
          <w:sz w:val="24"/>
          <w:szCs w:val="24"/>
        </w:rPr>
        <w:t>Гиренко Залина Садыковна, зам. директора по воспитательной работе, телефон 89146297842.</w:t>
      </w:r>
    </w:p>
    <w:p w:rsidR="0085447F" w:rsidRPr="0085447F" w:rsidRDefault="0085447F" w:rsidP="0085447F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447F" w:rsidRPr="0085447F" w:rsidRDefault="0085447F" w:rsidP="0085447F">
      <w:pPr>
        <w:pStyle w:val="a3"/>
        <w:numPr>
          <w:ilvl w:val="0"/>
          <w:numId w:val="8"/>
        </w:numPr>
        <w:tabs>
          <w:tab w:val="left" w:pos="87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>Награждение:</w:t>
      </w:r>
    </w:p>
    <w:p w:rsidR="0085447F" w:rsidRPr="0085447F" w:rsidRDefault="0085447F" w:rsidP="0085447F">
      <w:pPr>
        <w:pStyle w:val="a3"/>
        <w:tabs>
          <w:tab w:val="left" w:pos="87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447F" w:rsidRPr="0085447F" w:rsidRDefault="0085447F" w:rsidP="0085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7.1. </w:t>
      </w: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>Звание «Эколог года»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 присуждается в каждой возрастной группе по суммированию результатов. </w:t>
      </w:r>
    </w:p>
    <w:p w:rsidR="0085447F" w:rsidRPr="0085447F" w:rsidRDefault="0085447F" w:rsidP="0085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7.2. Для получения </w:t>
      </w: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 xml:space="preserve">звания «Эколог года» </w:t>
      </w:r>
      <w:r w:rsidRPr="0085447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обязательны призовые места в номинациях: «Практическая работа», «Природа – бесценный дар, один на всех», и «Многообразие вековых традиций» в одной или нескольких номинациях. 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>При равенстве призовых мест отдаётся приоритет наиболее значимому месту.</w:t>
      </w:r>
    </w:p>
    <w:p w:rsidR="0085447F" w:rsidRPr="0085447F" w:rsidRDefault="0085447F" w:rsidP="0085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7.3. Победители и призёры Конкурса будут отмечены дипломами за 1, 2 и 3 место в каждой номинации и ценными призами. </w:t>
      </w:r>
    </w:p>
    <w:p w:rsidR="0085447F" w:rsidRPr="0085447F" w:rsidRDefault="0085447F" w:rsidP="0085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7.4. Преподаватели и руководители коллективов, подготовившие более 3 призовых мест, награждаются грамотами или благодарственными письмами</w:t>
      </w:r>
    </w:p>
    <w:p w:rsidR="0085447F" w:rsidRPr="0085447F" w:rsidRDefault="0085447F" w:rsidP="008544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7.6</w:t>
      </w:r>
      <w:r w:rsidRPr="008544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85447F">
        <w:rPr>
          <w:rFonts w:ascii="Times New Roman" w:eastAsia="Times New Roman" w:hAnsi="Times New Roman" w:cs="Times New Roman"/>
          <w:sz w:val="24"/>
          <w:szCs w:val="24"/>
        </w:rPr>
        <w:t>Итоги конкурса будут размещены на сайте УО ММР</w:t>
      </w:r>
    </w:p>
    <w:p w:rsidR="0085447F" w:rsidRPr="0085447F" w:rsidRDefault="0085447F" w:rsidP="00854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7.5. Награждение победителей пройдет в образовательных организациях Мильковского муниципального района после объявления итогов конкурса.</w:t>
      </w:r>
    </w:p>
    <w:p w:rsidR="0085447F" w:rsidRPr="0085447F" w:rsidRDefault="0085447F" w:rsidP="0085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447F" w:rsidRPr="0085447F" w:rsidRDefault="0085447F" w:rsidP="0085447F">
      <w:pPr>
        <w:pStyle w:val="a3"/>
        <w:numPr>
          <w:ilvl w:val="0"/>
          <w:numId w:val="8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b/>
          <w:sz w:val="24"/>
          <w:szCs w:val="24"/>
        </w:rPr>
        <w:t>Финансирование</w:t>
      </w:r>
    </w:p>
    <w:p w:rsidR="0085447F" w:rsidRPr="0085447F" w:rsidRDefault="0085447F" w:rsidP="0085447F">
      <w:pPr>
        <w:pStyle w:val="a3"/>
        <w:spacing w:after="0" w:line="240" w:lineRule="auto"/>
        <w:ind w:left="284" w:hanging="284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447F" w:rsidRPr="0085447F" w:rsidRDefault="0085447F" w:rsidP="0085447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8.1. Финансирование осуществляется за счет средств МП «Развитие образования Мильковского муниципального района», утверждённой постановлением администрации Мильковского муниципального района от 13.11.2013 № 84 (с изменениями и дополнениями), согласно поданных документов.</w:t>
      </w:r>
    </w:p>
    <w:p w:rsidR="0085447F" w:rsidRDefault="0085447F" w:rsidP="0085447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447F">
        <w:rPr>
          <w:rFonts w:ascii="Times New Roman" w:eastAsia="Times New Roman" w:hAnsi="Times New Roman" w:cs="Times New Roman"/>
          <w:sz w:val="24"/>
          <w:szCs w:val="24"/>
        </w:rPr>
        <w:t>8.2. По согласованию с КГУ «</w:t>
      </w:r>
      <w:proofErr w:type="spellStart"/>
      <w:r w:rsidRPr="0085447F">
        <w:rPr>
          <w:rFonts w:ascii="Times New Roman" w:eastAsia="Times New Roman" w:hAnsi="Times New Roman" w:cs="Times New Roman"/>
          <w:sz w:val="24"/>
          <w:szCs w:val="24"/>
        </w:rPr>
        <w:t>Мильковское</w:t>
      </w:r>
      <w:proofErr w:type="spellEnd"/>
      <w:r w:rsidRPr="0085447F">
        <w:rPr>
          <w:rFonts w:ascii="Times New Roman" w:eastAsia="Times New Roman" w:hAnsi="Times New Roman" w:cs="Times New Roman"/>
          <w:sz w:val="24"/>
          <w:szCs w:val="24"/>
        </w:rPr>
        <w:t xml:space="preserve"> лесничество» возможно оказание спонсорской помощи для поощрения участников Конкурса.</w:t>
      </w:r>
    </w:p>
    <w:p w:rsidR="0085447F" w:rsidRPr="003B33CB" w:rsidRDefault="0085447F" w:rsidP="0085447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5447F" w:rsidRDefault="0085447F" w:rsidP="0085447F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5447F" w:rsidRDefault="0085447F" w:rsidP="0085447F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5447F" w:rsidRDefault="0085447F" w:rsidP="0085447F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5447F" w:rsidRDefault="0085447F" w:rsidP="0085447F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5447F" w:rsidRPr="00871D6F" w:rsidRDefault="0085447F" w:rsidP="0085447F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71D6F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1</w:t>
      </w:r>
    </w:p>
    <w:p w:rsidR="0085447F" w:rsidRDefault="0085447F" w:rsidP="008544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5447F" w:rsidRPr="00871D6F" w:rsidRDefault="0085447F" w:rsidP="0085447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1D6F">
        <w:rPr>
          <w:rFonts w:ascii="Times New Roman" w:eastAsia="Times New Roman" w:hAnsi="Times New Roman" w:cs="Times New Roman"/>
          <w:b/>
          <w:sz w:val="20"/>
          <w:szCs w:val="20"/>
        </w:rPr>
        <w:t>Заявка на участие в районном конкурсе «Эколог года – 202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871D6F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85447F" w:rsidRPr="00871D6F" w:rsidRDefault="0085447F" w:rsidP="0085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871D6F">
        <w:rPr>
          <w:rFonts w:ascii="Times New Roman" w:eastAsia="Times New Roman" w:hAnsi="Times New Roman" w:cs="Times New Roman"/>
          <w:sz w:val="20"/>
          <w:szCs w:val="20"/>
          <w:lang w:val="en-GB"/>
        </w:rPr>
        <w:t>Учреждение</w:t>
      </w:r>
      <w:proofErr w:type="spellEnd"/>
      <w:r w:rsidRPr="00871D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1D6F">
        <w:rPr>
          <w:rFonts w:ascii="Times New Roman" w:eastAsia="Times New Roman" w:hAnsi="Times New Roman" w:cs="Times New Roman"/>
          <w:sz w:val="20"/>
          <w:szCs w:val="20"/>
          <w:lang w:val="en-GB"/>
        </w:rPr>
        <w:t>_______________________________________________________</w:t>
      </w:r>
    </w:p>
    <w:p w:rsidR="0085447F" w:rsidRPr="00871D6F" w:rsidRDefault="0085447F" w:rsidP="0085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"/>
        <w:gridCol w:w="1028"/>
        <w:gridCol w:w="942"/>
        <w:gridCol w:w="1484"/>
        <w:gridCol w:w="900"/>
        <w:gridCol w:w="1217"/>
        <w:gridCol w:w="1065"/>
        <w:gridCol w:w="1109"/>
        <w:gridCol w:w="1223"/>
      </w:tblGrid>
      <w:tr w:rsidR="0085447F" w:rsidRPr="00871D6F" w:rsidTr="006B03CB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7F" w:rsidRPr="00871D6F" w:rsidRDefault="0085447F" w:rsidP="006B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</w:pPr>
            <w:r w:rsidRPr="00871D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>№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7F" w:rsidRPr="00871D6F" w:rsidRDefault="0085447F" w:rsidP="006B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871D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>Название</w:t>
            </w:r>
            <w:proofErr w:type="spellEnd"/>
            <w:r w:rsidRPr="00D70AA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71D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>работы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7F" w:rsidRPr="00871D6F" w:rsidRDefault="0085447F" w:rsidP="006B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D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Ф.И. автора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F" w:rsidRPr="00871D6F" w:rsidRDefault="0085447F" w:rsidP="006B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D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Самостоятельное или совместное творчество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F" w:rsidRPr="00871D6F" w:rsidRDefault="0085447F" w:rsidP="006B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D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Возраст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F" w:rsidRPr="00871D6F" w:rsidRDefault="0085447F" w:rsidP="006B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D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Объединение, группа, класс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7F" w:rsidRPr="00871D6F" w:rsidRDefault="0085447F" w:rsidP="006B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871D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>Номинация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F" w:rsidRPr="00871D6F" w:rsidRDefault="0085447F" w:rsidP="006B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D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</w:t>
            </w:r>
            <w:proofErr w:type="spellStart"/>
            <w:r w:rsidRPr="00871D6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  <w:t>ехника</w:t>
            </w:r>
            <w:proofErr w:type="spellEnd"/>
            <w:r w:rsidRPr="00871D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исполнения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7F" w:rsidRPr="00871D6F" w:rsidRDefault="0085447F" w:rsidP="006B0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1D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Ф.И.О. руководителя (полностью)</w:t>
            </w:r>
          </w:p>
        </w:tc>
      </w:tr>
      <w:tr w:rsidR="0085447F" w:rsidRPr="00871D6F" w:rsidTr="006B03CB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7F" w:rsidRPr="00871D6F" w:rsidRDefault="0085447F" w:rsidP="006B0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871D6F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F" w:rsidRPr="00871D6F" w:rsidRDefault="0085447F" w:rsidP="006B0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F" w:rsidRPr="00871D6F" w:rsidRDefault="0085447F" w:rsidP="006B0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F" w:rsidRPr="00871D6F" w:rsidRDefault="0085447F" w:rsidP="006B0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F" w:rsidRPr="00871D6F" w:rsidRDefault="0085447F" w:rsidP="006B0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F" w:rsidRPr="00871D6F" w:rsidRDefault="0085447F" w:rsidP="006B0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F" w:rsidRPr="00871D6F" w:rsidRDefault="0085447F" w:rsidP="006B0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F" w:rsidRPr="00871D6F" w:rsidRDefault="0085447F" w:rsidP="006B0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F" w:rsidRPr="00871D6F" w:rsidRDefault="0085447F" w:rsidP="006B0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</w:tbl>
    <w:p w:rsidR="0085447F" w:rsidRPr="00871D6F" w:rsidRDefault="0085447F" w:rsidP="008544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85447F" w:rsidRPr="00871D6F" w:rsidRDefault="0085447F" w:rsidP="008544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85447F" w:rsidRPr="00871D6F" w:rsidRDefault="0085447F" w:rsidP="008544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871D6F">
        <w:rPr>
          <w:rFonts w:ascii="Times New Roman" w:eastAsia="Times New Roman" w:hAnsi="Times New Roman" w:cs="Times New Roman"/>
          <w:sz w:val="20"/>
          <w:szCs w:val="20"/>
          <w:lang w:val="en-GB"/>
        </w:rPr>
        <w:t>Форма</w:t>
      </w:r>
      <w:proofErr w:type="spellEnd"/>
      <w:r w:rsidRPr="00871D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71D6F">
        <w:rPr>
          <w:rFonts w:ascii="Times New Roman" w:eastAsia="Times New Roman" w:hAnsi="Times New Roman" w:cs="Times New Roman"/>
          <w:sz w:val="20"/>
          <w:szCs w:val="20"/>
          <w:lang w:val="en-GB"/>
        </w:rPr>
        <w:t>этикетки</w:t>
      </w:r>
      <w:proofErr w:type="spellEnd"/>
    </w:p>
    <w:p w:rsidR="0085447F" w:rsidRPr="00871D6F" w:rsidRDefault="0085447F" w:rsidP="0085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:rsidR="0085447F" w:rsidRPr="00871D6F" w:rsidRDefault="0085447F" w:rsidP="0085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r w:rsidRPr="00E10ADE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FE055" wp14:editId="609DD646">
                <wp:simplePos x="0" y="0"/>
                <wp:positionH relativeFrom="column">
                  <wp:posOffset>1713230</wp:posOffset>
                </wp:positionH>
                <wp:positionV relativeFrom="paragraph">
                  <wp:posOffset>10160</wp:posOffset>
                </wp:positionV>
                <wp:extent cx="2466975" cy="905510"/>
                <wp:effectExtent l="0" t="0" r="28575" b="2794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47F" w:rsidRPr="00216906" w:rsidRDefault="0085447F" w:rsidP="008544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4"/>
                              </w:rPr>
                            </w:pPr>
                            <w:r w:rsidRPr="00216906">
                              <w:rPr>
                                <w:rFonts w:ascii="Times New Roman" w:hAnsi="Times New Roman"/>
                                <w:sz w:val="16"/>
                                <w:szCs w:val="24"/>
                              </w:rPr>
                              <w:t>«Название»</w:t>
                            </w:r>
                          </w:p>
                          <w:p w:rsidR="0085447F" w:rsidRPr="00216906" w:rsidRDefault="0085447F" w:rsidP="008544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4"/>
                              </w:rPr>
                            </w:pPr>
                            <w:r w:rsidRPr="00216906">
                              <w:rPr>
                                <w:rFonts w:ascii="Times New Roman" w:hAnsi="Times New Roman"/>
                                <w:sz w:val="16"/>
                                <w:szCs w:val="24"/>
                              </w:rPr>
                              <w:t>Номинация, техника исполнения</w:t>
                            </w:r>
                          </w:p>
                          <w:p w:rsidR="0085447F" w:rsidRPr="00216906" w:rsidRDefault="0085447F" w:rsidP="008544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4"/>
                              </w:rPr>
                            </w:pPr>
                            <w:r w:rsidRPr="00216906">
                              <w:rPr>
                                <w:rFonts w:ascii="Times New Roman" w:hAnsi="Times New Roman"/>
                                <w:sz w:val="16"/>
                                <w:szCs w:val="24"/>
                              </w:rPr>
                              <w:t>Фамилия, имя автора</w:t>
                            </w:r>
                          </w:p>
                          <w:p w:rsidR="0085447F" w:rsidRPr="00216906" w:rsidRDefault="0085447F" w:rsidP="008544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4"/>
                              </w:rPr>
                            </w:pPr>
                            <w:r w:rsidRPr="00216906">
                              <w:rPr>
                                <w:rFonts w:ascii="Times New Roman" w:hAnsi="Times New Roman"/>
                                <w:sz w:val="16"/>
                                <w:szCs w:val="24"/>
                              </w:rPr>
                              <w:t>Учреждение</w:t>
                            </w:r>
                          </w:p>
                          <w:p w:rsidR="0085447F" w:rsidRPr="00216906" w:rsidRDefault="0085447F" w:rsidP="008544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4"/>
                              </w:rPr>
                            </w:pPr>
                            <w:r w:rsidRPr="00216906">
                              <w:rPr>
                                <w:rFonts w:ascii="Times New Roman" w:hAnsi="Times New Roman"/>
                                <w:sz w:val="16"/>
                                <w:szCs w:val="24"/>
                              </w:rPr>
                              <w:t>Класс, группа, объединение</w:t>
                            </w:r>
                          </w:p>
                          <w:p w:rsidR="0085447F" w:rsidRPr="00216906" w:rsidRDefault="0085447F" w:rsidP="008544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4"/>
                              </w:rPr>
                            </w:pPr>
                            <w:r w:rsidRPr="00216906">
                              <w:rPr>
                                <w:rFonts w:ascii="Times New Roman" w:hAnsi="Times New Roman"/>
                                <w:sz w:val="16"/>
                                <w:szCs w:val="24"/>
                              </w:rPr>
                              <w:t xml:space="preserve">Возраст автора </w:t>
                            </w:r>
                          </w:p>
                          <w:p w:rsidR="0085447F" w:rsidRPr="00216906" w:rsidRDefault="0085447F" w:rsidP="008544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4"/>
                                <w:lang w:val="en-GB"/>
                              </w:rPr>
                            </w:pPr>
                            <w:r w:rsidRPr="00216906">
                              <w:rPr>
                                <w:rFonts w:ascii="Times New Roman" w:hAnsi="Times New Roman"/>
                                <w:sz w:val="16"/>
                                <w:szCs w:val="24"/>
                                <w:lang w:val="en-GB"/>
                              </w:rPr>
                              <w:t xml:space="preserve">ФИО </w:t>
                            </w:r>
                            <w:proofErr w:type="spellStart"/>
                            <w:r w:rsidRPr="00216906">
                              <w:rPr>
                                <w:rFonts w:ascii="Times New Roman" w:hAnsi="Times New Roman"/>
                                <w:sz w:val="16"/>
                                <w:szCs w:val="24"/>
                                <w:lang w:val="en-GB"/>
                              </w:rPr>
                              <w:t>руководителя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FE055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34.9pt;margin-top:.8pt;width:194.25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">
                <v:textbox>
                  <w:txbxContent>
                    <w:p w:rsidR="0085447F" w:rsidRPr="00216906" w:rsidRDefault="0085447F" w:rsidP="008544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24"/>
                        </w:rPr>
                      </w:pPr>
                      <w:r w:rsidRPr="00216906">
                        <w:rPr>
                          <w:rFonts w:ascii="Times New Roman" w:hAnsi="Times New Roman"/>
                          <w:sz w:val="16"/>
                          <w:szCs w:val="24"/>
                        </w:rPr>
                        <w:t>«Название»</w:t>
                      </w:r>
                    </w:p>
                    <w:p w:rsidR="0085447F" w:rsidRPr="00216906" w:rsidRDefault="0085447F" w:rsidP="008544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24"/>
                        </w:rPr>
                      </w:pPr>
                      <w:r w:rsidRPr="00216906">
                        <w:rPr>
                          <w:rFonts w:ascii="Times New Roman" w:hAnsi="Times New Roman"/>
                          <w:sz w:val="16"/>
                          <w:szCs w:val="24"/>
                        </w:rPr>
                        <w:t>Номинация, техника исполнения</w:t>
                      </w:r>
                    </w:p>
                    <w:p w:rsidR="0085447F" w:rsidRPr="00216906" w:rsidRDefault="0085447F" w:rsidP="008544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24"/>
                        </w:rPr>
                      </w:pPr>
                      <w:r w:rsidRPr="00216906">
                        <w:rPr>
                          <w:rFonts w:ascii="Times New Roman" w:hAnsi="Times New Roman"/>
                          <w:sz w:val="16"/>
                          <w:szCs w:val="24"/>
                        </w:rPr>
                        <w:t>Фамилия, имя автора</w:t>
                      </w:r>
                    </w:p>
                    <w:p w:rsidR="0085447F" w:rsidRPr="00216906" w:rsidRDefault="0085447F" w:rsidP="008544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24"/>
                        </w:rPr>
                      </w:pPr>
                      <w:r w:rsidRPr="00216906">
                        <w:rPr>
                          <w:rFonts w:ascii="Times New Roman" w:hAnsi="Times New Roman"/>
                          <w:sz w:val="16"/>
                          <w:szCs w:val="24"/>
                        </w:rPr>
                        <w:t>Учреждение</w:t>
                      </w:r>
                    </w:p>
                    <w:p w:rsidR="0085447F" w:rsidRPr="00216906" w:rsidRDefault="0085447F" w:rsidP="008544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24"/>
                        </w:rPr>
                      </w:pPr>
                      <w:r w:rsidRPr="00216906">
                        <w:rPr>
                          <w:rFonts w:ascii="Times New Roman" w:hAnsi="Times New Roman"/>
                          <w:sz w:val="16"/>
                          <w:szCs w:val="24"/>
                        </w:rPr>
                        <w:t>Класс, группа, объединение</w:t>
                      </w:r>
                    </w:p>
                    <w:p w:rsidR="0085447F" w:rsidRPr="00216906" w:rsidRDefault="0085447F" w:rsidP="008544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24"/>
                        </w:rPr>
                      </w:pPr>
                      <w:r w:rsidRPr="00216906">
                        <w:rPr>
                          <w:rFonts w:ascii="Times New Roman" w:hAnsi="Times New Roman"/>
                          <w:sz w:val="16"/>
                          <w:szCs w:val="24"/>
                        </w:rPr>
                        <w:t xml:space="preserve">Возраст автора </w:t>
                      </w:r>
                    </w:p>
                    <w:p w:rsidR="0085447F" w:rsidRPr="00216906" w:rsidRDefault="0085447F" w:rsidP="008544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24"/>
                          <w:lang w:val="en-GB"/>
                        </w:rPr>
                      </w:pPr>
                      <w:r w:rsidRPr="00216906">
                        <w:rPr>
                          <w:rFonts w:ascii="Times New Roman" w:hAnsi="Times New Roman"/>
                          <w:sz w:val="16"/>
                          <w:szCs w:val="24"/>
                          <w:lang w:val="en-GB"/>
                        </w:rPr>
                        <w:t xml:space="preserve">ФИО </w:t>
                      </w:r>
                      <w:proofErr w:type="spellStart"/>
                      <w:r w:rsidRPr="00216906">
                        <w:rPr>
                          <w:rFonts w:ascii="Times New Roman" w:hAnsi="Times New Roman"/>
                          <w:sz w:val="16"/>
                          <w:szCs w:val="24"/>
                          <w:lang w:val="en-GB"/>
                        </w:rPr>
                        <w:t>руководителя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5447F" w:rsidRPr="00871D6F" w:rsidRDefault="0085447F" w:rsidP="0085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5447F" w:rsidRPr="00871D6F" w:rsidRDefault="0085447F" w:rsidP="0085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:rsidR="0085447F" w:rsidRPr="00871D6F" w:rsidRDefault="0085447F" w:rsidP="0085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85447F" w:rsidRPr="00871D6F" w:rsidRDefault="0085447F" w:rsidP="0085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DB4DE6" w:rsidRDefault="00DB4DE6"/>
    <w:sectPr w:rsidR="00DB4DE6" w:rsidSect="0085447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C24"/>
    <w:multiLevelType w:val="multilevel"/>
    <w:tmpl w:val="45BEDB0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1A654596"/>
    <w:multiLevelType w:val="hybridMultilevel"/>
    <w:tmpl w:val="BBAA10BE"/>
    <w:lvl w:ilvl="0" w:tplc="05BE8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D4A99"/>
    <w:multiLevelType w:val="hybridMultilevel"/>
    <w:tmpl w:val="081802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86466E"/>
    <w:multiLevelType w:val="hybridMultilevel"/>
    <w:tmpl w:val="A93E5B48"/>
    <w:lvl w:ilvl="0" w:tplc="6DA49138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B3B0E8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32C64"/>
    <w:multiLevelType w:val="hybridMultilevel"/>
    <w:tmpl w:val="75D8643C"/>
    <w:lvl w:ilvl="0" w:tplc="943E89E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D5155"/>
    <w:multiLevelType w:val="hybridMultilevel"/>
    <w:tmpl w:val="A4967F02"/>
    <w:lvl w:ilvl="0" w:tplc="69262D9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33434"/>
    <w:multiLevelType w:val="hybridMultilevel"/>
    <w:tmpl w:val="91EA5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84590"/>
    <w:multiLevelType w:val="hybridMultilevel"/>
    <w:tmpl w:val="BDA60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D0"/>
    <w:rsid w:val="004522D0"/>
    <w:rsid w:val="0085447F"/>
    <w:rsid w:val="00DB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CE4E"/>
  <w15:chartTrackingRefBased/>
  <w15:docId w15:val="{57FF244B-CDCE-44B7-8F2C-CB607AC9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2280</Words>
  <Characters>12998</Characters>
  <Application>Microsoft Office Word</Application>
  <DocSecurity>0</DocSecurity>
  <Lines>108</Lines>
  <Paragraphs>30</Paragraphs>
  <ScaleCrop>false</ScaleCrop>
  <Company/>
  <LinksUpToDate>false</LinksUpToDate>
  <CharactersWithSpaces>15248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Её величество</dc:creator>
  <cp:keywords/>
  <dc:description/>
  <cp:lastModifiedBy>Её величество</cp:lastModifiedBy>
  <cp:revision>2</cp:revision>
  <dcterms:created xsi:type="dcterms:W3CDTF">2023-09-06T21:46:00Z</dcterms:created>
  <dcterms:modified xsi:type="dcterms:W3CDTF">2023-09-06T21:50:00Z</dcterms:modified>
</cp:coreProperties>
</file>