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61DCD" w14:textId="43BEF003" w:rsidR="00C75B57" w:rsidRDefault="005639E8" w:rsidP="00C75B57">
      <w:pPr>
        <w:pStyle w:val="a4"/>
        <w:spacing w:before="0" w:beforeAutospacing="0" w:after="0" w:afterAutospacing="0"/>
        <w:ind w:firstLine="360"/>
        <w:jc w:val="center"/>
        <w:rPr>
          <w:b/>
          <w:bCs/>
          <w:u w:val="single"/>
        </w:rPr>
      </w:pPr>
      <w:bookmarkStart w:id="0" w:name="_GoBack"/>
      <w:r>
        <w:rPr>
          <w:b/>
          <w:bCs/>
          <w:u w:val="single"/>
        </w:rPr>
        <w:t xml:space="preserve">Краткая памятка для педагогов дополнительного образования по определению </w:t>
      </w:r>
      <w:r w:rsidR="00C75B57">
        <w:rPr>
          <w:b/>
          <w:bCs/>
          <w:u w:val="single"/>
        </w:rPr>
        <w:t>целей и задач</w:t>
      </w:r>
      <w:r>
        <w:rPr>
          <w:b/>
          <w:bCs/>
          <w:u w:val="single"/>
        </w:rPr>
        <w:t>.</w:t>
      </w:r>
    </w:p>
    <w:bookmarkEnd w:id="0"/>
    <w:p w14:paraId="56D20E46" w14:textId="0F0A7716" w:rsidR="00C75B57" w:rsidRDefault="005639E8" w:rsidP="00C75B57">
      <w:pPr>
        <w:pStyle w:val="a4"/>
        <w:spacing w:before="0" w:beforeAutospacing="0" w:after="0" w:afterAutospacing="0"/>
        <w:ind w:first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537A743C" w14:textId="77777777" w:rsidR="00EC522C" w:rsidRPr="008075A5" w:rsidRDefault="00EC522C" w:rsidP="008075A5">
      <w:pPr>
        <w:pStyle w:val="a4"/>
        <w:spacing w:before="0" w:beforeAutospacing="0" w:after="0" w:afterAutospacing="0"/>
        <w:ind w:firstLine="360"/>
        <w:jc w:val="both"/>
      </w:pPr>
      <w:r w:rsidRPr="008075A5">
        <w:rPr>
          <w:b/>
          <w:bCs/>
          <w:u w:val="single"/>
        </w:rPr>
        <w:t xml:space="preserve">Цель </w:t>
      </w:r>
      <w:r w:rsidRPr="008075A5">
        <w:t xml:space="preserve">- это </w:t>
      </w:r>
      <w:r w:rsidRPr="008075A5">
        <w:rPr>
          <w:bCs/>
        </w:rPr>
        <w:t>предполагаемый</w:t>
      </w:r>
      <w:r w:rsidRPr="008075A5">
        <w:t xml:space="preserve"> </w:t>
      </w:r>
      <w:r w:rsidRPr="008075A5">
        <w:rPr>
          <w:bCs/>
        </w:rPr>
        <w:t>результат</w:t>
      </w:r>
      <w:r w:rsidRPr="008075A5">
        <w:t xml:space="preserve"> действий или деятельности человека, на осуществление которых они направлены. </w:t>
      </w:r>
      <w:r w:rsidRPr="008075A5">
        <w:rPr>
          <w:bCs/>
        </w:rPr>
        <w:t>Как правило, определяется не более 1-2 целей занятия.</w:t>
      </w:r>
      <w:r w:rsidRPr="008075A5">
        <w:t xml:space="preserve"> Они должны быть достаточно конкретны и достижимы за одно занятие. Одна из традиционных ошибок педагога при формулировании целей занятий становится абстрактность или излишняя масштабность: например, не может быть за одно занятие достигнута цель воспитания у детей любви к предмету, природе или формирование комплекса </w:t>
      </w:r>
      <w:proofErr w:type="spellStart"/>
      <w:r w:rsidRPr="008075A5">
        <w:t>ЗУНов</w:t>
      </w:r>
      <w:proofErr w:type="spellEnd"/>
      <w:r w:rsidRPr="008075A5">
        <w:rPr>
          <w:bCs/>
        </w:rPr>
        <w:t>. Цели</w:t>
      </w:r>
      <w:r w:rsidRPr="008075A5">
        <w:t xml:space="preserve"> </w:t>
      </w:r>
      <w:r w:rsidRPr="008075A5">
        <w:rPr>
          <w:bCs/>
        </w:rPr>
        <w:t>достигают через решение задач. Задачи должны раскрывать цели</w:t>
      </w:r>
      <w:r w:rsidRPr="008075A5">
        <w:t>, конкретизировать их.</w:t>
      </w:r>
    </w:p>
    <w:p w14:paraId="1BCA15B7" w14:textId="77777777" w:rsidR="00EC522C" w:rsidRDefault="00EC522C" w:rsidP="008075A5">
      <w:pPr>
        <w:pStyle w:val="a4"/>
        <w:spacing w:before="0" w:beforeAutospacing="0" w:after="0" w:afterAutospacing="0"/>
        <w:ind w:firstLine="360"/>
      </w:pPr>
      <w:r w:rsidRPr="008075A5">
        <w:t>Необходимо ставить задачи с учетом возрастных особенностей обучающихся данной группы, их учебной подготовленности, воспитанности, развития.</w:t>
      </w:r>
    </w:p>
    <w:p w14:paraId="32AFC0E2" w14:textId="77777777" w:rsidR="00C75B57" w:rsidRPr="008075A5" w:rsidRDefault="00C75B57" w:rsidP="008075A5">
      <w:pPr>
        <w:pStyle w:val="a4"/>
        <w:spacing w:before="0" w:beforeAutospacing="0" w:after="0" w:afterAutospacing="0"/>
        <w:ind w:firstLine="360"/>
      </w:pPr>
    </w:p>
    <w:p w14:paraId="1B8768CF" w14:textId="77777777" w:rsidR="00EC522C" w:rsidRPr="00C75B57" w:rsidRDefault="00EC522C" w:rsidP="00807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5B57">
        <w:rPr>
          <w:rFonts w:ascii="Times New Roman" w:hAnsi="Times New Roman"/>
          <w:b/>
          <w:sz w:val="24"/>
          <w:szCs w:val="24"/>
          <w:u w:val="single"/>
        </w:rPr>
        <w:t xml:space="preserve">Примеры конструирования задач </w:t>
      </w:r>
      <w:r w:rsidR="00C75B57" w:rsidRPr="00C75B57">
        <w:rPr>
          <w:rFonts w:ascii="Times New Roman" w:hAnsi="Times New Roman"/>
          <w:b/>
          <w:sz w:val="24"/>
          <w:szCs w:val="24"/>
          <w:u w:val="single"/>
        </w:rPr>
        <w:t>занятия с учетом возраста детей</w:t>
      </w:r>
    </w:p>
    <w:p w14:paraId="34CC8459" w14:textId="09DECE61" w:rsidR="00EC522C" w:rsidRDefault="005639E8" w:rsidP="008075A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Предметные</w:t>
      </w:r>
      <w:r w:rsidR="00EC522C" w:rsidRPr="008075A5">
        <w:rPr>
          <w:rFonts w:ascii="Times New Roman" w:hAnsi="Times New Roman"/>
          <w:b/>
          <w:sz w:val="24"/>
          <w:szCs w:val="24"/>
          <w:u w:val="single"/>
        </w:rPr>
        <w:t xml:space="preserve"> задачи:</w:t>
      </w:r>
    </w:p>
    <w:p w14:paraId="24FE182F" w14:textId="77777777" w:rsidR="00C75B57" w:rsidRPr="008075A5" w:rsidRDefault="00C75B57" w:rsidP="008075A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2F29259" w14:textId="77777777" w:rsidR="00EC522C" w:rsidRPr="008075A5" w:rsidRDefault="00EC522C" w:rsidP="00807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844">
        <w:rPr>
          <w:rFonts w:ascii="Times New Roman" w:hAnsi="Times New Roman"/>
          <w:b/>
          <w:i/>
          <w:sz w:val="24"/>
          <w:szCs w:val="24"/>
        </w:rPr>
        <w:t>Примеры обучающих действий педагога:</w:t>
      </w:r>
      <w:r w:rsidRPr="008075A5">
        <w:rPr>
          <w:rFonts w:ascii="Times New Roman" w:hAnsi="Times New Roman"/>
          <w:sz w:val="24"/>
          <w:szCs w:val="24"/>
        </w:rPr>
        <w:t xml:space="preserve"> познакомить, научить, учить, изучить, повторить, закрепить, дать основы; научить сравнивать, анализировать, высказывать, применять, создавать, систематизировать, свободно оперировать понятиями и так далее.</w:t>
      </w:r>
    </w:p>
    <w:p w14:paraId="6EE540E9" w14:textId="482A5AAA" w:rsidR="00EC522C" w:rsidRPr="008075A5" w:rsidRDefault="005639E8" w:rsidP="008075A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r w:rsidR="00EC522C" w:rsidRPr="008075A5">
        <w:rPr>
          <w:rFonts w:ascii="Times New Roman" w:hAnsi="Times New Roman"/>
          <w:b/>
          <w:sz w:val="24"/>
          <w:szCs w:val="24"/>
          <w:u w:val="single"/>
        </w:rPr>
        <w:t xml:space="preserve"> задачи:</w:t>
      </w:r>
    </w:p>
    <w:p w14:paraId="6BF83004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b/>
          <w:i/>
          <w:sz w:val="24"/>
          <w:szCs w:val="24"/>
        </w:rPr>
        <w:t>Младший возраст</w:t>
      </w:r>
      <w:r w:rsidRPr="008075A5">
        <w:rPr>
          <w:rFonts w:ascii="Times New Roman" w:hAnsi="Times New Roman"/>
          <w:sz w:val="24"/>
          <w:szCs w:val="24"/>
        </w:rPr>
        <w:t xml:space="preserve">. </w:t>
      </w:r>
    </w:p>
    <w:p w14:paraId="2B56EF95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 xml:space="preserve">Воспитывать: </w:t>
      </w:r>
    </w:p>
    <w:p w14:paraId="4131F0C9" w14:textId="77777777" w:rsidR="00EC522C" w:rsidRPr="008075A5" w:rsidRDefault="00EC522C" w:rsidP="008075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любовь к малой родине: к родному дому, к школе, семье, двору, микрорайону, городу;</w:t>
      </w:r>
    </w:p>
    <w:p w14:paraId="33EF17B3" w14:textId="77777777" w:rsidR="00EC522C" w:rsidRPr="008075A5" w:rsidRDefault="00EC522C" w:rsidP="008075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доброжелательное отношение к окружающим:  соблюдение правил этикета, доброжелательность, дружелюбие, готовность сотрудничать,</w:t>
      </w:r>
      <w:r w:rsidR="004F72AD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вежливость;</w:t>
      </w:r>
    </w:p>
    <w:p w14:paraId="766D0F35" w14:textId="77777777" w:rsidR="00EC522C" w:rsidRPr="008075A5" w:rsidRDefault="00EC522C" w:rsidP="008075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умение заботиться:  доброту, искренность, чуткость, общительность, стремление помочь, отзывчивость.</w:t>
      </w:r>
    </w:p>
    <w:p w14:paraId="50ED54A5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Формировать:</w:t>
      </w:r>
    </w:p>
    <w:p w14:paraId="3BD52977" w14:textId="77777777" w:rsidR="00EC522C" w:rsidRPr="008075A5" w:rsidRDefault="00EC522C" w:rsidP="008075A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положительную самооценку;</w:t>
      </w:r>
    </w:p>
    <w:p w14:paraId="7BA486CE" w14:textId="77777777" w:rsidR="00EC522C" w:rsidRPr="008075A5" w:rsidRDefault="00EC522C" w:rsidP="008075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 xml:space="preserve">потребность в самоорганизации: аккуратность, бережливость, трудолюбие, сдержанность, основы </w:t>
      </w:r>
      <w:proofErr w:type="gramStart"/>
      <w:r w:rsidRPr="008075A5">
        <w:rPr>
          <w:rFonts w:ascii="Times New Roman" w:hAnsi="Times New Roman"/>
          <w:sz w:val="24"/>
          <w:szCs w:val="24"/>
        </w:rPr>
        <w:t>самоконтроля,  скромность</w:t>
      </w:r>
      <w:proofErr w:type="gramEnd"/>
      <w:r w:rsidRPr="008075A5">
        <w:rPr>
          <w:rFonts w:ascii="Times New Roman" w:hAnsi="Times New Roman"/>
          <w:sz w:val="24"/>
          <w:szCs w:val="24"/>
        </w:rPr>
        <w:t xml:space="preserve"> самостоятельность, умение доводить начатое дело до конца, настойчивость, выдержку.</w:t>
      </w:r>
    </w:p>
    <w:p w14:paraId="71D47F19" w14:textId="77777777" w:rsidR="00EC522C" w:rsidRPr="008075A5" w:rsidRDefault="00EC522C" w:rsidP="008075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потребность в здоровом образе жизни: умение видеть прекрасное, гигиенические знания и умения,  оптимизм, доброжелательное отношение к труду, культуру труда.</w:t>
      </w:r>
    </w:p>
    <w:p w14:paraId="001CE270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b/>
          <w:i/>
          <w:sz w:val="24"/>
          <w:szCs w:val="24"/>
        </w:rPr>
        <w:t>Подростковый возраст.</w:t>
      </w:r>
    </w:p>
    <w:p w14:paraId="6F279C01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Воспитывать:</w:t>
      </w:r>
    </w:p>
    <w:p w14:paraId="5D98D0D8" w14:textId="77777777" w:rsidR="00EC522C" w:rsidRPr="008075A5" w:rsidRDefault="00EC522C" w:rsidP="008075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Гражданские качества личности: интерес к общественной жизни, стремление помогать, патриотизм, активную жизненную позицию, критичность, оптимизм, общественную активность, чувство долга, предприимчивость.</w:t>
      </w:r>
    </w:p>
    <w:p w14:paraId="4A90C7B5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Формировать:</w:t>
      </w:r>
    </w:p>
    <w:p w14:paraId="2F4A5168" w14:textId="77777777" w:rsidR="00EC522C" w:rsidRPr="008075A5" w:rsidRDefault="00EC522C" w:rsidP="008075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 xml:space="preserve">положительную «Я» концепцию: умение аргументировать свою позицию, положительную самооценку, самокритичность, </w:t>
      </w:r>
      <w:proofErr w:type="gramStart"/>
      <w:r w:rsidRPr="008075A5">
        <w:rPr>
          <w:rFonts w:ascii="Times New Roman" w:hAnsi="Times New Roman"/>
          <w:sz w:val="24"/>
          <w:szCs w:val="24"/>
        </w:rPr>
        <w:t xml:space="preserve">оптимизм,   </w:t>
      </w:r>
      <w:proofErr w:type="gramEnd"/>
      <w:r w:rsidRPr="008075A5">
        <w:rPr>
          <w:rFonts w:ascii="Times New Roman" w:hAnsi="Times New Roman"/>
          <w:sz w:val="24"/>
          <w:szCs w:val="24"/>
        </w:rPr>
        <w:t xml:space="preserve"> уверенность в себе, лидерские качества, умение сопереживать.</w:t>
      </w:r>
    </w:p>
    <w:p w14:paraId="5121D6C6" w14:textId="77777777" w:rsidR="00EC522C" w:rsidRPr="008075A5" w:rsidRDefault="00EC522C" w:rsidP="008075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потребность в</w:t>
      </w:r>
      <w:r w:rsidR="004F72AD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саморегуляции: ответственность, самоконтроль, рассудительность,  тактичность, терпимость, самостоятельность, умение адаптироваться к новым условиям.</w:t>
      </w:r>
    </w:p>
    <w:p w14:paraId="1A395B86" w14:textId="77777777" w:rsidR="00EC522C" w:rsidRPr="008075A5" w:rsidRDefault="00EC522C" w:rsidP="008075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потребность в здоровом образе жизни: разнообразие интересов, осознание своих интересов, способностей, общественных ценностей, связанных с выбором профессии и своего места</w:t>
      </w:r>
      <w:r w:rsidR="004F72AD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в обществе.</w:t>
      </w:r>
    </w:p>
    <w:p w14:paraId="2578E53E" w14:textId="77777777" w:rsidR="004F72AD" w:rsidRDefault="004F72AD" w:rsidP="008075A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9FF52E4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b/>
          <w:i/>
          <w:sz w:val="24"/>
          <w:szCs w:val="24"/>
        </w:rPr>
        <w:t>Старшеклассники.</w:t>
      </w:r>
    </w:p>
    <w:p w14:paraId="431BC6BA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Формировать:</w:t>
      </w:r>
    </w:p>
    <w:p w14:paraId="1BA39581" w14:textId="77777777" w:rsidR="00EC522C" w:rsidRPr="008075A5" w:rsidRDefault="00EC522C" w:rsidP="008075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положительную мотивацию на культуру жизнедеятельности:</w:t>
      </w:r>
      <w:r w:rsidR="00DE46E4" w:rsidRPr="008075A5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уважительное отношение к людям; общественную активность; интерес к культуре и истории России;   стремление принести пользу обществу;   понимание личного и общественного значения труда;   осознание личной и общественной значимости образования;   потребность к самопознанию; умение ставить цели и реализовывать их;</w:t>
      </w:r>
      <w:r w:rsidR="004F72AD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осознание значимости результата.</w:t>
      </w:r>
    </w:p>
    <w:p w14:paraId="6DAB37B9" w14:textId="77777777" w:rsidR="00EC522C" w:rsidRPr="008075A5" w:rsidRDefault="00EC522C" w:rsidP="008075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потребность в общении в контексте культуры:  умение идти на компромисс;  тактичность; терпимость; толерантность;    умение доказать свою точку зрения; умение выходить из конфликтных ситуаций;  знание этики семейных отношений;  умение организовать культурный досуг.</w:t>
      </w:r>
    </w:p>
    <w:p w14:paraId="5C85A772" w14:textId="77777777" w:rsidR="00EC522C" w:rsidRPr="008075A5" w:rsidRDefault="00EC522C" w:rsidP="00807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Способствовать:</w:t>
      </w:r>
    </w:p>
    <w:p w14:paraId="0E75A858" w14:textId="77777777" w:rsidR="00EC522C" w:rsidRPr="008075A5" w:rsidRDefault="00EC522C" w:rsidP="008075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 xml:space="preserve">личностному и профессиональному самоопределению: формированию потребности в достижении </w:t>
      </w:r>
      <w:proofErr w:type="gramStart"/>
      <w:r w:rsidRPr="008075A5">
        <w:rPr>
          <w:rFonts w:ascii="Times New Roman" w:hAnsi="Times New Roman"/>
          <w:sz w:val="24"/>
          <w:szCs w:val="24"/>
        </w:rPr>
        <w:t>цели(</w:t>
      </w:r>
      <w:proofErr w:type="gramEnd"/>
      <w:r w:rsidRPr="008075A5">
        <w:rPr>
          <w:rFonts w:ascii="Times New Roman" w:hAnsi="Times New Roman"/>
          <w:sz w:val="24"/>
          <w:szCs w:val="24"/>
        </w:rPr>
        <w:t>личностной и общественно значимой); самовоспитанию;</w:t>
      </w:r>
      <w:r w:rsidR="004F72AD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формированию умения соотносить свои индивидуальные  особенности с требованиями конкретной профессии; формированию профессионально важных качеств личности;   оценке и коррекции профессиональных планов воспитанников.</w:t>
      </w:r>
    </w:p>
    <w:p w14:paraId="52C7E8F9" w14:textId="77777777" w:rsidR="00EC522C" w:rsidRPr="008075A5" w:rsidRDefault="00EC522C" w:rsidP="008075A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16A5A" w14:textId="35D0BBB0" w:rsidR="00EC522C" w:rsidRPr="008075A5" w:rsidRDefault="005639E8" w:rsidP="008075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Личностные</w:t>
      </w:r>
      <w:r w:rsidR="00EC522C" w:rsidRPr="008075A5">
        <w:rPr>
          <w:rFonts w:ascii="Times New Roman" w:hAnsi="Times New Roman"/>
          <w:b/>
          <w:sz w:val="24"/>
          <w:szCs w:val="24"/>
          <w:u w:val="single"/>
        </w:rPr>
        <w:t xml:space="preserve"> задачи:</w:t>
      </w:r>
    </w:p>
    <w:p w14:paraId="1A99ECFE" w14:textId="77777777" w:rsidR="00EC522C" w:rsidRPr="008075A5" w:rsidRDefault="00EC522C" w:rsidP="008075A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b/>
          <w:i/>
          <w:sz w:val="24"/>
          <w:szCs w:val="24"/>
        </w:rPr>
        <w:t>Младший школьный возраст.</w:t>
      </w:r>
    </w:p>
    <w:p w14:paraId="1E258E23" w14:textId="23BD312C" w:rsidR="00EC522C" w:rsidRPr="008075A5" w:rsidRDefault="00EC522C" w:rsidP="008075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 xml:space="preserve">развивать психические процессы: внимание, память, речь, восприятие, мышление, воображение, познавательный интерес; </w:t>
      </w:r>
    </w:p>
    <w:p w14:paraId="21CAA198" w14:textId="77777777" w:rsidR="00EC522C" w:rsidRPr="008075A5" w:rsidRDefault="00EC522C" w:rsidP="008075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 xml:space="preserve">развивать эмоциональную сферу; </w:t>
      </w:r>
    </w:p>
    <w:p w14:paraId="75A605A1" w14:textId="77777777" w:rsidR="00EC522C" w:rsidRPr="008075A5" w:rsidRDefault="00EC522C" w:rsidP="008075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творческие способности - формировать рефлексивные умения (умение разумно и объективно посмотреть на себя со стороны, проанализировать свои суждения и поступки: почему он это сделал?);</w:t>
      </w:r>
    </w:p>
    <w:p w14:paraId="7D32E147" w14:textId="77777777" w:rsidR="00EC522C" w:rsidRPr="008075A5" w:rsidRDefault="00EC522C" w:rsidP="008075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любознательность, чувство удовлетворения при успехах и неудовлетворения при неудачах;</w:t>
      </w:r>
    </w:p>
    <w:p w14:paraId="23F9614C" w14:textId="77777777" w:rsidR="00EC522C" w:rsidRPr="008075A5" w:rsidRDefault="00EC522C" w:rsidP="008075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гибкость, логичность мышления, доказательность суждений;</w:t>
      </w:r>
    </w:p>
    <w:p w14:paraId="311667DE" w14:textId="77777777" w:rsidR="00EC522C" w:rsidRPr="008075A5" w:rsidRDefault="00EC522C" w:rsidP="008075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эстетические чувства.</w:t>
      </w:r>
    </w:p>
    <w:p w14:paraId="439B7F86" w14:textId="77777777" w:rsidR="00EC522C" w:rsidRPr="008075A5" w:rsidRDefault="00EC522C" w:rsidP="008075A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b/>
          <w:i/>
          <w:sz w:val="24"/>
          <w:szCs w:val="24"/>
        </w:rPr>
        <w:t>Подростковый возраст.</w:t>
      </w:r>
    </w:p>
    <w:p w14:paraId="3F780348" w14:textId="77777777" w:rsidR="00EC522C" w:rsidRPr="008075A5" w:rsidRDefault="00EC522C" w:rsidP="008075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самосознание;</w:t>
      </w:r>
    </w:p>
    <w:p w14:paraId="7A22C58F" w14:textId="77777777" w:rsidR="00EC522C" w:rsidRPr="008075A5" w:rsidRDefault="00EC522C" w:rsidP="008075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интерес к познавательной деятельности;</w:t>
      </w:r>
    </w:p>
    <w:p w14:paraId="2301E813" w14:textId="77777777" w:rsidR="00EC522C" w:rsidRPr="008075A5" w:rsidRDefault="00EC522C" w:rsidP="008075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умения самовыражаться, самоутверждаться;</w:t>
      </w:r>
    </w:p>
    <w:p w14:paraId="1B30F4C0" w14:textId="77777777" w:rsidR="00EC522C" w:rsidRPr="008075A5" w:rsidRDefault="00EC522C" w:rsidP="008075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творческие способности;</w:t>
      </w:r>
    </w:p>
    <w:p w14:paraId="402A270B" w14:textId="77777777" w:rsidR="00EC522C" w:rsidRPr="008075A5" w:rsidRDefault="00EC522C" w:rsidP="008075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формировать способы социального взаимодействия;</w:t>
      </w:r>
    </w:p>
    <w:p w14:paraId="2C289ACD" w14:textId="77777777" w:rsidR="00EC522C" w:rsidRPr="008075A5" w:rsidRDefault="00EC522C" w:rsidP="008075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коммуникативные способности, умение жить в коллективе.</w:t>
      </w:r>
    </w:p>
    <w:p w14:paraId="2CC78117" w14:textId="77777777" w:rsidR="00EC522C" w:rsidRPr="008075A5" w:rsidRDefault="00EC522C" w:rsidP="008075A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75A5">
        <w:rPr>
          <w:rFonts w:ascii="Times New Roman" w:hAnsi="Times New Roman"/>
          <w:b/>
          <w:i/>
          <w:sz w:val="24"/>
          <w:szCs w:val="24"/>
        </w:rPr>
        <w:t>Старшеклассники.</w:t>
      </w:r>
    </w:p>
    <w:p w14:paraId="7CB0284B" w14:textId="77777777" w:rsidR="00EC522C" w:rsidRPr="008075A5" w:rsidRDefault="00EC522C" w:rsidP="008075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познавательные и профессиональные интересы;</w:t>
      </w:r>
    </w:p>
    <w:p w14:paraId="0D06B664" w14:textId="77777777" w:rsidR="00EC522C" w:rsidRPr="008075A5" w:rsidRDefault="00EC522C" w:rsidP="008075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способность строить жизненные планы и вырабатывать нравственные идеалы;</w:t>
      </w:r>
    </w:p>
    <w:p w14:paraId="558FD898" w14:textId="77777777" w:rsidR="00EC522C" w:rsidRPr="008075A5" w:rsidRDefault="00EC522C" w:rsidP="008075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формировать рефлексивный тип мышления (умение</w:t>
      </w:r>
      <w:r w:rsidR="004F72AD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провести адекватный самоанализ своих умений, качеств,</w:t>
      </w:r>
      <w:r w:rsidR="004F72AD">
        <w:rPr>
          <w:rFonts w:ascii="Times New Roman" w:hAnsi="Times New Roman"/>
          <w:sz w:val="24"/>
          <w:szCs w:val="24"/>
        </w:rPr>
        <w:t xml:space="preserve"> </w:t>
      </w:r>
      <w:r w:rsidRPr="008075A5">
        <w:rPr>
          <w:rFonts w:ascii="Times New Roman" w:hAnsi="Times New Roman"/>
          <w:sz w:val="24"/>
          <w:szCs w:val="24"/>
        </w:rPr>
        <w:t>поступков);</w:t>
      </w:r>
    </w:p>
    <w:p w14:paraId="0A7516E3" w14:textId="77777777" w:rsidR="00EC522C" w:rsidRPr="008075A5" w:rsidRDefault="00EC522C" w:rsidP="008075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самосознание;</w:t>
      </w:r>
    </w:p>
    <w:p w14:paraId="48FBC9DF" w14:textId="77777777" w:rsidR="00EC522C" w:rsidRPr="008075A5" w:rsidRDefault="00EC522C" w:rsidP="008075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5">
        <w:rPr>
          <w:rFonts w:ascii="Times New Roman" w:hAnsi="Times New Roman"/>
          <w:sz w:val="24"/>
          <w:szCs w:val="24"/>
        </w:rPr>
        <w:t>развивать творческие способности.</w:t>
      </w:r>
    </w:p>
    <w:p w14:paraId="7E7C4DD2" w14:textId="77777777" w:rsidR="00EC522C" w:rsidRPr="008075A5" w:rsidRDefault="00EC522C" w:rsidP="00807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25B04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A6752" w14:textId="77777777" w:rsidR="00EC522C" w:rsidRPr="008075A5" w:rsidRDefault="00EC522C" w:rsidP="008075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C522C" w:rsidRPr="008075A5" w:rsidSect="007F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7134"/>
    <w:multiLevelType w:val="multilevel"/>
    <w:tmpl w:val="6BD8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221AA5"/>
    <w:multiLevelType w:val="hybridMultilevel"/>
    <w:tmpl w:val="D896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48F4"/>
    <w:multiLevelType w:val="hybridMultilevel"/>
    <w:tmpl w:val="1030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57E73"/>
    <w:multiLevelType w:val="hybridMultilevel"/>
    <w:tmpl w:val="A4468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B6739"/>
    <w:multiLevelType w:val="hybridMultilevel"/>
    <w:tmpl w:val="A9B40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F3D84"/>
    <w:multiLevelType w:val="hybridMultilevel"/>
    <w:tmpl w:val="525C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4C8A"/>
    <w:multiLevelType w:val="hybridMultilevel"/>
    <w:tmpl w:val="22D6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1909"/>
    <w:multiLevelType w:val="hybridMultilevel"/>
    <w:tmpl w:val="6DCA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551DD"/>
    <w:multiLevelType w:val="hybridMultilevel"/>
    <w:tmpl w:val="328C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26610"/>
    <w:multiLevelType w:val="hybridMultilevel"/>
    <w:tmpl w:val="67D2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4A"/>
    <w:rsid w:val="000B512C"/>
    <w:rsid w:val="001C6034"/>
    <w:rsid w:val="001E154A"/>
    <w:rsid w:val="003D7844"/>
    <w:rsid w:val="003E76A1"/>
    <w:rsid w:val="004F72AD"/>
    <w:rsid w:val="005639E8"/>
    <w:rsid w:val="005C25AA"/>
    <w:rsid w:val="0066519C"/>
    <w:rsid w:val="007F00DF"/>
    <w:rsid w:val="008075A5"/>
    <w:rsid w:val="008C22A0"/>
    <w:rsid w:val="00A946D2"/>
    <w:rsid w:val="00AA724E"/>
    <w:rsid w:val="00B35386"/>
    <w:rsid w:val="00C62BC3"/>
    <w:rsid w:val="00C75B57"/>
    <w:rsid w:val="00DE46E4"/>
    <w:rsid w:val="00E5466B"/>
    <w:rsid w:val="00E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6720"/>
  <w15:docId w15:val="{3DCEEB25-08FD-47A1-8586-216B1B7C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724E"/>
    <w:pPr>
      <w:ind w:left="720"/>
      <w:contextualSpacing/>
    </w:pPr>
  </w:style>
  <w:style w:type="paragraph" w:styleId="a4">
    <w:name w:val="Normal (Web)"/>
    <w:basedOn w:val="a"/>
    <w:uiPriority w:val="99"/>
    <w:rsid w:val="00B353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1E91-5C0B-425B-A3BA-5B5DBE60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Моц</cp:lastModifiedBy>
  <cp:revision>2</cp:revision>
  <cp:lastPrinted>2014-04-08T08:32:00Z</cp:lastPrinted>
  <dcterms:created xsi:type="dcterms:W3CDTF">2024-09-21T03:50:00Z</dcterms:created>
  <dcterms:modified xsi:type="dcterms:W3CDTF">2024-09-21T03:50:00Z</dcterms:modified>
</cp:coreProperties>
</file>