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C" w:rsidRDefault="00A3526B" w:rsidP="00A35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«СОШ № 43 г. Челябинска»</w:t>
      </w:r>
      <w:bookmarkStart w:id="0" w:name="_GoBack"/>
      <w:bookmarkEnd w:id="0"/>
    </w:p>
    <w:p w:rsidR="00190B87" w:rsidRPr="001C5B75" w:rsidRDefault="00BB4A8B" w:rsidP="009C4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75">
        <w:rPr>
          <w:rFonts w:ascii="Times New Roman" w:hAnsi="Times New Roman" w:cs="Times New Roman"/>
          <w:b/>
          <w:sz w:val="28"/>
          <w:szCs w:val="28"/>
        </w:rPr>
        <w:t>Информация о начале приемной кампании 2024-2025 учебного года</w:t>
      </w:r>
    </w:p>
    <w:p w:rsidR="00297F0C" w:rsidRDefault="00297F0C" w:rsidP="001152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87" w:rsidRDefault="00BB4A8B" w:rsidP="00115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2D">
        <w:rPr>
          <w:rFonts w:ascii="Times New Roman" w:hAnsi="Times New Roman" w:cs="Times New Roman"/>
          <w:b/>
          <w:sz w:val="24"/>
          <w:szCs w:val="24"/>
        </w:rPr>
        <w:t>Прием детей в 1 класс проходит в два этапа</w:t>
      </w:r>
    </w:p>
    <w:p w:rsidR="00297F0C" w:rsidRPr="00746F2D" w:rsidRDefault="00297F0C" w:rsidP="001152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A8B" w:rsidRPr="00D37453" w:rsidRDefault="00BB4A8B" w:rsidP="00BB4A8B">
      <w:pPr>
        <w:spacing w:after="0" w:line="240" w:lineRule="auto"/>
        <w:rPr>
          <w:rFonts w:ascii="Times New Roman" w:hAnsi="Times New Roman" w:cs="Times New Roman"/>
        </w:rPr>
      </w:pPr>
      <w:r w:rsidRPr="00D37453">
        <w:rPr>
          <w:rFonts w:ascii="Times New Roman" w:hAnsi="Times New Roman" w:cs="Times New Roman"/>
          <w:b/>
        </w:rPr>
        <w:t>Первый этап</w:t>
      </w:r>
      <w:r w:rsidRPr="00D37453">
        <w:rPr>
          <w:rFonts w:ascii="Times New Roman" w:hAnsi="Times New Roman" w:cs="Times New Roman"/>
        </w:rPr>
        <w:t xml:space="preserve"> – </w:t>
      </w:r>
      <w:r w:rsidRPr="00D37453">
        <w:rPr>
          <w:rFonts w:ascii="Times New Roman" w:hAnsi="Times New Roman" w:cs="Times New Roman"/>
          <w:b/>
        </w:rPr>
        <w:t>с</w:t>
      </w:r>
      <w:r w:rsidR="007219EC">
        <w:rPr>
          <w:rFonts w:ascii="Times New Roman" w:hAnsi="Times New Roman" w:cs="Times New Roman"/>
          <w:b/>
        </w:rPr>
        <w:t xml:space="preserve"> 09.00 час. </w:t>
      </w:r>
      <w:r w:rsidRPr="00D37453">
        <w:rPr>
          <w:rFonts w:ascii="Times New Roman" w:hAnsi="Times New Roman" w:cs="Times New Roman"/>
          <w:b/>
        </w:rPr>
        <w:t xml:space="preserve">29 </w:t>
      </w:r>
      <w:r w:rsidR="007219EC">
        <w:rPr>
          <w:rFonts w:ascii="Times New Roman" w:hAnsi="Times New Roman" w:cs="Times New Roman"/>
          <w:b/>
        </w:rPr>
        <w:t xml:space="preserve">марта 2024 г. </w:t>
      </w:r>
    </w:p>
    <w:p w:rsidR="00BB4A8B" w:rsidRDefault="00BB4A8B" w:rsidP="00BB4A8B">
      <w:pPr>
        <w:spacing w:after="0" w:line="240" w:lineRule="auto"/>
        <w:rPr>
          <w:rFonts w:ascii="Times New Roman" w:hAnsi="Times New Roman" w:cs="Times New Roman"/>
        </w:rPr>
      </w:pPr>
    </w:p>
    <w:p w:rsidR="00BB4A8B" w:rsidRPr="00D37453" w:rsidRDefault="00BB4A8B" w:rsidP="00BB4A8B">
      <w:pPr>
        <w:spacing w:after="0" w:line="240" w:lineRule="auto"/>
        <w:rPr>
          <w:rFonts w:ascii="Times New Roman" w:hAnsi="Times New Roman" w:cs="Times New Roman"/>
        </w:rPr>
      </w:pPr>
      <w:r w:rsidRPr="00D37453">
        <w:rPr>
          <w:rFonts w:ascii="Times New Roman" w:hAnsi="Times New Roman" w:cs="Times New Roman"/>
        </w:rPr>
        <w:t xml:space="preserve">На этом этапе подают заявление </w:t>
      </w:r>
      <w:r>
        <w:rPr>
          <w:rFonts w:ascii="Times New Roman" w:hAnsi="Times New Roman" w:cs="Times New Roman"/>
        </w:rPr>
        <w:t xml:space="preserve">родители </w:t>
      </w:r>
      <w:r w:rsidRPr="00D37453">
        <w:rPr>
          <w:rFonts w:ascii="Times New Roman" w:hAnsi="Times New Roman" w:cs="Times New Roman"/>
        </w:rPr>
        <w:t>те</w:t>
      </w:r>
      <w:r>
        <w:rPr>
          <w:rFonts w:ascii="Times New Roman" w:hAnsi="Times New Roman" w:cs="Times New Roman"/>
        </w:rPr>
        <w:t>х</w:t>
      </w:r>
      <w:r w:rsidRPr="00D37453">
        <w:rPr>
          <w:rFonts w:ascii="Times New Roman" w:hAnsi="Times New Roman" w:cs="Times New Roman"/>
        </w:rPr>
        <w:t xml:space="preserve"> дети, которые проживают на закрепленной территори</w:t>
      </w:r>
      <w:r w:rsidR="007219EC">
        <w:rPr>
          <w:rFonts w:ascii="Times New Roman" w:hAnsi="Times New Roman" w:cs="Times New Roman"/>
        </w:rPr>
        <w:t>и, а также имеющие право на предоставление места во внеочередном, первоочередно</w:t>
      </w:r>
      <w:r w:rsidRPr="00D37453">
        <w:rPr>
          <w:rFonts w:ascii="Times New Roman" w:hAnsi="Times New Roman" w:cs="Times New Roman"/>
        </w:rPr>
        <w:t>м</w:t>
      </w:r>
      <w:r w:rsidR="007219EC">
        <w:rPr>
          <w:rFonts w:ascii="Times New Roman" w:hAnsi="Times New Roman" w:cs="Times New Roman"/>
        </w:rPr>
        <w:t xml:space="preserve"> порядке (по месту жительства) и преимущественное право приема в образовательную организацию, в которой обучаются их братья и (или) (сестры)</w:t>
      </w:r>
      <w:r w:rsidRPr="00D37453">
        <w:rPr>
          <w:rFonts w:ascii="Times New Roman" w:hAnsi="Times New Roman" w:cs="Times New Roman"/>
        </w:rPr>
        <w:t>.</w:t>
      </w:r>
    </w:p>
    <w:p w:rsidR="00BB4A8B" w:rsidRPr="00D37453" w:rsidRDefault="00BB4A8B" w:rsidP="00BB4A8B">
      <w:pPr>
        <w:spacing w:after="0" w:line="240" w:lineRule="auto"/>
        <w:rPr>
          <w:rFonts w:ascii="Times New Roman" w:hAnsi="Times New Roman" w:cs="Times New Roman"/>
        </w:rPr>
      </w:pPr>
      <w:r w:rsidRPr="00D37453">
        <w:rPr>
          <w:rFonts w:ascii="Times New Roman" w:hAnsi="Times New Roman" w:cs="Times New Roman"/>
        </w:rPr>
        <w:t>Прием документов для детей по прописке завершается 30 июня 2024 г.</w:t>
      </w:r>
    </w:p>
    <w:p w:rsidR="00BB4A8B" w:rsidRPr="00AC5BF3" w:rsidRDefault="00BB4A8B" w:rsidP="00BB4A8B">
      <w:pPr>
        <w:spacing w:after="0" w:line="240" w:lineRule="auto"/>
        <w:rPr>
          <w:rFonts w:ascii="Times New Roman" w:hAnsi="Times New Roman" w:cs="Times New Roman"/>
          <w:i/>
        </w:rPr>
      </w:pPr>
      <w:r w:rsidRPr="00D37453">
        <w:rPr>
          <w:rFonts w:ascii="Times New Roman" w:hAnsi="Times New Roman" w:cs="Times New Roman"/>
        </w:rPr>
        <w:t>В течение 3-х дней после завершения приема документов школа издает приказ о зачислении</w:t>
      </w:r>
      <w:r w:rsidR="00AC5BF3">
        <w:rPr>
          <w:rFonts w:ascii="Times New Roman" w:hAnsi="Times New Roman" w:cs="Times New Roman"/>
        </w:rPr>
        <w:t xml:space="preserve">                       </w:t>
      </w:r>
      <w:proofErr w:type="gramStart"/>
      <w:r w:rsidR="00AC5BF3">
        <w:rPr>
          <w:rFonts w:ascii="Times New Roman" w:hAnsi="Times New Roman" w:cs="Times New Roman"/>
        </w:rPr>
        <w:t xml:space="preserve">  </w:t>
      </w:r>
      <w:r w:rsidR="00AC5BF3" w:rsidRPr="00AC5BF3">
        <w:rPr>
          <w:color w:val="222222"/>
          <w:sz w:val="21"/>
          <w:szCs w:val="21"/>
        </w:rPr>
        <w:t xml:space="preserve"> </w:t>
      </w:r>
      <w:r w:rsidR="00AC5BF3" w:rsidRPr="00AC5BF3">
        <w:rPr>
          <w:rFonts w:ascii="Times New Roman" w:hAnsi="Times New Roman" w:cs="Times New Roman"/>
          <w:i/>
          <w:color w:val="222222"/>
          <w:sz w:val="21"/>
          <w:szCs w:val="21"/>
        </w:rPr>
        <w:t>(</w:t>
      </w:r>
      <w:proofErr w:type="gramEnd"/>
      <w:r w:rsidR="00AC5BF3" w:rsidRPr="00AC5BF3">
        <w:rPr>
          <w:rFonts w:ascii="Times New Roman" w:hAnsi="Times New Roman" w:cs="Times New Roman"/>
          <w:i/>
          <w:color w:val="222222"/>
          <w:sz w:val="21"/>
          <w:szCs w:val="21"/>
        </w:rPr>
        <w:t xml:space="preserve">с 01.07.2024 г. по 03.07.2024 г.)      </w:t>
      </w:r>
    </w:p>
    <w:p w:rsidR="00BB4A8B" w:rsidRDefault="00AC5BF3" w:rsidP="00BB4A8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C5BF3">
        <w:rPr>
          <w:rFonts w:ascii="Times New Roman" w:hAnsi="Times New Roman" w:cs="Times New Roman"/>
          <w:color w:val="222222"/>
          <w:sz w:val="24"/>
          <w:szCs w:val="24"/>
        </w:rPr>
        <w:t>После издания приказа о зачислении ребенка в школу школьный оператор переводит заявление в статус «Направлен в ОО»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AC5BF3" w:rsidRPr="00AC5BF3" w:rsidRDefault="00AC5BF3" w:rsidP="00BB4A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0B87" w:rsidRPr="00190B87" w:rsidRDefault="00BB4A8B" w:rsidP="00BB4A8B">
      <w:pPr>
        <w:spacing w:after="0" w:line="240" w:lineRule="auto"/>
        <w:rPr>
          <w:rFonts w:ascii="Times New Roman" w:hAnsi="Times New Roman" w:cs="Times New Roman"/>
          <w:b/>
        </w:rPr>
      </w:pPr>
      <w:r w:rsidRPr="00D37453">
        <w:rPr>
          <w:rFonts w:ascii="Times New Roman" w:hAnsi="Times New Roman" w:cs="Times New Roman"/>
          <w:b/>
        </w:rPr>
        <w:t xml:space="preserve">Второй этап </w:t>
      </w:r>
      <w:r w:rsidRPr="00190B87">
        <w:rPr>
          <w:rFonts w:ascii="Times New Roman" w:hAnsi="Times New Roman" w:cs="Times New Roman"/>
          <w:b/>
        </w:rPr>
        <w:t xml:space="preserve">пройдет с </w:t>
      </w:r>
      <w:r w:rsidR="007219EC">
        <w:rPr>
          <w:rFonts w:ascii="Times New Roman" w:hAnsi="Times New Roman" w:cs="Times New Roman"/>
          <w:b/>
        </w:rPr>
        <w:t xml:space="preserve">09.00 час. </w:t>
      </w:r>
      <w:r w:rsidRPr="00190B87">
        <w:rPr>
          <w:rFonts w:ascii="Times New Roman" w:hAnsi="Times New Roman" w:cs="Times New Roman"/>
          <w:b/>
        </w:rPr>
        <w:t xml:space="preserve">6 июля </w:t>
      </w:r>
      <w:r w:rsidR="007219EC">
        <w:rPr>
          <w:rFonts w:ascii="Times New Roman" w:hAnsi="Times New Roman" w:cs="Times New Roman"/>
          <w:b/>
        </w:rPr>
        <w:t>до 15.00 час.</w:t>
      </w:r>
      <w:r w:rsidRPr="00190B87">
        <w:rPr>
          <w:rFonts w:ascii="Times New Roman" w:hAnsi="Times New Roman" w:cs="Times New Roman"/>
          <w:b/>
        </w:rPr>
        <w:t xml:space="preserve"> 5 сентября 2024 года. </w:t>
      </w:r>
    </w:p>
    <w:p w:rsidR="00190B87" w:rsidRPr="00190B87" w:rsidRDefault="00190B87" w:rsidP="00BB4A8B">
      <w:pPr>
        <w:spacing w:after="0" w:line="240" w:lineRule="auto"/>
        <w:rPr>
          <w:rFonts w:ascii="Times New Roman" w:hAnsi="Times New Roman" w:cs="Times New Roman"/>
          <w:b/>
        </w:rPr>
      </w:pPr>
    </w:p>
    <w:p w:rsidR="00AC5BF3" w:rsidRPr="00AC5BF3" w:rsidRDefault="00BB4A8B" w:rsidP="00AC5BF3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AC5BF3">
        <w:t xml:space="preserve">На этом этапе заявление на зачисление в школу подаются родителями независимо от места их проживания. Прием будет осуществляться только на свободные места. Информацию о том, остались ли в школе свободные места после зачисления на первом этапе, МАОУ «СОШ № 43 г. Челябинска» опубликует до 5 июля 2024 г. На втором этапе детей зачисляют на свободные места в порядке очередности. </w:t>
      </w:r>
      <w:r w:rsidR="00AC5BF3" w:rsidRPr="00AC5BF3">
        <w:rPr>
          <w:color w:val="222222"/>
        </w:rPr>
        <w:t> Перевод заявления в данный статус осуществляется в течение 5 рабочих дней после приема заявления о приеме на обучение и предоставления оригиналов документов;</w:t>
      </w:r>
    </w:p>
    <w:p w:rsidR="00AC5BF3" w:rsidRPr="00AC5BF3" w:rsidRDefault="00AC5BF3" w:rsidP="00AC5BF3">
      <w:pPr>
        <w:pStyle w:val="a3"/>
        <w:spacing w:before="150" w:beforeAutospacing="0" w:after="150" w:afterAutospacing="0"/>
        <w:rPr>
          <w:rFonts w:ascii="Tahoma" w:hAnsi="Tahoma" w:cs="Tahoma"/>
          <w:color w:val="222222"/>
        </w:rPr>
      </w:pPr>
      <w:r w:rsidRPr="00AC5BF3">
        <w:rPr>
          <w:rFonts w:ascii="Tahoma" w:hAnsi="Tahoma" w:cs="Tahoma"/>
          <w:color w:val="222222"/>
        </w:rPr>
        <w:t> </w:t>
      </w:r>
      <w:r w:rsidR="00BB4A8B" w:rsidRPr="00AC5BF3">
        <w:t>Льготы при зачислении детей на втором этапе не действуют- все места распределяются строго по очереди без привилегий. Очередность подачи заявления на первом этапе значения не имеет.</w:t>
      </w:r>
      <w:r w:rsidRPr="00AC5BF3">
        <w:rPr>
          <w:color w:val="222222"/>
        </w:rPr>
        <w:t xml:space="preserve">  </w:t>
      </w:r>
    </w:p>
    <w:p w:rsidR="00237BDA" w:rsidRPr="00AC5BF3" w:rsidRDefault="00237BDA">
      <w:pPr>
        <w:rPr>
          <w:sz w:val="24"/>
          <w:szCs w:val="24"/>
        </w:rPr>
      </w:pPr>
    </w:p>
    <w:sectPr w:rsidR="00237BDA" w:rsidRPr="00AC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044"/>
    <w:multiLevelType w:val="multilevel"/>
    <w:tmpl w:val="D098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56B32"/>
    <w:multiLevelType w:val="hybridMultilevel"/>
    <w:tmpl w:val="D50C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67"/>
    <w:rsid w:val="000B3767"/>
    <w:rsid w:val="0011529A"/>
    <w:rsid w:val="00190B87"/>
    <w:rsid w:val="001C5B75"/>
    <w:rsid w:val="00237BDA"/>
    <w:rsid w:val="00297F0C"/>
    <w:rsid w:val="007219EC"/>
    <w:rsid w:val="009C47BC"/>
    <w:rsid w:val="00A3526B"/>
    <w:rsid w:val="00AC5BF3"/>
    <w:rsid w:val="00B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9BE5"/>
  <w15:chartTrackingRefBased/>
  <w15:docId w15:val="{E1C8CE49-9023-4763-89E1-B4BF9E58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52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Сипакова</dc:creator>
  <cp:keywords/>
  <dc:description/>
  <cp:lastModifiedBy>Надежда Петровна Сипакова</cp:lastModifiedBy>
  <cp:revision>13</cp:revision>
  <cp:lastPrinted>2024-02-28T06:58:00Z</cp:lastPrinted>
  <dcterms:created xsi:type="dcterms:W3CDTF">2024-02-28T04:56:00Z</dcterms:created>
  <dcterms:modified xsi:type="dcterms:W3CDTF">2024-02-28T09:30:00Z</dcterms:modified>
</cp:coreProperties>
</file>