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2D" w:rsidRDefault="005A362D" w:rsidP="005A362D">
      <w:pPr>
        <w:shd w:val="clear" w:color="auto" w:fill="FFFFFF"/>
        <w:spacing w:after="0" w:line="525" w:lineRule="atLeast"/>
        <w:jc w:val="righ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5A362D">
        <w:rPr>
          <w:rFonts w:ascii="Arial" w:eastAsia="Times New Roman" w:hAnsi="Arial" w:cs="Arial"/>
          <w:kern w:val="36"/>
          <w:sz w:val="32"/>
          <w:szCs w:val="42"/>
          <w:lang w:eastAsia="ru-RU"/>
        </w:rPr>
        <w:t>Рекомендации для родителей</w:t>
      </w:r>
    </w:p>
    <w:p w:rsidR="005A362D" w:rsidRDefault="005A362D" w:rsidP="005A362D">
      <w:pPr>
        <w:shd w:val="clear" w:color="auto" w:fill="FFFFFF"/>
        <w:spacing w:after="0" w:line="525" w:lineRule="atLeast"/>
        <w:jc w:val="righ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5A362D" w:rsidRDefault="005A362D" w:rsidP="005A362D">
      <w:pPr>
        <w:shd w:val="clear" w:color="auto" w:fill="FFFFFF"/>
        <w:spacing w:after="0" w:line="525" w:lineRule="atLeast"/>
        <w:jc w:val="center"/>
        <w:outlineLvl w:val="0"/>
        <w:rPr>
          <w:rFonts w:ascii="Arial" w:eastAsia="Times New Roman" w:hAnsi="Arial" w:cs="Arial"/>
          <w:kern w:val="36"/>
          <w:sz w:val="44"/>
          <w:szCs w:val="42"/>
          <w:lang w:eastAsia="ru-RU"/>
        </w:rPr>
      </w:pPr>
      <w:r w:rsidRPr="005A362D">
        <w:rPr>
          <w:rFonts w:ascii="Arial" w:eastAsia="Times New Roman" w:hAnsi="Arial" w:cs="Arial"/>
          <w:kern w:val="36"/>
          <w:sz w:val="44"/>
          <w:szCs w:val="42"/>
          <w:lang w:eastAsia="ru-RU"/>
        </w:rPr>
        <w:t>"Как уберечь ребенка от плохой компании"</w:t>
      </w:r>
    </w:p>
    <w:p w:rsidR="005A362D" w:rsidRPr="005A362D" w:rsidRDefault="005A362D" w:rsidP="005A362D">
      <w:pPr>
        <w:shd w:val="clear" w:color="auto" w:fill="FFFFFF"/>
        <w:spacing w:after="0" w:line="525" w:lineRule="atLeast"/>
        <w:jc w:val="center"/>
        <w:outlineLvl w:val="0"/>
        <w:rPr>
          <w:rFonts w:ascii="Arial" w:eastAsia="Times New Roman" w:hAnsi="Arial" w:cs="Arial"/>
          <w:kern w:val="36"/>
          <w:sz w:val="44"/>
          <w:szCs w:val="42"/>
          <w:lang w:eastAsia="ru-RU"/>
        </w:rPr>
      </w:pPr>
    </w:p>
    <w:p w:rsidR="005A362D" w:rsidRPr="005A362D" w:rsidRDefault="005A362D" w:rsidP="005A36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Дорогие родители! Знайте, что безвыходной ситуации не бывает. Чем раньше вы начнете восстанавливать ваши отношения, тем быстрее произойдут изменения в поведении вашего ребенка подросткового возраста.                                                </w:t>
      </w:r>
      <w:r w:rsidRPr="005A362D">
        <w:rPr>
          <w:rFonts w:ascii="Arial" w:eastAsia="Times New Roman" w:hAnsi="Arial" w:cs="Arial"/>
          <w:i/>
          <w:iCs/>
          <w:color w:val="222222"/>
          <w:sz w:val="32"/>
          <w:szCs w:val="24"/>
          <w:lang w:eastAsia="ru-RU"/>
        </w:rPr>
        <w:t>   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Зачастую родители узнают о том, что их сын или дочь попали в плохую компанию, уже достаточно поздно. Ребенок полностью захвачен своими новыми друзьями и их увлечениями. Как по наклонной плоскости, подросток очень быстро катится вниз. В школе его не узнают учителя, с родителями он скрытен, и больше всего проводит времени в уединении. Чаще всего, родители начинают совершать одни и те же ошибки: ругать, запрещать, ставить ультиматум, наказывать своим вниманием и благорасположением.                     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А ведь это часто приводит к потере ребенка, если не физически, то в общении. Каждый родитель, чувствует себя беспомощным в этой ситуации. Что же делать? Но выход есть из каждой ситуации, просто его надо найти, приложив определенные усилия, и изменить сложившуюся ситуацию.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32"/>
          <w:szCs w:val="24"/>
          <w:lang w:eastAsia="ru-RU"/>
        </w:rPr>
        <w:t>Как определить, что ваш ребенок связался с плохой компанией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 Первые симптомы: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вы заметили, что ваш ребенок слушает другую музыку;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подросток начинает избегать вас;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грубить по любому поводу и прятать глаза;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он не пускает вас в личное пространство;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резко или не очень ухудшилась успеваемость в школе;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вы заметили странных друзей в его окружении;</w:t>
      </w:r>
    </w:p>
    <w:p w:rsidR="005A362D" w:rsidRPr="005A362D" w:rsidRDefault="005A362D" w:rsidP="005A36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появились жалобы со стороны учителей или соседей.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Все эти симптомы свидетельствую о том, что ваш подросток попал под плохое влияние. И если он еще не совсем «прилепился» к новой компании, если все оставить как есть, это скоро произойдет. </w:t>
      </w:r>
    </w:p>
    <w:p w:rsidR="001C26A3" w:rsidRDefault="001C26A3" w:rsidP="005A362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2"/>
          <w:szCs w:val="27"/>
          <w:lang w:eastAsia="ru-RU"/>
        </w:rPr>
      </w:pP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2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32"/>
          <w:szCs w:val="27"/>
          <w:lang w:eastAsia="ru-RU"/>
        </w:rPr>
        <w:lastRenderedPageBreak/>
        <w:t>"Что делать, если ребенок попал в плохую компанию"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Если ребенок попал в плохую компанию, не нужно кричать на него     или оскорблять – это может только усугубить ситуацию, ведь подросток изначально действует наперекор и будет еще больше доказывать свою правоту.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Если подросток попал в компанию хулиганов, рекомендуется невзначай показать, чем это может обернуться. Оставьте на столе газету с заметкой о каком-нибудь пойманном преступнике, посмотрите вместе поучительный фильм с подобным сюжетом. Вы не можете решать, с кем ребенку общаться, однако в ваших силах поселить в его голову сомнения касательно правильности выбора круга друзей.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Покажите ребенку альтернативу негативному общению: чаще ходите вместе на концерты, путешествуйте, будьте хорошим собеседником. Переключите внимание ребенка на спорт или другие интересные занятия: пусть он отправляется в походы, занимается альпинизмом или запишется                                      в художественную школу и т. д.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Тренируйте у вашего ребенка умение отказывать, ведь очень часто первым шагом в дурную компанию является неумение дать отпор фразе: "А тебе слабо?"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Чтобы контролировать ситуацию и пресечь ввязывание в дурную компанию, нужно завести знакомство с друзьями ребенка. Зовите их в гости, устраивайте совместные мероприятия, чтобы ненавязчиво общаться с ними. 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Помните, что ребенку нужно признание его талантов, умений и способностей: если в семье его не ценят, он найдет единомышленников  на стороне, в той самой плохой компании. Поэтому чаще указывайте          на достоинства ваших детей, не боясь, что они зазнаются.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Иногда оказывается, что все приложенные усилия по противодействию дурному влиянию не имеют результатов. В таком случае есть смысл поменять место жительство – подальше от предыдущего. </w:t>
      </w:r>
    </w:p>
    <w:p w:rsidR="005A362D" w:rsidRPr="005A362D" w:rsidRDefault="005A362D" w:rsidP="005A36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2"/>
          <w:szCs w:val="24"/>
          <w:lang w:eastAsia="ru-RU"/>
        </w:rPr>
      </w:pPr>
      <w:r w:rsidRPr="005A362D">
        <w:rPr>
          <w:rFonts w:ascii="Arial" w:eastAsia="Times New Roman" w:hAnsi="Arial" w:cs="Arial"/>
          <w:color w:val="222222"/>
          <w:sz w:val="32"/>
          <w:szCs w:val="24"/>
          <w:lang w:eastAsia="ru-RU"/>
        </w:rPr>
        <w:t>Если ребенок попал в плохую компанию, родители не должны относиться к нему излишне строго и критично. Их задача – наставить его на верный путь, сделать так, чтобы ребенок сам понял, что ему скучно в таком окружении, и самостоятельно вышел из дурной компании.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7"/>
          <w:lang w:eastAsia="ru-RU"/>
        </w:rPr>
      </w:pP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0" w:name="_GoBack"/>
      <w:bookmarkEnd w:id="0"/>
      <w:r w:rsidRPr="005A362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lastRenderedPageBreak/>
        <w:t>"Что нужно знать родителям о подростковом возрасте"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Родителям важно понимать, что дети в подростковом возрасте уже не совсем дети, но ещё и не взрослые, хотя очень хотят ими быть.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В силу подросткового возраста, дети ищут авторитеты. Для подростков авторитет - вовсе не положительный персонаж, а чаще отрицательный. Их привлекает смелость и сила, они ищут проявление силы и встают на сторону силы. В силу своего возраста дети хотят быть смелыми, для подростка плохие сверстники и есть смелые, которые свою смелость проявляют очень странно, например, нагрубить взрослым, это "Смело", "Круто". Этому возрасту свойственно противостояние. Подростки пойдут              за всем неординарным, за теми, кто противостоит устоям и родителям, всему социуму.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Каждый подросток желает быть популярным в своей подростковой среде, даже если популярность носит отрицательный характер: курит на школьном дворе, срывает уроки, приходит далеко за полночь. Такая популярность привлекает подростков больше, чем хорошие оценки и поступки.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Важно принимать и понимать подростков, когда они говорят: "Я хочу быть, как все". Подростки, хотят ощутить себя частью чего-то. Быть принятым в компании, в этом возрасте у них развито чувство «за компанию» (ради компании начинают курить, пробуют алкоголь и т.д.). 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Необходимо понимать, что подростки хотят найти себя в обществе сверстников. Своими поступками и отношением, они кричат: «Не мешайте мне найти себя». 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Важно при этом знать главное, чем лучше взаимоотношения детей и родителей, тем меньше будет проблем с непослушанием; ранее формирование семейных, жизненных ценностей поможет уберечь детей от влияния плохой компании. </w:t>
      </w:r>
    </w:p>
    <w:p w:rsidR="005A362D" w:rsidRPr="005A362D" w:rsidRDefault="005A362D" w:rsidP="00A4190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32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4"/>
          <w:szCs w:val="21"/>
          <w:lang w:eastAsia="ru-RU"/>
        </w:rPr>
        <w:t>Ценности, которые помогут уберечь детей от влияния плохой компании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Принимать и любить своего ребёнка без условий. Именно такая любовь и принятие позволят вашему ребенку чувствовать себя в безопасности. Не найдя принятия дома, подросток ищет его на улице.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Развивайте у ребёнка адекватную самооценку. Под влияние чаще всего попадают подростки с заниженной самооценкой. Те, которые не могут отстоять свою точку зрения. Так, сказать "ведомые". Их потребность в том, чтобы их вели и указывали, что делать. В развитие адекватной самооценки важную роль играют именно родители. Чем выше самооценка вашего ребёнка, тем меньше шансов, что ребенок потеряется в чужом мнении. Научитесь ценить вашего ребёнка не по делам и не по поступкам, а за то, что он просто есть в вашей жизни. Цените его личность, его чувства, его черты характера, даже те, которые вам  не нравятся. Например, медлительность.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Хвалите подростка. Никогда похвала не была лишней. Пользуйтесь принципом: прежде чем ругать, скажите минимум три комплимента.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Благодарите его за помощь. Возьмите за правило благодарить подростка за любую мелочь.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5. Просите у него прощение, если вы виноваты. Делайте это первым.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6. Говорите ласковые слова и обнимайте. Подростки нуждаются в этом, хотя и скрывают и даже стесняются этих проявлений. Особенно это касается девочек-подростков. Если папа не проявляет к дочери теплые чувства, она пойдет искать их у других мужчин.</w:t>
      </w:r>
    </w:p>
    <w:p w:rsidR="005A362D" w:rsidRPr="005A362D" w:rsidRDefault="005A362D" w:rsidP="005A362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Выслушивайте всегда и везде, как бы заняты вы не были. Если в какой-то момент перестали выслушивать своего ребёнка, из-за занятости, он найдет того, кто его выслушает на улице. И впредь перестанет к вам обращаться.</w:t>
      </w:r>
    </w:p>
    <w:p w:rsidR="00CA615E" w:rsidRPr="00A4190B" w:rsidRDefault="005A362D" w:rsidP="00A4190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A362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 Помните, ваш ребёнок уникален, индивидуален. Не стоит его ни с кем сравнивать. Любите своего ребёнка. Будьте ему примером.</w:t>
      </w:r>
    </w:p>
    <w:sectPr w:rsidR="00CA615E" w:rsidRPr="00A4190B" w:rsidSect="005A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866"/>
    <w:multiLevelType w:val="multilevel"/>
    <w:tmpl w:val="DF9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FD6A7F"/>
    <w:multiLevelType w:val="multilevel"/>
    <w:tmpl w:val="D6A6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2"/>
    <w:rsid w:val="000453CF"/>
    <w:rsid w:val="001074E8"/>
    <w:rsid w:val="001C26A3"/>
    <w:rsid w:val="005A362D"/>
    <w:rsid w:val="007B5452"/>
    <w:rsid w:val="00A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DDB8-8A4B-4636-967F-C2623630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1066</Words>
  <Characters>6079</Characters>
  <Application>Microsoft Office Word</Application>
  <DocSecurity>0</DocSecurity>
  <Lines>50</Lines>
  <Paragraphs>14</Paragraphs>
  <ScaleCrop>false</ScaleCrop>
  <Company>МАОУ лицей № 82 г. Челябинска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М. Исламова</dc:creator>
  <cp:keywords/>
  <dc:description/>
  <cp:lastModifiedBy>Роза М. Исламова</cp:lastModifiedBy>
  <cp:revision>4</cp:revision>
  <dcterms:created xsi:type="dcterms:W3CDTF">2022-04-11T06:20:00Z</dcterms:created>
  <dcterms:modified xsi:type="dcterms:W3CDTF">2022-04-11T06:28:00Z</dcterms:modified>
</cp:coreProperties>
</file>