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F6" w:rsidRDefault="002D7B4B">
      <w:r>
        <w:t xml:space="preserve">В Челябинской области </w:t>
      </w:r>
      <w:r w:rsidR="00644324">
        <w:t xml:space="preserve">определят сильнейших </w:t>
      </w:r>
      <w:r w:rsidR="00A16D57">
        <w:t>школьников-</w:t>
      </w:r>
      <w:r w:rsidR="00644324">
        <w:t>программистов</w:t>
      </w:r>
      <w:r>
        <w:t xml:space="preserve"> </w:t>
      </w:r>
    </w:p>
    <w:p w:rsidR="00045EF6" w:rsidRDefault="00045EF6">
      <w:bookmarkStart w:id="0" w:name="_GoBack"/>
      <w:bookmarkEnd w:id="0"/>
    </w:p>
    <w:p w:rsidR="00045EF6" w:rsidRDefault="00AA4492">
      <w:r>
        <w:t>На Южном Урале стартовал онлайн-</w:t>
      </w:r>
      <w:r w:rsidR="002D7B4B">
        <w:t xml:space="preserve">конкурс проектов для бизнеса и развлечений «Программирование на </w:t>
      </w:r>
      <w:proofErr w:type="spellStart"/>
      <w:r w:rsidR="002D7B4B">
        <w:t>Python</w:t>
      </w:r>
      <w:proofErr w:type="spellEnd"/>
      <w:r w:rsidR="002D7B4B">
        <w:t>», организатором которого выступает Региональный центр технического творчества и</w:t>
      </w:r>
      <w:r>
        <w:t xml:space="preserve"> его структурное подразделение ц</w:t>
      </w:r>
      <w:r w:rsidR="002D7B4B">
        <w:t xml:space="preserve">ентр цифрового образования «IT-куб» г. </w:t>
      </w:r>
      <w:proofErr w:type="spellStart"/>
      <w:r w:rsidR="002D7B4B">
        <w:t>Сатки</w:t>
      </w:r>
      <w:proofErr w:type="spellEnd"/>
      <w:r w:rsidR="002D7B4B">
        <w:t xml:space="preserve">. </w:t>
      </w:r>
    </w:p>
    <w:p w:rsidR="00045EF6" w:rsidRDefault="002D7B4B">
      <w:r w:rsidRPr="00612479">
        <w:rPr>
          <w:color w:val="000000" w:themeColor="text1"/>
        </w:rPr>
        <w:t xml:space="preserve">К участию приглашаются юные программисты со всей Челябинской области в возрасте от </w:t>
      </w:r>
      <w:r>
        <w:t>11 до 1</w:t>
      </w:r>
      <w:r w:rsidR="00AA4492">
        <w:t xml:space="preserve">8 лет. Конкурсантам предстоит </w:t>
      </w:r>
      <w:r>
        <w:t xml:space="preserve">состязаться в мастерстве, определить </w:t>
      </w:r>
      <w:r w:rsidR="003B5543">
        <w:t xml:space="preserve">свой </w:t>
      </w:r>
      <w:r>
        <w:t xml:space="preserve">уровень </w:t>
      </w:r>
      <w:proofErr w:type="spellStart"/>
      <w:r>
        <w:t>скиллов</w:t>
      </w:r>
      <w:proofErr w:type="spellEnd"/>
      <w:r>
        <w:t xml:space="preserve"> и получить независимую оценку </w:t>
      </w:r>
      <w:proofErr w:type="gramStart"/>
      <w:r>
        <w:t>опытных</w:t>
      </w:r>
      <w:proofErr w:type="gramEnd"/>
      <w:r>
        <w:t xml:space="preserve"> </w:t>
      </w:r>
      <w:proofErr w:type="spellStart"/>
      <w:r>
        <w:t>python</w:t>
      </w:r>
      <w:proofErr w:type="spellEnd"/>
      <w:r>
        <w:t xml:space="preserve">-разработчиков.  </w:t>
      </w:r>
    </w:p>
    <w:p w:rsidR="00045EF6" w:rsidRDefault="002D7B4B">
      <w:r>
        <w:t xml:space="preserve">«Программирование — одно из тех увлечений, </w:t>
      </w:r>
      <w:r w:rsidR="00AA4492">
        <w:t>которое может стать профессий</w:t>
      </w:r>
      <w:r>
        <w:t xml:space="preserve">, — считает Владислав </w:t>
      </w:r>
      <w:proofErr w:type="spellStart"/>
      <w:r>
        <w:t>Халамов</w:t>
      </w:r>
      <w:proofErr w:type="spellEnd"/>
      <w:r>
        <w:t xml:space="preserve">, руководитель Регионального центра технического творчества. — Тем более, если речь идет о среде разработки </w:t>
      </w:r>
      <w:proofErr w:type="spellStart"/>
      <w:r>
        <w:t>Python</w:t>
      </w:r>
      <w:proofErr w:type="spellEnd"/>
      <w:r>
        <w:t xml:space="preserve">. Это, пожалуй, единственный язык программирования, синтаксис и семантику которого легко </w:t>
      </w:r>
      <w:r w:rsidR="00AA4492">
        <w:t>осваивают</w:t>
      </w:r>
      <w:r>
        <w:t xml:space="preserve"> даже школьники младших классов. На сегодняшний день, он активно применяется в научных вычислениях, машинном обучении, веб-разработке, создании игр и визуальных эффектов, управлении серверами и других направлениях».</w:t>
      </w:r>
    </w:p>
    <w:p w:rsidR="00045EF6" w:rsidRDefault="002D7B4B">
      <w:r>
        <w:t xml:space="preserve">На соревнованиях школьники смогут продемонстрировать все возможности </w:t>
      </w:r>
      <w:proofErr w:type="spellStart"/>
      <w:r>
        <w:t>Python</w:t>
      </w:r>
      <w:proofErr w:type="spellEnd"/>
      <w:r w:rsidR="00AA4492" w:rsidRPr="00AA4492">
        <w:rPr>
          <w:color w:val="000000" w:themeColor="text1"/>
        </w:rPr>
        <w:t>-</w:t>
      </w:r>
      <w:r>
        <w:t xml:space="preserve">программирования. Участникам необходимо будет написать программный код в одной </w:t>
      </w:r>
      <w:proofErr w:type="gramStart"/>
      <w:r>
        <w:t>из</w:t>
      </w:r>
      <w:proofErr w:type="gramEnd"/>
      <w:r>
        <w:t xml:space="preserve"> двух номинаций:</w:t>
      </w:r>
    </w:p>
    <w:p w:rsidR="00045EF6" w:rsidRDefault="002D7B4B">
      <w:pPr>
        <w:pStyle w:val="ad"/>
        <w:numPr>
          <w:ilvl w:val="0"/>
          <w:numId w:val="1"/>
        </w:numPr>
      </w:pPr>
      <w:r>
        <w:t>«</w:t>
      </w:r>
      <w:proofErr w:type="spellStart"/>
      <w:r>
        <w:t>Python</w:t>
      </w:r>
      <w:proofErr w:type="spellEnd"/>
      <w:r>
        <w:t xml:space="preserve"> для развлечения»: принимаются программы на темы: «Цифровые игры», «Развлекательные приложения», «</w:t>
      </w:r>
      <w:proofErr w:type="gramStart"/>
      <w:r>
        <w:t>Развлекательный</w:t>
      </w:r>
      <w:proofErr w:type="gramEnd"/>
      <w:r>
        <w:t xml:space="preserve"> контент».</w:t>
      </w:r>
    </w:p>
    <w:p w:rsidR="00045EF6" w:rsidRDefault="002D7B4B">
      <w:pPr>
        <w:pStyle w:val="ad"/>
        <w:numPr>
          <w:ilvl w:val="0"/>
          <w:numId w:val="1"/>
        </w:numPr>
      </w:pPr>
      <w:r>
        <w:t>«</w:t>
      </w:r>
      <w:proofErr w:type="spellStart"/>
      <w:r>
        <w:t>Python</w:t>
      </w:r>
      <w:proofErr w:type="spellEnd"/>
      <w:r>
        <w:t xml:space="preserve"> для бизнеса»: допускаются программы на темы «Бизнес-управление», «Автоматизация управленческих решений», «Обработка больших данных».</w:t>
      </w:r>
    </w:p>
    <w:p w:rsidR="00045EF6" w:rsidRDefault="002D7B4B">
      <w:r>
        <w:t>Работы принимаются до 10 декабря 2022 года (включительно)</w:t>
      </w:r>
      <w:r w:rsidR="00AA4492">
        <w:t>.</w:t>
      </w:r>
      <w:r>
        <w:t xml:space="preserve"> </w:t>
      </w:r>
      <w:r w:rsidR="00AA4492">
        <w:t>Ч</w:t>
      </w:r>
      <w:r>
        <w:t xml:space="preserve">тобы стать участником конкурса, необходимо зарегистрироваться по ссылке </w:t>
      </w:r>
      <w:hyperlink r:id="rId6" w:tgtFrame="https://forms.yandex.ru/u/6368ced05d2a063df9e71eb5/">
        <w:r>
          <w:t>https://vk.cc/cilSmN</w:t>
        </w:r>
      </w:hyperlink>
      <w:r w:rsidR="00644324">
        <w:t>, заполнить специальную форму,</w:t>
      </w:r>
      <w:r>
        <w:t xml:space="preserve"> прикрепить к ней ссылку на </w:t>
      </w:r>
      <w:proofErr w:type="spellStart"/>
      <w:r>
        <w:t>репозиторий</w:t>
      </w:r>
      <w:proofErr w:type="spellEnd"/>
      <w:r>
        <w:t xml:space="preserve"> с конкурсной </w:t>
      </w:r>
      <w:r w:rsidR="00644324">
        <w:t xml:space="preserve">работой, а также выслать </w:t>
      </w:r>
      <w:r w:rsidR="00AA4492">
        <w:t>на</w:t>
      </w:r>
      <w:r>
        <w:t xml:space="preserve"> электронную почту </w:t>
      </w:r>
      <w:hyperlink r:id="rId7">
        <w:r>
          <w:t>konkurs@it-cub-satka.ru</w:t>
        </w:r>
      </w:hyperlink>
      <w:r>
        <w:t xml:space="preserve"> согласие на обработку персональных данных.</w:t>
      </w:r>
    </w:p>
    <w:p w:rsidR="00045EF6" w:rsidRDefault="002D7B4B">
      <w:r>
        <w:t>Более подробную информацию о конкурс</w:t>
      </w:r>
      <w:r w:rsidR="00612479">
        <w:t>е можно посмотреть в Положении</w:t>
      </w:r>
      <w:r>
        <w:t xml:space="preserve"> или узнать у организаторов, написав на электронную почту </w:t>
      </w:r>
      <w:hyperlink r:id="rId8">
        <w:r>
          <w:t>konkurs@it-cub-satka.ru</w:t>
        </w:r>
      </w:hyperlink>
      <w:r>
        <w:t xml:space="preserve"> (Додин Михаил Олегович).</w:t>
      </w:r>
    </w:p>
    <w:p w:rsidR="00045EF6" w:rsidRDefault="002D7B4B">
      <w:r>
        <w:t>Все участники получат электронные сертификаты, победители и призеры будут награждены дипломами.</w:t>
      </w:r>
    </w:p>
    <w:p w:rsidR="00045EF6" w:rsidRDefault="002D7B4B">
      <w:r>
        <w:t xml:space="preserve">Присоединяйтесь к </w:t>
      </w:r>
      <w:proofErr w:type="spellStart"/>
      <w:r>
        <w:t>движухе</w:t>
      </w:r>
      <w:proofErr w:type="spellEnd"/>
      <w:r>
        <w:t>! Может быть, именно ваш программный код будет признан самым лучшим!</w:t>
      </w:r>
    </w:p>
    <w:p w:rsidR="00045EF6" w:rsidRDefault="00045EF6"/>
    <w:p w:rsidR="00045EF6" w:rsidRDefault="00045EF6"/>
    <w:sectPr w:rsidR="00045E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0D0B"/>
    <w:multiLevelType w:val="multilevel"/>
    <w:tmpl w:val="0E7E6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8113E8"/>
    <w:multiLevelType w:val="multilevel"/>
    <w:tmpl w:val="BF12A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mailMerge>
    <w:mainDocumentType w:val="formLetters"/>
    <w:dataType w:val="textFile"/>
    <w:query w:val="SELECT * FROM Адреса.dbo.Лист1$"/>
  </w:mailMerge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F6"/>
    <w:rsid w:val="00045EF6"/>
    <w:rsid w:val="002D7B4B"/>
    <w:rsid w:val="003B5543"/>
    <w:rsid w:val="00612479"/>
    <w:rsid w:val="00644324"/>
    <w:rsid w:val="00A16D57"/>
    <w:rsid w:val="00A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uiPriority w:val="9"/>
    <w:qFormat/>
    <w:rsid w:val="00762CC8"/>
    <w:pPr>
      <w:spacing w:beforeAutospacing="1" w:afterAutospacing="1" w:line="240" w:lineRule="auto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62CC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B57ED"/>
    <w:rPr>
      <w:i/>
      <w:iCs/>
    </w:rPr>
  </w:style>
  <w:style w:type="character" w:styleId="a4">
    <w:name w:val="Strong"/>
    <w:basedOn w:val="a0"/>
    <w:uiPriority w:val="22"/>
    <w:qFormat/>
    <w:rsid w:val="001B57ED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B57E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B57E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1B57ED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B57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D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uiPriority w:val="9"/>
    <w:qFormat/>
    <w:rsid w:val="00762CC8"/>
    <w:pPr>
      <w:spacing w:beforeAutospacing="1" w:afterAutospacing="1" w:line="240" w:lineRule="auto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62CC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B57ED"/>
    <w:rPr>
      <w:i/>
      <w:iCs/>
    </w:rPr>
  </w:style>
  <w:style w:type="character" w:styleId="a4">
    <w:name w:val="Strong"/>
    <w:basedOn w:val="a0"/>
    <w:uiPriority w:val="22"/>
    <w:qFormat/>
    <w:rsid w:val="001B57ED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1B57E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B57E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1B57ED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B57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D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t-cub-sat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@it-cub-sat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yandex.ru%2Fu%2F6368ced05d2a063df9e71eb5%2F&amp;post=-201750127_749&amp;cc_key=cilSm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2022-11-10T11:59:00Z</dcterms:created>
  <dcterms:modified xsi:type="dcterms:W3CDTF">2022-11-10T12:00:00Z</dcterms:modified>
  <dc:language>ru-RU</dc:language>
</cp:coreProperties>
</file>