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F6" w:rsidRPr="00A87BF6" w:rsidRDefault="00CE7EE9" w:rsidP="00053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bookmarkEnd w:id="0"/>
      <w:r w:rsidRPr="00A87BF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Уважаемые родители! </w:t>
      </w:r>
    </w:p>
    <w:p w:rsidR="00A87BF6" w:rsidRDefault="00CE7EE9" w:rsidP="00053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4F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</w:t>
      </w:r>
      <w:r w:rsidRPr="00CE7E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 </w:t>
      </w:r>
      <w:r w:rsidRPr="00F2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вопросам приема детей в первый класс вы можете полу</w:t>
      </w:r>
      <w:r w:rsidR="00724F4F" w:rsidRPr="00F2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чить консультацию у адми</w:t>
      </w:r>
      <w:r w:rsidR="00F2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нистрации</w:t>
      </w:r>
      <w:r w:rsidRPr="00F2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CE7EE9" w:rsidRPr="00F236E7" w:rsidRDefault="00CE7EE9" w:rsidP="00053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МАОУ «СОШ № 43 г. Челябинска»</w:t>
      </w:r>
      <w:r w:rsidR="00053B7E" w:rsidRPr="00F2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r w:rsidRPr="00F2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улица Короленко, 16</w:t>
      </w:r>
      <w:r w:rsidRPr="00F236E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)</w:t>
      </w:r>
      <w:r w:rsidRPr="00F2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87BF6" w:rsidRDefault="00A87BF6" w:rsidP="00724F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7EE9" w:rsidRDefault="00CE7EE9" w:rsidP="00724F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23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 гражд</w:t>
      </w:r>
      <w:r w:rsidR="00724F4F" w:rsidRPr="00F23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ан </w:t>
      </w:r>
      <w:r w:rsidRPr="00F23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</w:t>
      </w:r>
      <w:r w:rsidR="00020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вопросам зачисления детей в первый</w:t>
      </w:r>
      <w:r w:rsidRPr="00F23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</w:t>
      </w:r>
      <w:r w:rsidR="00724F4F" w:rsidRPr="00F23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A87BF6" w:rsidRPr="00F236E7" w:rsidRDefault="00A87BF6" w:rsidP="00724F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68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3909"/>
        <w:gridCol w:w="3165"/>
        <w:gridCol w:w="6021"/>
      </w:tblGrid>
      <w:tr w:rsidR="00CE7EE9" w:rsidRPr="00F236E7" w:rsidTr="00CE7EE9"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CE7EE9" w:rsidP="00CE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Адрес МАОУ «СОШ № 43 г. Челябинска»</w:t>
            </w:r>
          </w:p>
          <w:p w:rsidR="00CE7EE9" w:rsidRPr="00F236E7" w:rsidRDefault="00CE7EE9" w:rsidP="00CE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CE7EE9" w:rsidP="00CE7E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 И. О. , должность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CE7EE9" w:rsidP="00CE7E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724F4F" w:rsidP="0072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</w:t>
            </w:r>
            <w:r w:rsidR="00CE7EE9" w:rsidRPr="00F23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Регламент работы</w:t>
            </w:r>
          </w:p>
        </w:tc>
      </w:tr>
      <w:tr w:rsidR="00CE7EE9" w:rsidRPr="00F236E7" w:rsidTr="00CE7EE9"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943007" w:rsidP="00CE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Улица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Короленко,16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 (кабинет директора)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CE7EE9" w:rsidP="00CE7E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Валова</w:t>
            </w:r>
            <w:proofErr w:type="spellEnd"/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Галина Владимировна</w:t>
            </w:r>
          </w:p>
          <w:p w:rsidR="00CE7EE9" w:rsidRPr="00F236E7" w:rsidRDefault="00CE7EE9" w:rsidP="00CE7E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 ОО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CE7EE9" w:rsidP="00CE7E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 (351) 262-35-98</w:t>
            </w:r>
          </w:p>
        </w:tc>
        <w:tc>
          <w:tcPr>
            <w:tcW w:w="5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F4F" w:rsidRPr="00F236E7" w:rsidRDefault="00724F4F" w:rsidP="0072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</w:p>
          <w:p w:rsidR="00CE7EE9" w:rsidRPr="00F236E7" w:rsidRDefault="00724F4F" w:rsidP="0072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Понедельник: 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16.00</w:t>
            </w: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час.</w:t>
            </w:r>
            <w:r w:rsidR="00D86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  <w:r w:rsidR="00D86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18.00</w:t>
            </w: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час.</w:t>
            </w:r>
          </w:p>
          <w:p w:rsidR="00CE7EE9" w:rsidRPr="00F236E7" w:rsidRDefault="00CE7EE9" w:rsidP="00CE7E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E7EE9" w:rsidRPr="00F236E7" w:rsidTr="00CE7EE9"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724F4F" w:rsidP="00CE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9430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лица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Короленко, 16</w:t>
            </w:r>
          </w:p>
          <w:p w:rsidR="00CE7EE9" w:rsidRPr="00F236E7" w:rsidRDefault="00CE7EE9" w:rsidP="00CE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 учебная часть)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CE7EE9" w:rsidP="009430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Сипакова Надежда Петровна</w:t>
            </w:r>
          </w:p>
          <w:p w:rsidR="00CE7EE9" w:rsidRPr="00F236E7" w:rsidRDefault="00CE7EE9" w:rsidP="00CE7E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УВР</w:t>
            </w: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CE7EE9" w:rsidP="00CE7E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 (351) 262-05-74</w:t>
            </w:r>
          </w:p>
        </w:tc>
        <w:tc>
          <w:tcPr>
            <w:tcW w:w="5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724F4F" w:rsidP="0072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Понедельник:</w:t>
            </w:r>
            <w:r w:rsidR="00D86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0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9.00</w:t>
            </w: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–11.30</w:t>
            </w: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</w:t>
            </w:r>
          </w:p>
          <w:p w:rsidR="00CE7EE9" w:rsidRPr="00F236E7" w:rsidRDefault="00D86C6A" w:rsidP="0072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Четверг</w:t>
            </w:r>
            <w:r w:rsidR="00724F4F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         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24F4F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–18.3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724F4F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</w:t>
            </w:r>
          </w:p>
        </w:tc>
      </w:tr>
    </w:tbl>
    <w:p w:rsidR="00053B7E" w:rsidRPr="00F236E7" w:rsidRDefault="00CE7EE9" w:rsidP="00CE7E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23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E7EE9" w:rsidRPr="00F236E7" w:rsidRDefault="00CE7EE9" w:rsidP="00CE7E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Дополнительные телефоны:</w:t>
      </w:r>
    </w:p>
    <w:tbl>
      <w:tblPr>
        <w:tblW w:w="16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1"/>
        <w:gridCol w:w="6839"/>
      </w:tblGrid>
      <w:tr w:rsidR="00CE7EE9" w:rsidRPr="00F236E7" w:rsidTr="00BF7595">
        <w:tc>
          <w:tcPr>
            <w:tcW w:w="9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F4F" w:rsidRPr="00F236E7" w:rsidRDefault="00724F4F" w:rsidP="00CE7EE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CE7EE9" w:rsidRPr="00F236E7" w:rsidRDefault="00CE7EE9" w:rsidP="00CE7E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Структурное подразделе</w:t>
            </w:r>
            <w:r w:rsidR="00053B7E" w:rsidRPr="00F236E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ние МКУ «ЦОДОО» по Советскому</w:t>
            </w:r>
            <w:r w:rsidRPr="00F236E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6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CE7EE9" w:rsidP="0072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E7EE9" w:rsidRPr="00F236E7" w:rsidRDefault="00724F4F" w:rsidP="0072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="00D86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Тел.: 8 (351)</w:t>
            </w: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700</w:t>
            </w:r>
            <w:r w:rsidR="009430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00</w:t>
            </w:r>
            <w:r w:rsidR="009430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18</w:t>
            </w:r>
          </w:p>
        </w:tc>
      </w:tr>
    </w:tbl>
    <w:p w:rsidR="001A7195" w:rsidRDefault="001A7195">
      <w:pPr>
        <w:rPr>
          <w:rFonts w:ascii="Times New Roman" w:hAnsi="Times New Roman" w:cs="Times New Roman"/>
          <w:sz w:val="28"/>
          <w:szCs w:val="28"/>
        </w:rPr>
      </w:pPr>
    </w:p>
    <w:p w:rsidR="00D21DBE" w:rsidRPr="00D21DBE" w:rsidRDefault="00D21DBE" w:rsidP="00D21DBE">
      <w:pPr>
        <w:spacing w:before="150" w:after="150" w:line="240" w:lineRule="auto"/>
        <w:jc w:val="center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D21DB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 вопросам приема детей в первый класс вы можете получить консультацию у специалистов Комитета по делам образования города Челябинска </w:t>
      </w:r>
      <w:r w:rsidRPr="00D21DBE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(</w:t>
      </w:r>
      <w:r w:rsidRPr="00D21DB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ул.</w:t>
      </w:r>
      <w:r w:rsidRPr="00D21DBE">
        <w:rPr>
          <w:rFonts w:ascii="Times New Roman" w:eastAsia="Times New Roman" w:hAnsi="Times New Roman" w:cs="Times New Roman"/>
          <w:b/>
          <w:bCs/>
          <w:i/>
          <w:iCs/>
          <w:color w:val="222222"/>
          <w:sz w:val="21"/>
          <w:szCs w:val="21"/>
          <w:lang w:eastAsia="ru-RU"/>
        </w:rPr>
        <w:t xml:space="preserve"> Володарского, 14</w:t>
      </w:r>
      <w:r w:rsidRPr="00D21DBE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lang w:eastAsia="ru-RU"/>
        </w:rPr>
        <w:t>)</w:t>
      </w:r>
      <w:r w:rsidRPr="00D21DB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:</w:t>
      </w:r>
    </w:p>
    <w:p w:rsidR="00D21DBE" w:rsidRPr="00D21DBE" w:rsidRDefault="00D21DBE" w:rsidP="00D21DBE">
      <w:pPr>
        <w:spacing w:before="150" w:after="150" w:line="240" w:lineRule="auto"/>
        <w:jc w:val="center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D21DB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Прием граждан специалистами Комитета по делам образования города Челябинска</w:t>
      </w:r>
    </w:p>
    <w:p w:rsidR="00D21DBE" w:rsidRPr="00D21DBE" w:rsidRDefault="00D21DBE" w:rsidP="00D21DBE">
      <w:pPr>
        <w:spacing w:before="150" w:after="150" w:line="240" w:lineRule="auto"/>
        <w:jc w:val="center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D21DB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по вопросам зачисления детей в 1-е классы общеобразовательных организаций города Челябинска</w:t>
      </w:r>
    </w:p>
    <w:tbl>
      <w:tblPr>
        <w:tblW w:w="1473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2977"/>
        <w:gridCol w:w="2410"/>
        <w:gridCol w:w="3118"/>
      </w:tblGrid>
      <w:tr w:rsidR="00D21DBE" w:rsidRPr="00D21DBE" w:rsidTr="00D21DBE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t>Адрес работы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Ф. И. О. специалиста, должность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Регламент работы</w:t>
            </w:r>
          </w:p>
        </w:tc>
      </w:tr>
      <w:tr w:rsidR="00D21DBE" w:rsidRPr="00D21DBE" w:rsidTr="00D21DBE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вопросы зачисления</w:t>
            </w:r>
          </w:p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в 1 класс</w:t>
            </w:r>
          </w:p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ул. Володарского, 14</w:t>
            </w: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</w:r>
            <w:proofErr w:type="spellStart"/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каб</w:t>
            </w:r>
            <w:proofErr w:type="spellEnd"/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. </w:t>
            </w:r>
            <w:r w:rsidRPr="00D21DB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Мельникова</w:t>
            </w:r>
            <w:r w:rsidRPr="00D21DB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br/>
              <w:t>Татьяна Анатольевна, </w:t>
            </w:r>
            <w:r w:rsidRPr="00D21D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начальник отдела</w:t>
            </w:r>
          </w:p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700-18-03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Понедельник</w:t>
            </w: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  <w:t>9.00–11.30</w:t>
            </w:r>
          </w:p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Среда</w:t>
            </w: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  <w:t>15.00–17.00</w:t>
            </w:r>
          </w:p>
        </w:tc>
      </w:tr>
      <w:tr w:rsidR="00D21DBE" w:rsidRPr="00D21DBE" w:rsidTr="00D21DBE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вопросы зачисления</w:t>
            </w:r>
          </w:p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в 1 класс</w:t>
            </w:r>
          </w:p>
          <w:p w:rsidR="00D21DBE" w:rsidRPr="00D21DBE" w:rsidRDefault="00D21DBE" w:rsidP="00D21D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ул. Володарского, 14</w:t>
            </w: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</w:r>
            <w:proofErr w:type="spellStart"/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каб</w:t>
            </w:r>
            <w:proofErr w:type="spellEnd"/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. </w:t>
            </w:r>
            <w:r w:rsidRPr="00D21DB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Грузинова</w:t>
            </w:r>
            <w:r w:rsidRPr="00D21DB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br/>
              <w:t>Галина Александровна,</w:t>
            </w: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</w:r>
            <w:r w:rsidRPr="00D21D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главный специалист</w:t>
            </w:r>
            <w:r w:rsidRPr="00D21DBE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700-18-07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Понедельник</w:t>
            </w: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  <w:t>9.00–11.30</w:t>
            </w:r>
          </w:p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Среда</w:t>
            </w: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  <w:t>15.00–17.00</w:t>
            </w:r>
          </w:p>
        </w:tc>
      </w:tr>
      <w:tr w:rsidR="00D21DBE" w:rsidRPr="00D21DBE" w:rsidTr="00D21DBE">
        <w:trPr>
          <w:tblCellSpacing w:w="0" w:type="dxa"/>
        </w:trPr>
        <w:tc>
          <w:tcPr>
            <w:tcW w:w="6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вопросы зачисления в коррекционные классы</w:t>
            </w:r>
          </w:p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вопросы зачисления детей младше 6,5 лет и старше 8 лет</w:t>
            </w:r>
          </w:p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ул. Володарского, 14</w:t>
            </w: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</w:r>
            <w:proofErr w:type="spellStart"/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каб</w:t>
            </w:r>
            <w:proofErr w:type="spellEnd"/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. </w:t>
            </w:r>
            <w:r w:rsidRPr="00D21DB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D21DB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Ромашева</w:t>
            </w:r>
            <w:proofErr w:type="spellEnd"/>
            <w:r w:rsidRPr="00D21DB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 xml:space="preserve"> Лия </w:t>
            </w:r>
            <w:proofErr w:type="spellStart"/>
            <w:r w:rsidRPr="00D21DB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Габдулхаковна</w:t>
            </w:r>
            <w:proofErr w:type="spellEnd"/>
            <w:r w:rsidRPr="00D21DB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,</w:t>
            </w: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</w:r>
            <w:r w:rsidRPr="00D21D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700-18-10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Понедельник</w:t>
            </w: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  <w:t>9.00–11.30</w:t>
            </w:r>
          </w:p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Среда</w:t>
            </w: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  <w:t>15.00–17.00</w:t>
            </w:r>
          </w:p>
        </w:tc>
      </w:tr>
      <w:tr w:rsidR="00D21DBE" w:rsidRPr="00D21DBE" w:rsidTr="00D21DBE">
        <w:trPr>
          <w:tblCellSpacing w:w="0" w:type="dxa"/>
        </w:trPr>
        <w:tc>
          <w:tcPr>
            <w:tcW w:w="6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DBE" w:rsidRPr="00D21DBE" w:rsidRDefault="00D21DBE" w:rsidP="00D21DBE">
            <w:pPr>
              <w:spacing w:after="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Крайнева Ирина Викторовна,</w:t>
            </w: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</w:r>
            <w:r w:rsidRPr="00D21D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главный специалист</w:t>
            </w:r>
          </w:p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700-18-10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Понедельник</w:t>
            </w: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  <w:t>9.00–11.30</w:t>
            </w:r>
          </w:p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Среда</w:t>
            </w: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  <w:t>15.00–17.00</w:t>
            </w:r>
          </w:p>
        </w:tc>
      </w:tr>
      <w:tr w:rsidR="00D21DBE" w:rsidRPr="00D21DBE" w:rsidTr="00D21DBE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 xml:space="preserve">вопросы </w:t>
            </w:r>
            <w:proofErr w:type="gramStart"/>
            <w:r w:rsidRPr="00D21D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территориального  закрепления</w:t>
            </w:r>
            <w:proofErr w:type="gramEnd"/>
          </w:p>
          <w:p w:rsidR="00D21DBE" w:rsidRPr="00D21DBE" w:rsidRDefault="00D21DBE" w:rsidP="00D21DBE">
            <w:pPr>
              <w:spacing w:before="150" w:after="150" w:line="240" w:lineRule="auto"/>
              <w:jc w:val="center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ул. Володарского, 14</w:t>
            </w: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</w:r>
            <w:proofErr w:type="spellStart"/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каб</w:t>
            </w:r>
            <w:proofErr w:type="spellEnd"/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. </w:t>
            </w:r>
            <w:r w:rsidRPr="00D21DB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Артюшина Екатерина Анатольевна,</w:t>
            </w: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br/>
            </w:r>
            <w:r w:rsidRPr="00D21DBE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eastAsia="ru-RU"/>
              </w:rPr>
              <w:t>заместитель начальника отдела правового обеспечения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1DBE" w:rsidRPr="00D21DBE" w:rsidRDefault="00D21DBE" w:rsidP="00D21D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D21DBE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700-18-70</w:t>
            </w:r>
          </w:p>
        </w:tc>
        <w:tc>
          <w:tcPr>
            <w:tcW w:w="3118" w:type="dxa"/>
            <w:vAlign w:val="center"/>
            <w:hideMark/>
          </w:tcPr>
          <w:p w:rsidR="00D21DBE" w:rsidRPr="00D21DBE" w:rsidRDefault="00D21DBE" w:rsidP="00D2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1DBE" w:rsidRPr="00F236E7" w:rsidRDefault="00D21DBE">
      <w:pPr>
        <w:rPr>
          <w:rFonts w:ascii="Times New Roman" w:hAnsi="Times New Roman" w:cs="Times New Roman"/>
          <w:sz w:val="28"/>
          <w:szCs w:val="28"/>
        </w:rPr>
      </w:pPr>
    </w:p>
    <w:sectPr w:rsidR="00D21DBE" w:rsidRPr="00F236E7" w:rsidSect="00D21D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D8"/>
    <w:rsid w:val="0002040F"/>
    <w:rsid w:val="00053B7E"/>
    <w:rsid w:val="001A7195"/>
    <w:rsid w:val="00724F4F"/>
    <w:rsid w:val="007720D8"/>
    <w:rsid w:val="00943007"/>
    <w:rsid w:val="00A87BF6"/>
    <w:rsid w:val="00BF7595"/>
    <w:rsid w:val="00CE7EE9"/>
    <w:rsid w:val="00D21DBE"/>
    <w:rsid w:val="00D86C6A"/>
    <w:rsid w:val="00DC4A70"/>
    <w:rsid w:val="00F2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081F5-5F41-4BD3-93AA-6CCAAD30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Сипакова</dc:creator>
  <cp:keywords/>
  <dc:description/>
  <cp:lastModifiedBy>Надежда Петровна Сипакова</cp:lastModifiedBy>
  <cp:revision>14</cp:revision>
  <dcterms:created xsi:type="dcterms:W3CDTF">2024-02-28T08:57:00Z</dcterms:created>
  <dcterms:modified xsi:type="dcterms:W3CDTF">2025-03-03T06:28:00Z</dcterms:modified>
</cp:coreProperties>
</file>