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B1" w:rsidRPr="00120BB1" w:rsidRDefault="00120BB1" w:rsidP="00120BB1">
      <w:pPr>
        <w:spacing w:after="150" w:line="288" w:lineRule="atLeast"/>
        <w:jc w:val="right"/>
        <w:outlineLvl w:val="0"/>
        <w:rPr>
          <w:rFonts w:ascii="Arial" w:eastAsia="Times New Roman" w:hAnsi="Arial" w:cs="Arial"/>
          <w:b/>
          <w:bCs/>
          <w:color w:val="365F91" w:themeColor="accent1" w:themeShade="BF"/>
          <w:spacing w:val="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spacing w:val="3"/>
          <w:kern w:val="36"/>
          <w:sz w:val="48"/>
          <w:szCs w:val="48"/>
          <w:lang w:eastAsia="ru-RU"/>
        </w:rPr>
        <w:t>Памятка для родителей</w:t>
      </w:r>
      <w:bookmarkStart w:id="0" w:name="_GoBack"/>
      <w:bookmarkEnd w:id="0"/>
    </w:p>
    <w:p w:rsidR="003823B1" w:rsidRDefault="003823B1" w:rsidP="003823B1">
      <w:pPr>
        <w:spacing w:after="15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</w:pPr>
      <w:r w:rsidRPr="003823B1"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  <w:t>Обучение на дому: 10 важных советов родителям</w:t>
      </w:r>
    </w:p>
    <w:p w:rsidR="00120BB1" w:rsidRPr="003823B1" w:rsidRDefault="00120BB1" w:rsidP="003823B1">
      <w:pPr>
        <w:spacing w:after="15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8"/>
          <w:szCs w:val="48"/>
          <w:lang w:eastAsia="ru-RU"/>
        </w:rPr>
      </w:pPr>
    </w:p>
    <w:p w:rsidR="000F3A76" w:rsidRDefault="003823B1" w:rsidP="003823B1">
      <w:pPr>
        <w:jc w:val="both"/>
        <w:rPr>
          <w:rFonts w:ascii="Arial" w:hAnsi="Arial" w:cs="Arial"/>
          <w:b/>
          <w:bCs/>
          <w:color w:val="000000"/>
          <w:spacing w:val="3"/>
        </w:rPr>
      </w:pPr>
      <w:r w:rsidRPr="00120BB1">
        <w:rPr>
          <w:rFonts w:ascii="Arial" w:hAnsi="Arial" w:cs="Arial"/>
          <w:b/>
          <w:bCs/>
          <w:color w:val="F79646" w:themeColor="accent6"/>
          <w:spacing w:val="3"/>
        </w:rPr>
        <w:t xml:space="preserve">Из-за </w:t>
      </w:r>
      <w:proofErr w:type="spellStart"/>
      <w:r w:rsidRPr="00120BB1">
        <w:rPr>
          <w:rFonts w:ascii="Arial" w:hAnsi="Arial" w:cs="Arial"/>
          <w:b/>
          <w:bCs/>
          <w:color w:val="F79646" w:themeColor="accent6"/>
          <w:spacing w:val="3"/>
        </w:rPr>
        <w:t>коронавируса</w:t>
      </w:r>
      <w:proofErr w:type="spellEnd"/>
      <w:r w:rsidRPr="00120BB1">
        <w:rPr>
          <w:rFonts w:ascii="Arial" w:hAnsi="Arial" w:cs="Arial"/>
          <w:b/>
          <w:bCs/>
          <w:color w:val="F79646" w:themeColor="accent6"/>
          <w:spacing w:val="3"/>
        </w:rPr>
        <w:t xml:space="preserve"> жизнь </w:t>
      </w:r>
      <w:proofErr w:type="gramStart"/>
      <w:r w:rsidRPr="00120BB1">
        <w:rPr>
          <w:rFonts w:ascii="Arial" w:hAnsi="Arial" w:cs="Arial"/>
          <w:b/>
          <w:bCs/>
          <w:color w:val="F79646" w:themeColor="accent6"/>
          <w:spacing w:val="3"/>
        </w:rPr>
        <w:t>здорово</w:t>
      </w:r>
      <w:proofErr w:type="gramEnd"/>
      <w:r w:rsidRPr="00120BB1">
        <w:rPr>
          <w:rFonts w:ascii="Arial" w:hAnsi="Arial" w:cs="Arial"/>
          <w:b/>
          <w:bCs/>
          <w:color w:val="F79646" w:themeColor="accent6"/>
          <w:spacing w:val="3"/>
        </w:rPr>
        <w:t xml:space="preserve"> изменилась: в школах вводят удаленную форму обучения, родители работают из дома. Эксперты Национальной родительской ассоциации при поддержке министерства просвещения составили 10 добрых советов, которые помогут с пользой провести время дома всей семье</w:t>
      </w:r>
      <w:r>
        <w:rPr>
          <w:rFonts w:ascii="Arial" w:hAnsi="Arial" w:cs="Arial"/>
          <w:b/>
          <w:bCs/>
          <w:color w:val="000000"/>
          <w:spacing w:val="3"/>
        </w:rPr>
        <w:t>.</w:t>
      </w:r>
    </w:p>
    <w:p w:rsidR="003823B1" w:rsidRDefault="003823B1">
      <w:r>
        <w:rPr>
          <w:noProof/>
          <w:lang w:eastAsia="ru-RU"/>
        </w:rPr>
        <w:drawing>
          <wp:inline distT="0" distB="0" distL="0" distR="0" wp14:anchorId="1531F1BB" wp14:editId="381355D8">
            <wp:extent cx="5940425" cy="3962263"/>
            <wp:effectExtent l="0" t="0" r="3175" b="635"/>
            <wp:docPr id="1" name="Рисунок 1" descr=" Фото: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: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Составьте расписание на каждый день для всей семьи. Помогите ребенку распределять время между учебой и отдыхом. Не забудьте про творчество и спорт.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Цифровая гармония. Онлайн-обучение увеличивает время пребывания ребенка в Сети. Но не запрещайте ему использовать гаджеты в свободное время. Попробуйте вместе найти баланс.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Обращайте внимание на онлайн-интересы детей. Вместе обсуждайте темы, которые волнуют ребенка. Так у вас будет больше возможностей оградить детей </w:t>
      </w:r>
      <w:proofErr w:type="gramStart"/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</w:t>
      </w:r>
      <w:proofErr w:type="gramEnd"/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негативного контента.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 Безопасность превыше всего: объясните ребенку, что нельзя открывать дверь квартиры незнакомым людям. Объясните, как вести себя в экстренных ситуациях.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Напоминайте ребенку о зарядке между занятиями, занимайтесь спортом вместе.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 Не забывайте о правильном питании. 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Расширяйте кругозор: выделите полчаса в день для активного поиска интересного. Интернет - кладезь информации, открытия вам обеспечены.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Используйте освободившееся время для общения со своим ребенком.</w:t>
      </w:r>
    </w:p>
    <w:p w:rsidR="003823B1" w:rsidRP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Вместе читайте, смотрите фильмы, поставьте семейный спектакль или сделайте семейные альбом.</w:t>
      </w:r>
    </w:p>
    <w:p w:rsidR="003823B1" w:rsidRDefault="003823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823B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Помогайте друг другу. Дети помогут вам изучить возможности цифровой среды, а вы - поможете им отфильтровать контент.</w:t>
      </w:r>
    </w:p>
    <w:p w:rsidR="00120BB1" w:rsidRDefault="00120B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120BB1" w:rsidRPr="00CF625D" w:rsidRDefault="00120BB1" w:rsidP="00120B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F625D">
        <w:rPr>
          <w:rFonts w:ascii="Times" w:eastAsia="Times New Roman" w:hAnsi="Times" w:cs="Times"/>
          <w:b/>
          <w:bCs/>
          <w:i/>
          <w:iCs/>
          <w:color w:val="351C75"/>
          <w:sz w:val="36"/>
          <w:szCs w:val="36"/>
          <w:shd w:val="clear" w:color="auto" w:fill="FFFFFF"/>
          <w:lang w:eastAsia="ru-RU"/>
        </w:rPr>
        <w:t>Вместе сохраняем оптимизм и укрепляем психологическое здоровье!</w:t>
      </w:r>
    </w:p>
    <w:p w:rsidR="00120BB1" w:rsidRDefault="00120BB1" w:rsidP="00120BB1">
      <w:pPr>
        <w:jc w:val="both"/>
      </w:pPr>
    </w:p>
    <w:p w:rsidR="00120BB1" w:rsidRPr="003823B1" w:rsidRDefault="00120BB1" w:rsidP="003823B1">
      <w:pPr>
        <w:spacing w:after="300" w:line="384" w:lineRule="atLeast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sectPr w:rsidR="00120BB1" w:rsidRPr="003823B1" w:rsidSect="00120BB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2CD"/>
    <w:multiLevelType w:val="hybridMultilevel"/>
    <w:tmpl w:val="BEEE6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66"/>
    <w:rsid w:val="000F3A76"/>
    <w:rsid w:val="00120BB1"/>
    <w:rsid w:val="003823B1"/>
    <w:rsid w:val="00D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3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2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3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66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9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310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30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2020-04-07T11:10:00Z</dcterms:created>
  <dcterms:modified xsi:type="dcterms:W3CDTF">2020-04-07T14:28:00Z</dcterms:modified>
</cp:coreProperties>
</file>