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ru-RU"/>
        </w:rPr>
        <w:t>ТРЕБОВАНИЯ К ЗАОЧНОМУ КОНКУРСНОМУ ОТБОРУ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>Юбилейного м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ru-RU"/>
        </w:rPr>
        <w:t>еждународного детского творческого проекта «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en-US"/>
        </w:rPr>
        <w:t>Nuclear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ru-RU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en-US"/>
        </w:rPr>
        <w:t>Kids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ru-RU"/>
        </w:rPr>
        <w:t xml:space="preserve"> 202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en-US"/>
        </w:rPr>
        <w:t>3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ru-RU"/>
        </w:rPr>
        <w:t>»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ru-RU"/>
        </w:rPr>
        <w:t xml:space="preserve">(1 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ru-RU"/>
        </w:rPr>
        <w:t>марта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ru-RU"/>
        </w:rPr>
        <w:t>-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en-US"/>
        </w:rPr>
        <w:t>1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en-US"/>
        </w:rPr>
        <w:t>5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ru-RU"/>
        </w:rPr>
        <w:t xml:space="preserve"> мая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ru-RU"/>
        </w:rPr>
        <w:t xml:space="preserve">2023 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ru-RU"/>
        </w:rPr>
        <w:t>г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ru-RU"/>
        </w:rPr>
        <w:t>.)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  <w:u w:val="single"/>
        </w:rPr>
      </w:pPr>
      <w:r>
        <w:rPr>
          <w:rFonts w:ascii="Times New Roman" w:hAnsi="Times New Roman" w:hint="default"/>
          <w:sz w:val="24"/>
          <w:szCs w:val="24"/>
          <w:u w:val="single"/>
          <w:rtl w:val="0"/>
          <w:lang w:val="ru-RU"/>
        </w:rPr>
        <w:t>Заявки присылаются через форму</w:t>
      </w:r>
      <w:r>
        <w:rPr>
          <w:rFonts w:ascii="Times New Roman" w:hAnsi="Times New Roman"/>
          <w:sz w:val="24"/>
          <w:szCs w:val="24"/>
          <w:u w:val="single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ru-RU"/>
        </w:rPr>
        <w:t xml:space="preserve">Форма находится на официальном сайте 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  <w:u w:val="single"/>
        </w:rPr>
      </w:pPr>
      <w:r>
        <w:rPr>
          <w:rFonts w:ascii="Times New Roman" w:hAnsi="Times New Roman" w:hint="default"/>
          <w:sz w:val="24"/>
          <w:szCs w:val="24"/>
          <w:u w:val="single"/>
          <w:rtl w:val="0"/>
          <w:lang w:val="ru-RU"/>
        </w:rPr>
        <w:t xml:space="preserve">проекта </w:t>
      </w:r>
      <w:r>
        <w:rPr>
          <w:rFonts w:ascii="Times New Roman" w:hAnsi="Times New Roman"/>
          <w:sz w:val="24"/>
          <w:szCs w:val="24"/>
          <w:u w:val="single"/>
          <w:rtl w:val="0"/>
          <w:lang w:val="en-US"/>
        </w:rPr>
        <w:t>nuckids</w:t>
      </w:r>
      <w:r>
        <w:rPr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u w:val="single"/>
          <w:rtl w:val="0"/>
          <w:lang w:val="en-US"/>
        </w:rPr>
        <w:t>ru</w:t>
      </w:r>
      <w:r>
        <w:rPr>
          <w:rFonts w:ascii="Times New Roman" w:hAnsi="Times New Roman"/>
          <w:sz w:val="24"/>
          <w:szCs w:val="24"/>
          <w:u w:val="single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ru-RU"/>
        </w:rPr>
        <w:t>а также в социальных сетях</w:t>
      </w:r>
      <w:r>
        <w:rPr>
          <w:rFonts w:ascii="Times New Roman" w:hAnsi="Times New Roman"/>
          <w:sz w:val="24"/>
          <w:szCs w:val="24"/>
          <w:u w:val="single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ru-RU"/>
        </w:rPr>
        <w:t>ВКонтакте</w:t>
      </w:r>
      <w:r>
        <w:rPr>
          <w:rFonts w:ascii="Times New Roman" w:hAnsi="Times New Roman"/>
          <w:sz w:val="24"/>
          <w:szCs w:val="24"/>
          <w:u w:val="single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u w:val="single"/>
          <w:rtl w:val="0"/>
          <w:lang w:val="en-US"/>
        </w:rPr>
        <w:t>Telegram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  <w:u w:val="single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val="single" w:color="ff0000"/>
          <w:rtl w:val="0"/>
          <w:lang w:val="ru-RU"/>
          <w14:textFill>
            <w14:solidFill>
              <w14:srgbClr w14:val="FF0000"/>
            </w14:solidFill>
          </w14:textFill>
        </w:rPr>
        <w:t>Важное правило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val="single"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: 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val="single" w:color="ff0000"/>
          <w:rtl w:val="0"/>
          <w:lang w:val="ru-RU"/>
          <w14:textFill>
            <w14:solidFill>
              <w14:srgbClr w14:val="FF0000"/>
            </w14:solidFill>
          </w14:textFill>
        </w:rPr>
        <w:t>в начале видеозаписи выступления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val="single"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val="single" w:color="ff0000"/>
          <w:rtl w:val="0"/>
          <w:lang w:val="ru-RU"/>
          <w14:textFill>
            <w14:solidFill>
              <w14:srgbClr w14:val="FF0000"/>
            </w14:solidFill>
          </w14:textFill>
        </w:rPr>
        <w:t>просьба четко назвать ФИО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val="single"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val="single" w:color="ff0000"/>
          <w:rtl w:val="0"/>
          <w:lang w:val="ru-RU"/>
          <w14:textFill>
            <w14:solidFill>
              <w14:srgbClr w14:val="FF0000"/>
            </w14:solidFill>
          </w14:textFill>
        </w:rPr>
        <w:t>возраст и город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val="single" w:color="ff0000"/>
          <w:rtl w:val="0"/>
          <w:lang w:val="ru-RU"/>
          <w14:textFill>
            <w14:solidFill>
              <w14:srgbClr w14:val="FF0000"/>
            </w14:solidFill>
          </w14:textFill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Для участия в заочном конкурсном отборе необходимо предоставить следующие материалы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shd w:val="clear" w:color="auto" w:fill="ebf8fb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1</w:t>
      </w:r>
    </w:p>
    <w:p>
      <w:pPr>
        <w:pStyle w:val="Normal.0"/>
        <w:spacing w:before="100" w:after="100" w:line="240" w:lineRule="auto"/>
        <w:outlineLvl w:val="2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Видеозапись любой современной песни на русском 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или иностранном языке с вокалом кандидата</w:t>
      </w:r>
    </w:p>
    <w:p>
      <w:pPr>
        <w:pStyle w:val="Normal.0"/>
        <w:spacing w:after="195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Достаточно одного куплета или припева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aps w:val="1"/>
          <w:outline w:val="0"/>
          <w:color w:val="19b018"/>
          <w:sz w:val="24"/>
          <w:szCs w:val="24"/>
          <w:u w:color="19b018"/>
          <w14:textFill>
            <w14:solidFill>
              <w14:srgbClr w14:val="19B018"/>
            </w14:solidFill>
          </w14:textFill>
        </w:rPr>
      </w:pPr>
      <w:r>
        <w:rPr>
          <w:rFonts w:ascii="Times New Roman" w:hAnsi="Times New Roman" w:hint="default"/>
          <w:caps w:val="1"/>
          <w:outline w:val="0"/>
          <w:color w:val="19b018"/>
          <w:sz w:val="24"/>
          <w:szCs w:val="24"/>
          <w:u w:color="19b018"/>
          <w:rtl w:val="0"/>
          <w:lang w:val="ru-RU"/>
          <w14:textFill>
            <w14:solidFill>
              <w14:srgbClr w14:val="19B018"/>
            </w14:solidFill>
          </w14:textFill>
        </w:rPr>
        <w:t>ТРЕБОВАНИЯ</w:t>
      </w:r>
      <w:r>
        <w:rPr>
          <w:rFonts w:ascii="Times New Roman" w:hAnsi="Times New Roman"/>
          <w:caps w:val="1"/>
          <w:outline w:val="0"/>
          <w:color w:val="19b018"/>
          <w:sz w:val="24"/>
          <w:szCs w:val="24"/>
          <w:u w:color="19b018"/>
          <w:rtl w:val="0"/>
          <w:lang w:val="ru-RU"/>
          <w14:textFill>
            <w14:solidFill>
              <w14:srgbClr w14:val="19B018"/>
            </w14:solidFill>
          </w14:textFill>
        </w:rPr>
        <w:t>: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mp4, </w:t>
      </w:r>
      <w:r>
        <w:rPr>
          <w:rFonts w:ascii="Times New Roman" w:hAnsi="Times New Roman"/>
          <w:sz w:val="24"/>
          <w:szCs w:val="24"/>
          <w:rtl w:val="0"/>
          <w:lang w:val="en-US"/>
        </w:rPr>
        <w:t>mov</w:t>
      </w:r>
    </w:p>
    <w:p>
      <w:pPr>
        <w:pStyle w:val="Normal.0"/>
        <w:shd w:val="clear" w:color="auto" w:fill="ebf8fb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2</w:t>
      </w:r>
    </w:p>
    <w:p>
      <w:pPr>
        <w:pStyle w:val="Normal.0"/>
        <w:spacing w:before="100" w:after="100" w:line="240" w:lineRule="auto"/>
        <w:outlineLvl w:val="2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Видеозапись танца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исполненного кандидатом</w:t>
      </w:r>
    </w:p>
    <w:p>
      <w:pPr>
        <w:pStyle w:val="Normal.0"/>
        <w:spacing w:after="195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Танец исполняется в свободной манере под любую современную песню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 его постановке необходимо использовать не менее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движений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aps w:val="1"/>
          <w:outline w:val="0"/>
          <w:color w:val="19b018"/>
          <w:sz w:val="24"/>
          <w:szCs w:val="24"/>
          <w:u w:color="19b018"/>
          <w14:textFill>
            <w14:solidFill>
              <w14:srgbClr w14:val="19B018"/>
            </w14:solidFill>
          </w14:textFill>
        </w:rPr>
      </w:pPr>
      <w:r>
        <w:rPr>
          <w:rFonts w:ascii="Times New Roman" w:hAnsi="Times New Roman" w:hint="default"/>
          <w:caps w:val="1"/>
          <w:outline w:val="0"/>
          <w:color w:val="19b018"/>
          <w:sz w:val="24"/>
          <w:szCs w:val="24"/>
          <w:u w:color="19b018"/>
          <w:rtl w:val="0"/>
          <w:lang w:val="ru-RU"/>
          <w14:textFill>
            <w14:solidFill>
              <w14:srgbClr w14:val="19B018"/>
            </w14:solidFill>
          </w14:textFill>
        </w:rPr>
        <w:t>ТРЕБОВАНИЯ</w:t>
      </w:r>
      <w:r>
        <w:rPr>
          <w:rFonts w:ascii="Times New Roman" w:hAnsi="Times New Roman"/>
          <w:caps w:val="1"/>
          <w:outline w:val="0"/>
          <w:color w:val="19b018"/>
          <w:sz w:val="24"/>
          <w:szCs w:val="24"/>
          <w:u w:color="19b018"/>
          <w:rtl w:val="0"/>
          <w:lang w:val="ru-RU"/>
          <w14:textFill>
            <w14:solidFill>
              <w14:srgbClr w14:val="19B018"/>
            </w14:solidFill>
          </w14:textFill>
        </w:rPr>
        <w:t>: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mp4, </w:t>
      </w:r>
      <w:r>
        <w:rPr>
          <w:rFonts w:ascii="Times New Roman" w:hAnsi="Times New Roman"/>
          <w:sz w:val="24"/>
          <w:szCs w:val="24"/>
          <w:rtl w:val="0"/>
          <w:lang w:val="en-US"/>
        </w:rPr>
        <w:t>mov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ebf8fb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3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100" w:line="240" w:lineRule="auto"/>
        <w:outlineLvl w:val="2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Видеозапись по сценической речи  и актерскому мастерству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Декламирование отрывка из стихотворения или прозы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aps w:val="1"/>
          <w:outline w:val="0"/>
          <w:color w:val="19b018"/>
          <w:sz w:val="24"/>
          <w:szCs w:val="24"/>
          <w:u w:color="19b018"/>
          <w14:textFill>
            <w14:solidFill>
              <w14:srgbClr w14:val="19B018"/>
            </w14:solidFill>
          </w14:textFill>
        </w:rPr>
      </w:pPr>
      <w:r>
        <w:rPr>
          <w:rFonts w:ascii="Times New Roman" w:hAnsi="Times New Roman" w:hint="default"/>
          <w:caps w:val="1"/>
          <w:outline w:val="0"/>
          <w:color w:val="19b018"/>
          <w:sz w:val="24"/>
          <w:szCs w:val="24"/>
          <w:u w:color="19b018"/>
          <w:rtl w:val="0"/>
          <w:lang w:val="ru-RU"/>
          <w14:textFill>
            <w14:solidFill>
              <w14:srgbClr w14:val="19B018"/>
            </w14:solidFill>
          </w14:textFill>
        </w:rPr>
        <w:t>ТРЕБОВАНИЯ</w:t>
      </w:r>
      <w:r>
        <w:rPr>
          <w:rFonts w:ascii="Times New Roman" w:hAnsi="Times New Roman"/>
          <w:caps w:val="1"/>
          <w:outline w:val="0"/>
          <w:color w:val="19b018"/>
          <w:sz w:val="24"/>
          <w:szCs w:val="24"/>
          <w:u w:color="19b018"/>
          <w:rtl w:val="0"/>
          <w:lang w:val="ru-RU"/>
          <w14:textFill>
            <w14:solidFill>
              <w14:srgbClr w14:val="19B018"/>
            </w14:solidFill>
          </w14:textFill>
        </w:rPr>
        <w:t>: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mp4, </w:t>
      </w:r>
      <w:r>
        <w:rPr>
          <w:rFonts w:ascii="Times New Roman" w:hAnsi="Times New Roman"/>
          <w:sz w:val="24"/>
          <w:szCs w:val="24"/>
          <w:rtl w:val="0"/>
          <w:lang w:val="en-US"/>
        </w:rPr>
        <w:t>mov</w:t>
      </w:r>
    </w:p>
    <w:p>
      <w:pPr>
        <w:pStyle w:val="Normal.0"/>
        <w:spacing w:line="240" w:lineRule="auto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Ролик должен быть сделан в хорошем качестве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 не превышать объем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/>
          <w:sz w:val="24"/>
          <w:szCs w:val="24"/>
          <w:rtl w:val="0"/>
          <w:lang w:val="en-US"/>
        </w:rPr>
        <w:t>Gb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br w:type="textWrapping"/>
        <w:t>Хронометраж ролика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не более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5-6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минут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