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5811"/>
        <w:gridCol w:w="4962"/>
      </w:tblGrid>
      <w:tr w:rsidR="00EB3B80" w:rsidRPr="00497329" w:rsidTr="004819E7">
        <w:tc>
          <w:tcPr>
            <w:tcW w:w="5246" w:type="dxa"/>
          </w:tcPr>
          <w:p w:rsidR="00CC0779" w:rsidRDefault="00CC0779" w:rsidP="00CC077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«Найди связь»</w:t>
            </w:r>
          </w:p>
          <w:p w:rsidR="004819E7" w:rsidRPr="00CC0779" w:rsidRDefault="004819E7" w:rsidP="00CC0779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CC0779" w:rsidRDefault="00CC0779" w:rsidP="00CC0779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 xml:space="preserve">Предложите ребенку найти связь между двумя предложениями, на первый взгляд не </w:t>
            </w:r>
            <w:proofErr w:type="gramStart"/>
            <w:r w:rsidRPr="00EB3B80">
              <w:rPr>
                <w:rFonts w:asciiTheme="minorHAnsi" w:hAnsiTheme="minorHAnsi"/>
                <w:sz w:val="24"/>
                <w:szCs w:val="24"/>
              </w:rPr>
              <w:t>имеющих</w:t>
            </w:r>
            <w:proofErr w:type="gram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ничего общего. Объясните, как все происходило. Например: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Шишка упала с елки.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Автобус не пришел вовремя.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 xml:space="preserve">Белка сидела на дереве и упустила шишку. В это время под деревом сидел зайчик, на которого упала шишка. </w:t>
            </w:r>
            <w:proofErr w:type="gramStart"/>
            <w:r w:rsidRPr="00EB3B80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перепугу трусишка бросился бежать, выскочил на дорогу. </w:t>
            </w:r>
            <w:proofErr w:type="gramStart"/>
            <w:r w:rsidRPr="00EB3B80">
              <w:rPr>
                <w:rFonts w:asciiTheme="minorHAnsi" w:hAnsiTheme="minorHAnsi"/>
                <w:sz w:val="24"/>
                <w:szCs w:val="24"/>
              </w:rPr>
              <w:t>Дети, сидящие в автобусе выбежали</w:t>
            </w:r>
            <w:proofErr w:type="gram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посмотреть на зайца и разбрелись. Водитель их долго ждал и поэтому автобус не пришел на станцию вовремя. </w:t>
            </w:r>
          </w:p>
          <w:p w:rsidR="00CC0779" w:rsidRPr="00EB3B80" w:rsidRDefault="00CC0779" w:rsidP="00CC0779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  <w:p w:rsidR="00CC0779" w:rsidRDefault="00CC0779" w:rsidP="00B37E6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«Понимание назначения»</w:t>
            </w:r>
          </w:p>
          <w:p w:rsidR="004819E7" w:rsidRDefault="004819E7" w:rsidP="00B37E6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B37E6C" w:rsidRPr="00B37E6C" w:rsidRDefault="00B37E6C" w:rsidP="00B37E6C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b/>
                <w:sz w:val="24"/>
                <w:szCs w:val="24"/>
              </w:rPr>
            </w:pPr>
            <w:r w:rsidRPr="00B37E6C">
              <w:rPr>
                <w:rStyle w:val="a5"/>
                <w:rFonts w:asciiTheme="minorHAnsi" w:hAnsiTheme="minorHAnsi"/>
                <w:b w:val="0"/>
                <w:sz w:val="24"/>
                <w:szCs w:val="24"/>
              </w:rPr>
              <w:t>Предложите ребенку объяснить:</w:t>
            </w:r>
          </w:p>
          <w:p w:rsidR="00CC0779" w:rsidRPr="00EB3B80" w:rsidRDefault="00CC0779" w:rsidP="00CC0779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>• Зачем каждому человеку имя?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Для чего нужны светофоры на улицах?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Зачем нужна печка?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Почему у ежа иголки?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Что можно сделать, если ты заблудился?</w:t>
            </w:r>
          </w:p>
          <w:p w:rsidR="00EB3B80" w:rsidRDefault="00EB3B80" w:rsidP="00B37E6C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  <w:p w:rsidR="00D61CF1" w:rsidRDefault="00D61CF1" w:rsidP="00D61CF1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Что было, если бы…</w:t>
            </w:r>
          </w:p>
          <w:p w:rsidR="004819E7" w:rsidRPr="0006384A" w:rsidRDefault="004819E7" w:rsidP="00D61CF1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D61CF1" w:rsidRPr="0006384A" w:rsidRDefault="00D61CF1" w:rsidP="00D61CF1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06384A">
              <w:rPr>
                <w:rFonts w:asciiTheme="minorHAnsi" w:hAnsiTheme="minorHAnsi"/>
                <w:sz w:val="24"/>
                <w:szCs w:val="24"/>
              </w:rPr>
              <w:t>Можно сочинить целую сказку, предложив ребенку необычную ситуацию.</w:t>
            </w:r>
          </w:p>
          <w:p w:rsidR="00D61CF1" w:rsidRPr="00EB3B80" w:rsidRDefault="00D61CF1" w:rsidP="00D61CF1">
            <w:pPr>
              <w:pStyle w:val="a4"/>
              <w:spacing w:before="0" w:beforeAutospacing="0"/>
              <w:rPr>
                <w:rFonts w:asciiTheme="minorHAnsi" w:hAnsiTheme="minorHAnsi"/>
                <w:sz w:val="24"/>
                <w:szCs w:val="24"/>
              </w:rPr>
            </w:pPr>
            <w:r w:rsidRPr="0006384A">
              <w:rPr>
                <w:rFonts w:asciiTheme="minorHAnsi" w:hAnsiTheme="minorHAnsi"/>
                <w:sz w:val="24"/>
                <w:szCs w:val="24"/>
              </w:rPr>
              <w:t>Варианты: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  <w:t>• … если бы из крана бежала не вода, а сладкий сироп</w:t>
            </w:r>
            <w:proofErr w:type="gramStart"/>
            <w:r w:rsidRPr="0006384A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06384A">
              <w:rPr>
                <w:rFonts w:asciiTheme="minorHAnsi" w:hAnsiTheme="minorHAnsi"/>
                <w:sz w:val="24"/>
                <w:szCs w:val="24"/>
              </w:rPr>
              <w:br/>
              <w:t xml:space="preserve">• … </w:t>
            </w:r>
            <w:proofErr w:type="gramStart"/>
            <w:r w:rsidRPr="0006384A">
              <w:rPr>
                <w:rFonts w:asciiTheme="minorHAnsi" w:hAnsiTheme="minorHAnsi"/>
                <w:sz w:val="24"/>
                <w:szCs w:val="24"/>
              </w:rPr>
              <w:t>е</w:t>
            </w:r>
            <w:proofErr w:type="gramEnd"/>
            <w:r w:rsidRPr="0006384A">
              <w:rPr>
                <w:rFonts w:asciiTheme="minorHAnsi" w:hAnsiTheme="minorHAnsi"/>
                <w:sz w:val="24"/>
                <w:szCs w:val="24"/>
              </w:rPr>
              <w:t>сли бы цветы умели мечтать.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  <w:t>• … если бы шкаф ожил.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  <w:t xml:space="preserve">• … если бы лев захотел быть в </w:t>
            </w:r>
            <w:proofErr w:type="spellStart"/>
            <w:r w:rsidRPr="0006384A">
              <w:rPr>
                <w:rFonts w:asciiTheme="minorHAnsi" w:hAnsiTheme="minorHAnsi"/>
                <w:sz w:val="24"/>
                <w:szCs w:val="24"/>
              </w:rPr>
              <w:t>полосочку</w:t>
            </w:r>
            <w:proofErr w:type="spellEnd"/>
            <w:r w:rsidRPr="0006384A">
              <w:rPr>
                <w:rFonts w:asciiTheme="minorHAnsi" w:hAnsiTheme="minorHAnsi"/>
                <w:sz w:val="24"/>
                <w:szCs w:val="24"/>
              </w:rPr>
              <w:t>.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  <w:t>• … если бы кот умел превращаться в дракона.</w:t>
            </w:r>
          </w:p>
        </w:tc>
        <w:tc>
          <w:tcPr>
            <w:tcW w:w="5811" w:type="dxa"/>
          </w:tcPr>
          <w:p w:rsidR="0006384A" w:rsidRDefault="0006384A" w:rsidP="0006384A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Даем волю воображению</w:t>
            </w:r>
          </w:p>
          <w:p w:rsidR="004819E7" w:rsidRPr="0006384A" w:rsidRDefault="004819E7" w:rsidP="0006384A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06384A" w:rsidRPr="0006384A" w:rsidRDefault="0006384A" w:rsidP="004819E7">
            <w:pPr>
              <w:pStyle w:val="a4"/>
              <w:spacing w:before="0" w:beforeAutospacing="0" w:after="0" w:afterAutospacing="0"/>
              <w:ind w:right="175"/>
              <w:rPr>
                <w:rFonts w:asciiTheme="minorHAnsi" w:hAnsiTheme="minorHAnsi"/>
                <w:sz w:val="24"/>
                <w:szCs w:val="24"/>
              </w:rPr>
            </w:pPr>
            <w:r w:rsidRPr="0006384A">
              <w:rPr>
                <w:rFonts w:asciiTheme="minorHAnsi" w:hAnsiTheme="minorHAnsi"/>
                <w:sz w:val="24"/>
                <w:szCs w:val="24"/>
              </w:rPr>
              <w:t>Попробуйте сочинить сказку, отталкиваясь от пары слов. Предложите ребенку придумать одно слово, а мама называет другое. Например: мишка – ветер, шоколадка – пианино и т.д. Начните сами историю, ребенку предложите дополнить сюжет, наталкивая фразами: «Что же было дальше? Кто постучал в дверь?» Главное, раскрепоститесь, показывая крохе, что в сказке может быть любой сюжет, даже неправдоподобный. В результате получится веселая сказка и фантастическая душевная атмосфера.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</w:r>
            <w:r w:rsidRPr="0006384A">
              <w:rPr>
                <w:rStyle w:val="a6"/>
                <w:rFonts w:asciiTheme="minorHAnsi" w:hAnsiTheme="minorHAnsi"/>
                <w:sz w:val="24"/>
                <w:szCs w:val="24"/>
              </w:rPr>
              <w:t>Пример сюжета кораблик – муравей:</w:t>
            </w:r>
            <w:r w:rsidRPr="0006384A">
              <w:rPr>
                <w:rFonts w:asciiTheme="minorHAnsi" w:hAnsiTheme="minorHAnsi"/>
                <w:sz w:val="24"/>
                <w:szCs w:val="24"/>
              </w:rPr>
              <w:br/>
              <w:t xml:space="preserve">Весна, дети пускают кораблики. Один кораблик впервые видит солнышко, водичку, очень радуется. В воде плещется маленький </w:t>
            </w:r>
            <w:proofErr w:type="spellStart"/>
            <w:r w:rsidRPr="0006384A">
              <w:rPr>
                <w:rFonts w:asciiTheme="minorHAnsi" w:hAnsiTheme="minorHAnsi"/>
                <w:sz w:val="24"/>
                <w:szCs w:val="24"/>
              </w:rPr>
              <w:t>муравьишка</w:t>
            </w:r>
            <w:proofErr w:type="spellEnd"/>
            <w:r w:rsidRPr="0006384A">
              <w:rPr>
                <w:rFonts w:asciiTheme="minorHAnsi" w:hAnsiTheme="minorHAnsi"/>
                <w:sz w:val="24"/>
                <w:szCs w:val="24"/>
              </w:rPr>
              <w:t>, он тонет. Кораблик спасает его. Дальше они становятся друзьями, и тут начинаются их путешествия.</w:t>
            </w:r>
          </w:p>
          <w:p w:rsidR="0006384A" w:rsidRPr="0006384A" w:rsidRDefault="0006384A" w:rsidP="0006384A">
            <w:pPr>
              <w:pStyle w:val="a4"/>
              <w:spacing w:before="0" w:beforeAutospacing="0" w:after="0" w:afterAutospacing="0"/>
              <w:rPr>
                <w:rStyle w:val="a5"/>
                <w:rFonts w:asciiTheme="minorHAnsi" w:hAnsiTheme="minorHAnsi"/>
                <w:sz w:val="24"/>
                <w:szCs w:val="24"/>
              </w:rPr>
            </w:pPr>
          </w:p>
          <w:p w:rsidR="00D61CF1" w:rsidRDefault="00D61CF1" w:rsidP="00D61CF1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CC0779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 xml:space="preserve"> </w:t>
            </w: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«Невероятные фантазии»</w:t>
            </w:r>
          </w:p>
          <w:p w:rsidR="004819E7" w:rsidRPr="00CC0779" w:rsidRDefault="004819E7" w:rsidP="00D61CF1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D61CF1" w:rsidRDefault="00D61CF1" w:rsidP="00D61CF1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>• Что произойдет, если зима будет круглый год?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Что произойдет, если рыбы станут летать?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Что произойдет, если человек будет ростом с дом?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Что произойдет, если муравьи станут ростом со слона?</w:t>
            </w:r>
          </w:p>
          <w:p w:rsidR="004819E7" w:rsidRDefault="004819E7" w:rsidP="004819E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4819E7" w:rsidRDefault="004819E7" w:rsidP="004819E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«Продолжи предложения»</w:t>
            </w:r>
          </w:p>
          <w:p w:rsidR="004819E7" w:rsidRDefault="004819E7" w:rsidP="004819E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EB3B80" w:rsidRDefault="004819E7" w:rsidP="004819E7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t>• Девочка весело смеялась, потому что …</w:t>
            </w:r>
            <w:proofErr w:type="gramStart"/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br/>
              <w:t>• Если наступит праздник, то … .</w:t>
            </w:r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br/>
              <w:t>• Собака печально бродила по улице, хотя … .</w:t>
            </w:r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br/>
              <w:t>• На горячую сковороду капнула вода … .</w:t>
            </w:r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br/>
              <w:t>• Мы уехали и забыли полить цветы … .</w:t>
            </w:r>
            <w:r w:rsidRPr="004819E7">
              <w:rPr>
                <w:rFonts w:asciiTheme="minorHAnsi" w:hAnsiTheme="minorHAnsi"/>
                <w:sz w:val="24"/>
                <w:szCs w:val="24"/>
                <w:lang w:val="ru-RU"/>
              </w:rPr>
              <w:br/>
            </w:r>
            <w:r w:rsidRPr="00EB3B80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proofErr w:type="spellStart"/>
            <w:r w:rsidRPr="00EB3B80">
              <w:rPr>
                <w:rFonts w:asciiTheme="minorHAnsi" w:hAnsiTheme="minorHAnsi"/>
                <w:sz w:val="24"/>
                <w:szCs w:val="24"/>
              </w:rPr>
              <w:t>Голодный</w:t>
            </w:r>
            <w:proofErr w:type="spell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B3B80">
              <w:rPr>
                <w:rFonts w:asciiTheme="minorHAnsi" w:hAnsiTheme="minorHAnsi"/>
                <w:sz w:val="24"/>
                <w:szCs w:val="24"/>
              </w:rPr>
              <w:t>волк</w:t>
            </w:r>
            <w:proofErr w:type="spell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B3B80">
              <w:rPr>
                <w:rFonts w:asciiTheme="minorHAnsi" w:hAnsiTheme="minorHAnsi"/>
                <w:sz w:val="24"/>
                <w:szCs w:val="24"/>
              </w:rPr>
              <w:t>увидел</w:t>
            </w:r>
            <w:proofErr w:type="spell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B3B80">
              <w:rPr>
                <w:rFonts w:asciiTheme="minorHAnsi" w:hAnsiTheme="minorHAnsi"/>
                <w:sz w:val="24"/>
                <w:szCs w:val="24"/>
              </w:rPr>
              <w:t>пирожок</w:t>
            </w:r>
            <w:proofErr w:type="spell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… .</w:t>
            </w:r>
          </w:p>
          <w:p w:rsidR="005B19BB" w:rsidRPr="005B19BB" w:rsidRDefault="005B19BB" w:rsidP="004819E7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F0E8B" w:rsidRDefault="000F0E8B" w:rsidP="00EB3B80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 xml:space="preserve">Муниципальное бюджетное дошкольное образовательное учреждение </w:t>
            </w:r>
          </w:p>
          <w:p w:rsidR="00EB3B80" w:rsidRPr="005B19BB" w:rsidRDefault="000F0E8B" w:rsidP="00EB3B8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«Детский сад № 125 города Челябинска»</w:t>
            </w:r>
          </w:p>
          <w:p w:rsidR="00EB3B80" w:rsidRPr="009A67C2" w:rsidRDefault="000F0E8B" w:rsidP="000F0E8B">
            <w:pPr>
              <w:jc w:val="center"/>
              <w:rPr>
                <w:rFonts w:asciiTheme="minorHAnsi" w:hAnsiTheme="minorHAnsi"/>
                <w:b/>
                <w:i/>
                <w:color w:val="1F497D" w:themeColor="text2"/>
                <w:sz w:val="32"/>
                <w:szCs w:val="32"/>
                <w:u w:val="single"/>
                <w:lang w:val="ru-RU"/>
              </w:rPr>
            </w:pPr>
            <w:r>
              <w:rPr>
                <w:rFonts w:asciiTheme="minorHAnsi" w:hAnsiTheme="minorHAnsi"/>
                <w:b/>
                <w:i/>
                <w:color w:val="1F497D" w:themeColor="text2"/>
                <w:sz w:val="32"/>
                <w:szCs w:val="32"/>
                <w:u w:val="single"/>
                <w:lang w:val="ru-RU"/>
              </w:rPr>
              <w:t>В помощь родителям</w:t>
            </w:r>
          </w:p>
          <w:p w:rsidR="00EB3B80" w:rsidRPr="009A67C2" w:rsidRDefault="00EB3B80">
            <w:pPr>
              <w:rPr>
                <w:rFonts w:asciiTheme="minorHAnsi" w:hAnsiTheme="minorHAnsi"/>
                <w:b/>
                <w:i/>
                <w:color w:val="1F497D" w:themeColor="text2"/>
                <w:sz w:val="24"/>
                <w:szCs w:val="24"/>
                <w:u w:val="single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356A71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56A71">
              <w:rPr>
                <w:rFonts w:asciiTheme="minorHAnsi" w:hAnsiTheme="minorHAnsi"/>
                <w:noProof/>
              </w:rPr>
              <w:pict>
                <v:shapetype id="_x0000_t137" coordsize="21600,21600" o:spt="137" adj="4800" path="m0@0l7200,r7200,l21600@0m0@1l7200,21600r7200,l21600@1e">
                  <v:formulas>
                    <v:f eqn="val #0"/>
                    <v:f eqn="sum 21600 0 @0"/>
                  </v:formulas>
                  <v:path textpathok="t" o:connecttype="rect"/>
                  <v:textpath on="t" fitshape="t"/>
                  <v:handles>
                    <v:h position="topLeft,#0" yrange="3086,10800"/>
                  </v:handles>
                  <o:lock v:ext="edit" text="t" shapetype="t"/>
                </v:shapetype>
                <v:shape id="_x0000_s1026" type="#_x0000_t137" style="position:absolute;margin-left:18.1pt;margin-top:6.35pt;width:207.75pt;height:131.2pt;z-index:251660288" fillcolor="#548dd4 [1951]">
                  <v:shadow color="#868686"/>
                  <v:textpath style="font-family:&quot;Arial Black&quot;;v-text-kern:t" trim="t" fitpath="t" string="Игры &#10;по развитию речи"/>
                </v:shape>
              </w:pict>
            </w: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497329" w:rsidP="00EB3B80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Подготовила</w:t>
            </w:r>
            <w:r w:rsidR="00EB3B80" w:rsidRPr="00EB3B8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: </w:t>
            </w:r>
          </w:p>
          <w:p w:rsidR="00EB3B80" w:rsidRPr="00EB3B80" w:rsidRDefault="0037449A" w:rsidP="00EB3B80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учитель-логопед </w:t>
            </w:r>
            <w:r w:rsidR="00EB3B80" w:rsidRPr="00EB3B8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0E8B">
              <w:rPr>
                <w:rFonts w:asciiTheme="minorHAnsi" w:hAnsiTheme="minorHAnsi"/>
                <w:sz w:val="24"/>
                <w:szCs w:val="24"/>
                <w:lang w:val="ru-RU"/>
              </w:rPr>
              <w:t>Махнина</w:t>
            </w:r>
            <w:proofErr w:type="spellEnd"/>
            <w:r w:rsidR="000F0E8B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Е.Г.</w:t>
            </w: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EB3B80" w:rsidRPr="00EB3B80" w:rsidRDefault="00EB3B8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EB3B80" w:rsidRPr="00497329" w:rsidTr="004819E7">
        <w:tc>
          <w:tcPr>
            <w:tcW w:w="5246" w:type="dxa"/>
          </w:tcPr>
          <w:p w:rsidR="00EB3B80" w:rsidRPr="00D61CF1" w:rsidRDefault="00D61CF1" w:rsidP="00D61CF1">
            <w:pPr>
              <w:spacing w:before="100" w:beforeAutospacing="1"/>
              <w:outlineLvl w:val="2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61CF1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Предлагаем Вам игры для обогащения словарного запаса, развития грамматического строя речи и связной речи.</w:t>
            </w:r>
          </w:p>
          <w:p w:rsidR="00EB3B80" w:rsidRPr="00B37E6C" w:rsidRDefault="00EB3B80" w:rsidP="00E761C1">
            <w:pPr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«Угощаю»</w:t>
            </w:r>
          </w:p>
          <w:p w:rsidR="00EB3B80" w:rsidRPr="00B37E6C" w:rsidRDefault="00EB3B80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      </w:r>
          </w:p>
          <w:p w:rsidR="00E761C1" w:rsidRPr="00B37E6C" w:rsidRDefault="00E761C1" w:rsidP="00EB3B8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B3B80" w:rsidRPr="00B37E6C" w:rsidRDefault="00EB3B80" w:rsidP="00E761C1">
            <w:pPr>
              <w:jc w:val="center"/>
              <w:rPr>
                <w:rFonts w:asciiTheme="minorHAnsi" w:hAnsiTheme="minorHAnsi"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«Доскажи словечко»</w:t>
            </w:r>
          </w:p>
          <w:p w:rsidR="00EB3B80" w:rsidRPr="00B37E6C" w:rsidRDefault="00EB3B80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Вы начинаете фразу, а ребенок заканчивает её. Например: ворона каркает, а воробей … (чирикает). Сова летает, а заяц … (прыгает, бегает). У коровы теленок, а у лошади … (жеребенок) и т.п.</w:t>
            </w:r>
          </w:p>
          <w:p w:rsidR="00E761C1" w:rsidRPr="00B37E6C" w:rsidRDefault="00E761C1" w:rsidP="00EB3B8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B3B80" w:rsidRPr="00B37E6C" w:rsidRDefault="00E761C1" w:rsidP="00E761C1">
            <w:pPr>
              <w:jc w:val="center"/>
              <w:rPr>
                <w:rFonts w:asciiTheme="minorHAnsi" w:hAnsiTheme="minorHAnsi"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«Подбери</w:t>
            </w:r>
            <w:r w:rsidR="00EB3B80"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 xml:space="preserve"> слова</w:t>
            </w: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»</w:t>
            </w:r>
          </w:p>
          <w:p w:rsidR="00EB3B80" w:rsidRPr="00B37E6C" w:rsidRDefault="00EB3B80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Шить... платье, штопать... носки, завязывать... шнурки, вязать..</w:t>
            </w:r>
            <w:proofErr w:type="gramStart"/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.ш</w:t>
            </w:r>
            <w:proofErr w:type="gramEnd"/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арф.</w:t>
            </w:r>
          </w:p>
          <w:p w:rsidR="00E761C1" w:rsidRPr="00B37E6C" w:rsidRDefault="00E761C1" w:rsidP="00EB3B8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B3B80" w:rsidRPr="00B37E6C" w:rsidRDefault="00EB3B80" w:rsidP="00E761C1">
            <w:pPr>
              <w:jc w:val="center"/>
              <w:rPr>
                <w:rFonts w:asciiTheme="minorHAnsi" w:hAnsiTheme="minorHAnsi"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«Бюро находок»</w:t>
            </w:r>
          </w:p>
          <w:p w:rsidR="00EB3B80" w:rsidRPr="00B37E6C" w:rsidRDefault="00D61CF1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 xml:space="preserve">Узнай предмет по его описанию. Например, </w:t>
            </w:r>
            <w:r w:rsidR="00EB3B80"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Вы потеряли предмет красного цвета, круглой формы…</w:t>
            </w:r>
          </w:p>
          <w:p w:rsidR="00E761C1" w:rsidRPr="00B37E6C" w:rsidRDefault="00E761C1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EB3B80" w:rsidRPr="00B37E6C" w:rsidRDefault="00EB3B80" w:rsidP="00E761C1">
            <w:pPr>
              <w:jc w:val="center"/>
              <w:outlineLvl w:val="6"/>
              <w:rPr>
                <w:rFonts w:asciiTheme="minorHAnsi" w:hAnsiTheme="minorHAnsi"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«Давай искать на кухне слова»</w:t>
            </w:r>
          </w:p>
          <w:p w:rsidR="00EB3B80" w:rsidRPr="00B37E6C" w:rsidRDefault="00EB3B80" w:rsidP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Какие слова можно вынуть из борща? Винегрета? Кухонного шкафа? Плиты? и пр.</w:t>
            </w:r>
          </w:p>
          <w:p w:rsidR="00EB3B80" w:rsidRPr="00B37E6C" w:rsidRDefault="00EB3B8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</w:p>
          <w:p w:rsidR="0006384A" w:rsidRPr="00B37E6C" w:rsidRDefault="0006384A" w:rsidP="00B37E6C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0F0E8B">
              <w:rPr>
                <w:rFonts w:asciiTheme="minorHAnsi" w:hAnsiTheme="minorHAnsi"/>
                <w:b/>
                <w:i/>
                <w:color w:val="000000" w:themeColor="text1"/>
                <w:sz w:val="28"/>
                <w:szCs w:val="28"/>
                <w:u w:val="single"/>
                <w:lang w:val="ru-RU"/>
              </w:rPr>
              <w:t>«Наоборот»</w:t>
            </w:r>
          </w:p>
          <w:p w:rsidR="0006384A" w:rsidRPr="00B37E6C" w:rsidRDefault="0006384A" w:rsidP="00B37E6C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Подбор антонимов</w:t>
            </w:r>
            <w:r w:rsidR="00B37E6C"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, н</w:t>
            </w:r>
            <w:r w:rsidRPr="00B37E6C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ru-RU" w:eastAsia="ru-RU"/>
              </w:rPr>
              <w:t xml:space="preserve">апример: </w:t>
            </w:r>
            <w:r w:rsidRPr="00B37E6C"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ru-RU" w:eastAsia="ru-RU"/>
              </w:rPr>
              <w:br/>
            </w:r>
            <w:proofErr w:type="gramStart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val="ru-RU" w:eastAsia="ru-RU"/>
              </w:rPr>
              <w:t>птица</w:t>
            </w:r>
            <w:proofErr w:type="gramEnd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летит высоко, а комар ... (низко);</w:t>
            </w:r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летом жарко, а зимой ... </w:t>
            </w:r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холодно</w:t>
            </w:r>
            <w:proofErr w:type="spellEnd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);</w:t>
            </w:r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черепаха</w:t>
            </w:r>
            <w:proofErr w:type="spellEnd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двигаетс</w:t>
            </w:r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я</w:t>
            </w:r>
            <w:proofErr w:type="spellEnd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медленно</w:t>
            </w:r>
            <w:proofErr w:type="spellEnd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заяц</w:t>
            </w:r>
            <w:proofErr w:type="spellEnd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 xml:space="preserve"> ... (</w:t>
            </w:r>
            <w:proofErr w:type="spellStart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быстро</w:t>
            </w:r>
            <w:proofErr w:type="spellEnd"/>
            <w:r w:rsidR="00B37E6C">
              <w:rPr>
                <w:rFonts w:asciiTheme="minorHAnsi" w:hAnsiTheme="minorHAnsi" w:cs="Arial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1" w:type="dxa"/>
          </w:tcPr>
          <w:p w:rsidR="00D61CF1" w:rsidRDefault="00D61CF1" w:rsidP="00D61CF1">
            <w:pPr>
              <w:jc w:val="center"/>
              <w:outlineLvl w:val="1"/>
              <w:rPr>
                <w:rFonts w:asciiTheme="minorHAnsi" w:hAnsiTheme="minorHAnsi"/>
                <w:b/>
                <w:bCs/>
                <w:i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sz w:val="28"/>
                <w:szCs w:val="28"/>
                <w:u w:val="single"/>
                <w:lang w:val="ru-RU" w:eastAsia="ru-RU"/>
              </w:rPr>
              <w:t>«Назови целое»</w:t>
            </w:r>
          </w:p>
          <w:p w:rsidR="00D61CF1" w:rsidRDefault="00D61CF1" w:rsidP="00D61CF1">
            <w:pPr>
              <w:outlineLvl w:val="1"/>
              <w:rPr>
                <w:rFonts w:asciiTheme="minorHAnsi" w:hAnsiTheme="minorHAnsi"/>
                <w:bCs/>
                <w:sz w:val="24"/>
                <w:szCs w:val="24"/>
                <w:lang w:val="ru-RU" w:eastAsia="ru-RU"/>
              </w:rPr>
            </w:pPr>
            <w:r w:rsidRPr="00D61CF1">
              <w:rPr>
                <w:rFonts w:asciiTheme="minorHAnsi" w:hAnsiTheme="minorHAnsi"/>
                <w:bCs/>
                <w:sz w:val="24"/>
                <w:szCs w:val="24"/>
                <w:lang w:val="ru-RU" w:eastAsia="ru-RU"/>
              </w:rPr>
              <w:t xml:space="preserve">Взрослый называет части предмета, а ребенок называет сам предмет. </w:t>
            </w:r>
            <w:proofErr w:type="gramStart"/>
            <w:r w:rsidRPr="00D61CF1">
              <w:rPr>
                <w:rFonts w:asciiTheme="minorHAnsi" w:hAnsiTheme="minorHAnsi"/>
                <w:bCs/>
                <w:sz w:val="24"/>
                <w:szCs w:val="24"/>
                <w:lang w:val="ru-RU" w:eastAsia="ru-RU"/>
              </w:rPr>
              <w:t>Например, спинка, сидение, подлокотники  есть у кресла;</w:t>
            </w:r>
            <w:r>
              <w:rPr>
                <w:rFonts w:asciiTheme="minorHAnsi" w:hAnsiTheme="minorHAnsi"/>
                <w:bCs/>
                <w:sz w:val="24"/>
                <w:szCs w:val="24"/>
                <w:lang w:val="ru-RU" w:eastAsia="ru-RU"/>
              </w:rPr>
              <w:t xml:space="preserve"> рукав, карман, манжеты, воротник – у рубашки и т.д.</w:t>
            </w:r>
            <w:proofErr w:type="gramEnd"/>
          </w:p>
          <w:p w:rsidR="00D61CF1" w:rsidRPr="00D61CF1" w:rsidRDefault="00D61CF1" w:rsidP="00D61CF1">
            <w:pPr>
              <w:outlineLvl w:val="1"/>
              <w:rPr>
                <w:rFonts w:asciiTheme="minorHAnsi" w:hAnsiTheme="minorHAnsi"/>
                <w:bCs/>
                <w:sz w:val="24"/>
                <w:szCs w:val="24"/>
                <w:lang w:val="ru-RU" w:eastAsia="ru-RU"/>
              </w:rPr>
            </w:pPr>
          </w:p>
          <w:p w:rsidR="00D61CF1" w:rsidRPr="00B37E6C" w:rsidRDefault="00D61CF1" w:rsidP="00D61CF1">
            <w:pPr>
              <w:jc w:val="center"/>
              <w:outlineLvl w:val="1"/>
              <w:rPr>
                <w:rFonts w:asciiTheme="minorHAnsi" w:hAnsiTheme="minorHAnsi"/>
                <w:b/>
                <w:bCs/>
                <w:i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sz w:val="28"/>
                <w:szCs w:val="28"/>
                <w:u w:val="single"/>
                <w:lang w:val="ru-RU" w:eastAsia="ru-RU"/>
              </w:rPr>
              <w:t>"Добавь слово"</w:t>
            </w:r>
          </w:p>
          <w:p w:rsidR="00D61CF1" w:rsidRPr="00B37E6C" w:rsidRDefault="00D61CF1" w:rsidP="00D61CF1">
            <w:pPr>
              <w:rPr>
                <w:rFonts w:asciiTheme="minorHAnsi" w:hAnsiTheme="minorHAnsi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sz w:val="24"/>
                <w:szCs w:val="24"/>
                <w:lang w:val="ru-RU" w:eastAsia="ru-RU"/>
              </w:rPr>
              <w:t>Эта игра развивает память, умение классифицировать предметы по группам.</w:t>
            </w:r>
            <w:r>
              <w:rPr>
                <w:rFonts w:asciiTheme="minorHAnsi" w:hAnsiTheme="minorHAnsi"/>
                <w:sz w:val="24"/>
                <w:szCs w:val="24"/>
                <w:lang w:val="ru-RU" w:eastAsia="ru-RU"/>
              </w:rPr>
              <w:t xml:space="preserve"> </w:t>
            </w:r>
            <w:r w:rsidRPr="00B37E6C">
              <w:rPr>
                <w:rFonts w:asciiTheme="minorHAnsi" w:hAnsiTheme="minorHAnsi"/>
                <w:sz w:val="24"/>
                <w:szCs w:val="24"/>
                <w:lang w:val="ru-RU" w:eastAsia="ru-RU"/>
              </w:rPr>
              <w:t xml:space="preserve">Взрослый начинает игру: "В корзину я положил яблоки". Ребенок продолжает, повторяя все сказанное ранее и добавляя свое слово, соответствующее </w:t>
            </w:r>
            <w:proofErr w:type="gramStart"/>
            <w:r w:rsidRPr="00B37E6C">
              <w:rPr>
                <w:rFonts w:asciiTheme="minorHAnsi" w:hAnsiTheme="minorHAnsi"/>
                <w:sz w:val="24"/>
                <w:szCs w:val="24"/>
                <w:lang w:val="ru-RU" w:eastAsia="ru-RU"/>
              </w:rPr>
              <w:t>названному</w:t>
            </w:r>
            <w:proofErr w:type="gramEnd"/>
            <w:r w:rsidRPr="00B37E6C">
              <w:rPr>
                <w:rFonts w:asciiTheme="minorHAnsi" w:hAnsiTheme="minorHAnsi"/>
                <w:sz w:val="24"/>
                <w:szCs w:val="24"/>
                <w:lang w:val="ru-RU" w:eastAsia="ru-RU"/>
              </w:rPr>
              <w:t xml:space="preserve"> первым участником игры: "В корзину я положил яблоки и лимоны". Следующий играющий повторяет предложение и добавляет слово от себя. И так далее.</w:t>
            </w:r>
          </w:p>
          <w:p w:rsidR="00E761C1" w:rsidRPr="00B37E6C" w:rsidRDefault="00E761C1" w:rsidP="00E761C1">
            <w:pPr>
              <w:jc w:val="center"/>
              <w:outlineLvl w:val="2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E761C1" w:rsidRPr="00B37E6C" w:rsidRDefault="00E761C1" w:rsidP="00E761C1">
            <w:pPr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«Приготовим сок»</w:t>
            </w:r>
          </w:p>
          <w:p w:rsidR="00E761C1" w:rsidRPr="00B37E6C" w:rsidRDefault="00E761C1" w:rsidP="00E761C1">
            <w:pPr>
              <w:spacing w:after="100" w:afterAutospacing="1"/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«Из яблок сок … (яблочный); из груш … (грушевый); из слив … (сливовый); из вишни … (вишневый); из моркови, лимона, апельсина и т.п.</w:t>
            </w:r>
            <w:proofErr w:type="gramEnd"/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 xml:space="preserve"> Справились? А теперь наоборот: апельсиновый сок из чего? И т.д. </w:t>
            </w:r>
          </w:p>
          <w:p w:rsidR="00E761C1" w:rsidRPr="00B37E6C" w:rsidRDefault="00E761C1" w:rsidP="00E761C1">
            <w:pPr>
              <w:jc w:val="center"/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«Я заметил»</w:t>
            </w:r>
          </w:p>
          <w:p w:rsidR="00E761C1" w:rsidRPr="00B37E6C" w:rsidRDefault="00E761C1" w:rsidP="00E761C1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«Давай проверим, кто из нас внимательный. Будем называть предметы, мимо которых мы проходим; а еще обязательно укажем - какие они. Вот почтовый ящик – он синий. Я заметил кошку – она пушистая». Ребенок и взрослый могут называть увиденные объекты по очереди.</w:t>
            </w:r>
          </w:p>
          <w:p w:rsidR="00D61CF1" w:rsidRDefault="00D61CF1" w:rsidP="00CC0779">
            <w:pPr>
              <w:jc w:val="center"/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</w:p>
          <w:p w:rsidR="00E761C1" w:rsidRPr="00B37E6C" w:rsidRDefault="00D61CF1" w:rsidP="00CC0779">
            <w:pPr>
              <w:jc w:val="center"/>
              <w:rPr>
                <w:rFonts w:asciiTheme="minorHAnsi" w:hAnsiTheme="minorHAnsi"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</w:pPr>
            <w:r w:rsidRPr="00B37E6C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E761C1" w:rsidRPr="000F0E8B">
              <w:rPr>
                <w:rFonts w:asciiTheme="minorHAnsi" w:hAnsiTheme="minorHAnsi"/>
                <w:b/>
                <w:bCs/>
                <w:i/>
                <w:color w:val="000000" w:themeColor="text1"/>
                <w:sz w:val="28"/>
                <w:szCs w:val="28"/>
                <w:u w:val="single"/>
                <w:lang w:val="ru-RU" w:eastAsia="ru-RU"/>
              </w:rPr>
              <w:t>«Волшебные очки»</w:t>
            </w:r>
          </w:p>
          <w:p w:rsidR="00EB3B80" w:rsidRPr="00B37E6C" w:rsidRDefault="00E761C1" w:rsidP="00D61CF1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B37E6C">
              <w:rPr>
                <w:rFonts w:asciiTheme="minorHAnsi" w:hAnsiTheme="minorHAnsi"/>
                <w:color w:val="000000" w:themeColor="text1"/>
                <w:sz w:val="24"/>
                <w:szCs w:val="24"/>
                <w:lang w:val="ru-RU" w:eastAsia="ru-RU"/>
              </w:rPr>
              <w:t>«Представьте,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      </w:r>
          </w:p>
        </w:tc>
        <w:tc>
          <w:tcPr>
            <w:tcW w:w="4962" w:type="dxa"/>
          </w:tcPr>
          <w:p w:rsidR="004819E7" w:rsidRDefault="004819E7" w:rsidP="00CC077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4819E7" w:rsidRDefault="004819E7" w:rsidP="00CC077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«Чего много?»</w:t>
            </w:r>
          </w:p>
          <w:p w:rsidR="004819E7" w:rsidRPr="004819E7" w:rsidRDefault="004819E7" w:rsidP="004819E7">
            <w:pPr>
              <w:pStyle w:val="a4"/>
              <w:spacing w:before="0" w:beforeAutospacing="0" w:after="0" w:afterAutospacing="0"/>
              <w:rPr>
                <w:rStyle w:val="a5"/>
                <w:rFonts w:asciiTheme="minorHAnsi" w:hAnsiTheme="minorHAnsi"/>
                <w:b w:val="0"/>
                <w:sz w:val="24"/>
                <w:szCs w:val="24"/>
              </w:rPr>
            </w:pPr>
            <w:r w:rsidRPr="004819E7">
              <w:rPr>
                <w:rStyle w:val="a5"/>
                <w:rFonts w:asciiTheme="minorHAnsi" w:hAnsiTheme="minorHAnsi"/>
                <w:b w:val="0"/>
                <w:sz w:val="24"/>
                <w:szCs w:val="24"/>
              </w:rPr>
              <w:t xml:space="preserve">Закрепляем образование и употребление родительного падежа: </w:t>
            </w:r>
            <w:r>
              <w:rPr>
                <w:rStyle w:val="a5"/>
                <w:rFonts w:asciiTheme="minorHAnsi" w:hAnsiTheme="minorHAnsi"/>
                <w:b w:val="0"/>
                <w:sz w:val="24"/>
                <w:szCs w:val="24"/>
              </w:rPr>
              <w:t>взрослый называет слово, а ребенок дружит его со словом «много». Например, игрушка – много игрушек, платье – много платьев и т.п.</w:t>
            </w:r>
          </w:p>
          <w:p w:rsidR="004819E7" w:rsidRDefault="004819E7" w:rsidP="00CC077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</w:p>
          <w:p w:rsidR="00CC0779" w:rsidRPr="00CC0779" w:rsidRDefault="00D61CF1" w:rsidP="00CC0779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CC0779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 xml:space="preserve"> </w:t>
            </w:r>
            <w:r w:rsidR="00CC0779"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«Почему это произошло?»</w:t>
            </w:r>
          </w:p>
          <w:p w:rsidR="00CC0779" w:rsidRPr="00EB3B80" w:rsidRDefault="00CC0779" w:rsidP="00CC0779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>Предложите ребенку назвать как можно больше причин для следующих ситуаций: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На улице стояло много людей.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Дети стояли, открыв рот от изумления.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Вода в чашке стала мутной.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Внезапно в комнате погас свет.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Пение птиц внезапно прекратилось.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Мама открыла дверь в комнату и ахнула.</w:t>
            </w:r>
          </w:p>
          <w:p w:rsidR="00CC0779" w:rsidRDefault="00CC0779" w:rsidP="00CC0779">
            <w:pPr>
              <w:pStyle w:val="a4"/>
              <w:spacing w:before="0" w:before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 xml:space="preserve">Постарайтесь придумать как обычные, так и самые невероятные объяснения ситуаций. Например: мама могла удивиться, увидев подарок на столе или разбитую чашку, а может быть </w:t>
            </w:r>
            <w:proofErr w:type="spellStart"/>
            <w:r w:rsidRPr="00EB3B80">
              <w:rPr>
                <w:rFonts w:asciiTheme="minorHAnsi" w:hAnsiTheme="minorHAnsi"/>
                <w:sz w:val="24"/>
                <w:szCs w:val="24"/>
              </w:rPr>
              <w:t>Карлсона</w:t>
            </w:r>
            <w:proofErr w:type="spell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EB3B80">
              <w:rPr>
                <w:rFonts w:asciiTheme="minorHAnsi" w:hAnsiTheme="minorHAnsi"/>
                <w:sz w:val="24"/>
                <w:szCs w:val="24"/>
              </w:rPr>
              <w:t>сидящего</w:t>
            </w:r>
            <w:proofErr w:type="gramEnd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на подоконнике.</w:t>
            </w:r>
          </w:p>
          <w:p w:rsidR="00CC0779" w:rsidRPr="00CC0779" w:rsidRDefault="00CC0779" w:rsidP="00CC0779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F0E8B">
              <w:rPr>
                <w:rStyle w:val="a5"/>
                <w:rFonts w:asciiTheme="minorHAnsi" w:hAnsiTheme="minorHAnsi"/>
                <w:i/>
                <w:sz w:val="28"/>
                <w:szCs w:val="28"/>
                <w:u w:val="single"/>
              </w:rPr>
              <w:t>«Что может произойти, если…»</w:t>
            </w:r>
          </w:p>
          <w:p w:rsidR="00CC0779" w:rsidRPr="00EB3B80" w:rsidRDefault="00CC0779" w:rsidP="00CC0779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>• Если положить лед на ладонь, то …</w:t>
            </w:r>
            <w:proofErr w:type="gramStart"/>
            <w:r w:rsidRPr="00EB3B80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Если у медведя вырастут крылья, то … 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Если полететь высоко-высоко, то … 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Если съесть много мороженого, то … .</w:t>
            </w:r>
            <w:r w:rsidRPr="00EB3B80">
              <w:rPr>
                <w:rFonts w:asciiTheme="minorHAnsi" w:hAnsiTheme="minorHAnsi"/>
                <w:sz w:val="24"/>
                <w:szCs w:val="24"/>
              </w:rPr>
              <w:br/>
              <w:t>• Если летом пойдет снег, то … .</w:t>
            </w:r>
          </w:p>
          <w:p w:rsidR="00CC0779" w:rsidRPr="00CC0779" w:rsidRDefault="00CC0779" w:rsidP="004819E7">
            <w:pPr>
              <w:pStyle w:val="a4"/>
              <w:spacing w:before="0" w:before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EB3B80">
              <w:rPr>
                <w:rFonts w:asciiTheme="minorHAnsi" w:hAnsiTheme="minorHAnsi"/>
                <w:sz w:val="24"/>
                <w:szCs w:val="24"/>
              </w:rPr>
              <w:t>Подключите фантазию: если выбросить кусочек хлеба, то его могут скушать птички, он может упасть на голову кому-то, его отнесет ветром в волшебную страну и хлебный кусочек превратится в съедобный домик.</w:t>
            </w:r>
          </w:p>
        </w:tc>
      </w:tr>
    </w:tbl>
    <w:p w:rsidR="00EB3B80" w:rsidRPr="00EB3B80" w:rsidRDefault="00EB3B80">
      <w:pPr>
        <w:rPr>
          <w:rFonts w:asciiTheme="minorHAnsi" w:hAnsiTheme="minorHAnsi"/>
          <w:lang w:val="ru-RU"/>
        </w:rPr>
      </w:pPr>
    </w:p>
    <w:sectPr w:rsidR="00EB3B80" w:rsidRPr="00EB3B80" w:rsidSect="00EB3B80">
      <w:pgSz w:w="16838" w:h="11906" w:orient="landscape"/>
      <w:pgMar w:top="426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B80"/>
    <w:rsid w:val="00006F2A"/>
    <w:rsid w:val="00020518"/>
    <w:rsid w:val="000343EE"/>
    <w:rsid w:val="000504C9"/>
    <w:rsid w:val="0006384A"/>
    <w:rsid w:val="00076B94"/>
    <w:rsid w:val="0008296D"/>
    <w:rsid w:val="000A1905"/>
    <w:rsid w:val="000A6F22"/>
    <w:rsid w:val="000B28EF"/>
    <w:rsid w:val="000C0CB3"/>
    <w:rsid w:val="000D2ECE"/>
    <w:rsid w:val="000E17BC"/>
    <w:rsid w:val="000E79DC"/>
    <w:rsid w:val="000F0E8B"/>
    <w:rsid w:val="00106E73"/>
    <w:rsid w:val="00110E2E"/>
    <w:rsid w:val="00112279"/>
    <w:rsid w:val="00114B05"/>
    <w:rsid w:val="00123931"/>
    <w:rsid w:val="00133ED1"/>
    <w:rsid w:val="001531A7"/>
    <w:rsid w:val="00153D10"/>
    <w:rsid w:val="001B7C2C"/>
    <w:rsid w:val="001D00B4"/>
    <w:rsid w:val="001D1174"/>
    <w:rsid w:val="001D321E"/>
    <w:rsid w:val="001E0ECF"/>
    <w:rsid w:val="001E3321"/>
    <w:rsid w:val="001F15AD"/>
    <w:rsid w:val="001F7B16"/>
    <w:rsid w:val="002465A2"/>
    <w:rsid w:val="00274888"/>
    <w:rsid w:val="00277CC3"/>
    <w:rsid w:val="00292F31"/>
    <w:rsid w:val="002A0421"/>
    <w:rsid w:val="002A686F"/>
    <w:rsid w:val="002B6F26"/>
    <w:rsid w:val="002C698D"/>
    <w:rsid w:val="002D7ACE"/>
    <w:rsid w:val="002E49F3"/>
    <w:rsid w:val="002E5FED"/>
    <w:rsid w:val="002E6BE2"/>
    <w:rsid w:val="003378C0"/>
    <w:rsid w:val="00344729"/>
    <w:rsid w:val="00356A71"/>
    <w:rsid w:val="0037449A"/>
    <w:rsid w:val="003954E5"/>
    <w:rsid w:val="003C2084"/>
    <w:rsid w:val="003D6A88"/>
    <w:rsid w:val="003F2416"/>
    <w:rsid w:val="00430A1B"/>
    <w:rsid w:val="0043337F"/>
    <w:rsid w:val="00433926"/>
    <w:rsid w:val="00435EC5"/>
    <w:rsid w:val="00453A98"/>
    <w:rsid w:val="004664FE"/>
    <w:rsid w:val="004819E7"/>
    <w:rsid w:val="00497042"/>
    <w:rsid w:val="00497329"/>
    <w:rsid w:val="004B139A"/>
    <w:rsid w:val="004B5ED7"/>
    <w:rsid w:val="004D457F"/>
    <w:rsid w:val="004D6C7C"/>
    <w:rsid w:val="004F24E3"/>
    <w:rsid w:val="004F7438"/>
    <w:rsid w:val="00517147"/>
    <w:rsid w:val="00562818"/>
    <w:rsid w:val="00581867"/>
    <w:rsid w:val="005835D1"/>
    <w:rsid w:val="005864B3"/>
    <w:rsid w:val="005B19BB"/>
    <w:rsid w:val="005B26F6"/>
    <w:rsid w:val="005C4305"/>
    <w:rsid w:val="00602F09"/>
    <w:rsid w:val="0060334B"/>
    <w:rsid w:val="00662913"/>
    <w:rsid w:val="00665634"/>
    <w:rsid w:val="00680E85"/>
    <w:rsid w:val="006877E5"/>
    <w:rsid w:val="00694D90"/>
    <w:rsid w:val="006C6A78"/>
    <w:rsid w:val="006D6961"/>
    <w:rsid w:val="00716CB0"/>
    <w:rsid w:val="00731E74"/>
    <w:rsid w:val="007367BD"/>
    <w:rsid w:val="00754262"/>
    <w:rsid w:val="00756829"/>
    <w:rsid w:val="0077018E"/>
    <w:rsid w:val="00796113"/>
    <w:rsid w:val="007979C7"/>
    <w:rsid w:val="007D6C16"/>
    <w:rsid w:val="007F5C52"/>
    <w:rsid w:val="00870F38"/>
    <w:rsid w:val="008831B0"/>
    <w:rsid w:val="00885F60"/>
    <w:rsid w:val="00886D27"/>
    <w:rsid w:val="00893CD5"/>
    <w:rsid w:val="008E650E"/>
    <w:rsid w:val="008F1805"/>
    <w:rsid w:val="00905FB1"/>
    <w:rsid w:val="009126EA"/>
    <w:rsid w:val="00916758"/>
    <w:rsid w:val="00924045"/>
    <w:rsid w:val="00926865"/>
    <w:rsid w:val="0095712C"/>
    <w:rsid w:val="009613EB"/>
    <w:rsid w:val="00961F1D"/>
    <w:rsid w:val="00965F7F"/>
    <w:rsid w:val="009A3104"/>
    <w:rsid w:val="009A67C2"/>
    <w:rsid w:val="009C3D68"/>
    <w:rsid w:val="009C55A4"/>
    <w:rsid w:val="009F7153"/>
    <w:rsid w:val="00A03D95"/>
    <w:rsid w:val="00A07EB3"/>
    <w:rsid w:val="00A47C11"/>
    <w:rsid w:val="00A81715"/>
    <w:rsid w:val="00A84D07"/>
    <w:rsid w:val="00AC02C0"/>
    <w:rsid w:val="00AC2E19"/>
    <w:rsid w:val="00AE1596"/>
    <w:rsid w:val="00AF33C5"/>
    <w:rsid w:val="00B37E6C"/>
    <w:rsid w:val="00B45B73"/>
    <w:rsid w:val="00B45FB2"/>
    <w:rsid w:val="00B518A8"/>
    <w:rsid w:val="00B61E59"/>
    <w:rsid w:val="00BB50DC"/>
    <w:rsid w:val="00BE392A"/>
    <w:rsid w:val="00C06459"/>
    <w:rsid w:val="00C17FE8"/>
    <w:rsid w:val="00C55765"/>
    <w:rsid w:val="00C82337"/>
    <w:rsid w:val="00C83DD5"/>
    <w:rsid w:val="00CB4451"/>
    <w:rsid w:val="00CB4F34"/>
    <w:rsid w:val="00CC0779"/>
    <w:rsid w:val="00CE6688"/>
    <w:rsid w:val="00D21675"/>
    <w:rsid w:val="00D52EF7"/>
    <w:rsid w:val="00D6098B"/>
    <w:rsid w:val="00D61CF1"/>
    <w:rsid w:val="00D646CB"/>
    <w:rsid w:val="00D734D5"/>
    <w:rsid w:val="00D746C4"/>
    <w:rsid w:val="00DA56A7"/>
    <w:rsid w:val="00DE2116"/>
    <w:rsid w:val="00DE43B7"/>
    <w:rsid w:val="00E62AD2"/>
    <w:rsid w:val="00E71876"/>
    <w:rsid w:val="00E761C1"/>
    <w:rsid w:val="00E80F50"/>
    <w:rsid w:val="00EB3B80"/>
    <w:rsid w:val="00EB7C60"/>
    <w:rsid w:val="00EC36F7"/>
    <w:rsid w:val="00EC6E19"/>
    <w:rsid w:val="00F04D92"/>
    <w:rsid w:val="00F3086F"/>
    <w:rsid w:val="00F3134C"/>
    <w:rsid w:val="00F33D11"/>
    <w:rsid w:val="00F55EB0"/>
    <w:rsid w:val="00F70207"/>
    <w:rsid w:val="00F91DC7"/>
    <w:rsid w:val="00FA3AD8"/>
    <w:rsid w:val="00FD4614"/>
    <w:rsid w:val="00FE4AFF"/>
    <w:rsid w:val="00FE4EE9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B37E6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3B80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EB3B80"/>
    <w:rPr>
      <w:b/>
      <w:bCs/>
    </w:rPr>
  </w:style>
  <w:style w:type="character" w:styleId="a6">
    <w:name w:val="Emphasis"/>
    <w:basedOn w:val="a0"/>
    <w:uiPriority w:val="20"/>
    <w:qFormat/>
    <w:rsid w:val="0006384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37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CE2C-8498-4A12-A801-444183A0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2013-03-24T11:48:00Z</cp:lastPrinted>
  <dcterms:created xsi:type="dcterms:W3CDTF">2013-03-24T10:37:00Z</dcterms:created>
  <dcterms:modified xsi:type="dcterms:W3CDTF">2021-08-11T05:05:00Z</dcterms:modified>
</cp:coreProperties>
</file>