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92" w:rsidRDefault="00B42492" w:rsidP="00B42492">
      <w:pPr>
        <w:tabs>
          <w:tab w:val="left" w:pos="5580"/>
        </w:tabs>
        <w:ind w:right="46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-542925</wp:posOffset>
            </wp:positionV>
            <wp:extent cx="575945" cy="693420"/>
            <wp:effectExtent l="0" t="0" r="0" b="0"/>
            <wp:wrapNone/>
            <wp:docPr id="15" name="Рисунок 15" descr="gerd_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d_m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D82" w:rsidRPr="00EB0D82" w:rsidRDefault="00EB0D82" w:rsidP="00EB0D82">
      <w:pPr>
        <w:ind w:right="-96"/>
        <w:jc w:val="center"/>
        <w:rPr>
          <w:rFonts w:ascii="Arial" w:hAnsi="Arial"/>
          <w:sz w:val="18"/>
          <w:szCs w:val="20"/>
        </w:rPr>
      </w:pPr>
      <w:proofErr w:type="gramStart"/>
      <w:r w:rsidRPr="00EB0D82">
        <w:rPr>
          <w:rFonts w:ascii="Arial" w:hAnsi="Arial"/>
          <w:sz w:val="18"/>
          <w:szCs w:val="20"/>
        </w:rPr>
        <w:t>АДМИНИСТРАЦИЯ  ГОРОДА</w:t>
      </w:r>
      <w:proofErr w:type="gramEnd"/>
      <w:r w:rsidRPr="00EB0D82">
        <w:rPr>
          <w:rFonts w:ascii="Arial" w:hAnsi="Arial"/>
          <w:sz w:val="18"/>
          <w:szCs w:val="20"/>
        </w:rPr>
        <w:t xml:space="preserve">  ЧЕЛЯБИНСКА</w:t>
      </w:r>
    </w:p>
    <w:p w:rsidR="00EB0D82" w:rsidRPr="00EB0D82" w:rsidRDefault="00EB0D82" w:rsidP="00EB0D82">
      <w:pPr>
        <w:keepNext/>
        <w:outlineLvl w:val="0"/>
        <w:rPr>
          <w:rFonts w:ascii="Arial" w:hAnsi="Arial"/>
          <w:b/>
          <w:color w:val="000000"/>
          <w:kern w:val="16"/>
          <w:sz w:val="28"/>
          <w:szCs w:val="28"/>
        </w:rPr>
      </w:pPr>
      <w:proofErr w:type="gramStart"/>
      <w:r w:rsidRPr="00EB0D82">
        <w:rPr>
          <w:rFonts w:ascii="Arial" w:hAnsi="Arial"/>
          <w:b/>
          <w:color w:val="000000"/>
          <w:kern w:val="16"/>
          <w:sz w:val="28"/>
          <w:szCs w:val="28"/>
        </w:rPr>
        <w:t>КОМИТЕТ  ПО</w:t>
      </w:r>
      <w:proofErr w:type="gramEnd"/>
      <w:r w:rsidRPr="00EB0D82">
        <w:rPr>
          <w:rFonts w:ascii="Arial" w:hAnsi="Arial"/>
          <w:b/>
          <w:color w:val="000000"/>
          <w:kern w:val="16"/>
          <w:sz w:val="28"/>
          <w:szCs w:val="28"/>
        </w:rPr>
        <w:t xml:space="preserve">  ДЕЛАМ  ОБРАЗОВАНИЯ  ГОРОДА  ЧЕЛЯБИНСКА</w:t>
      </w:r>
    </w:p>
    <w:p w:rsidR="00EB0D82" w:rsidRPr="00EB0D82" w:rsidRDefault="00EB0D82" w:rsidP="00EB0D82">
      <w:pPr>
        <w:spacing w:line="120" w:lineRule="auto"/>
        <w:ind w:right="-96"/>
        <w:jc w:val="center"/>
        <w:rPr>
          <w:b/>
          <w:sz w:val="12"/>
          <w:szCs w:val="20"/>
        </w:rPr>
      </w:pPr>
    </w:p>
    <w:p w:rsidR="00EB0D82" w:rsidRPr="00EB0D82" w:rsidRDefault="00EB0D82" w:rsidP="00EB0D82">
      <w:pPr>
        <w:ind w:right="-96"/>
        <w:jc w:val="center"/>
        <w:rPr>
          <w:b/>
          <w:sz w:val="20"/>
          <w:szCs w:val="20"/>
        </w:rPr>
      </w:pPr>
      <w:r w:rsidRPr="00EB0D82">
        <w:rPr>
          <w:sz w:val="18"/>
          <w:szCs w:val="20"/>
        </w:rPr>
        <w:t xml:space="preserve">ул. Володарского, д. </w:t>
      </w:r>
      <w:smartTag w:uri="urn:schemas-microsoft-com:office:smarttags" w:element="metricconverter">
        <w:smartTagPr>
          <w:attr w:name="ProductID" w:val="14, г"/>
        </w:smartTagPr>
        <w:r w:rsidRPr="00EB0D82">
          <w:rPr>
            <w:sz w:val="18"/>
            <w:szCs w:val="20"/>
          </w:rPr>
          <w:t>14, г</w:t>
        </w:r>
      </w:smartTag>
      <w:r w:rsidRPr="00EB0D82">
        <w:rPr>
          <w:sz w:val="18"/>
          <w:szCs w:val="20"/>
        </w:rPr>
        <w:t xml:space="preserve">. Челябинск   </w:t>
      </w:r>
      <w:proofErr w:type="gramStart"/>
      <w:r w:rsidRPr="00EB0D82">
        <w:rPr>
          <w:sz w:val="18"/>
          <w:szCs w:val="20"/>
        </w:rPr>
        <w:t>454080  тел</w:t>
      </w:r>
      <w:proofErr w:type="gramEnd"/>
      <w:r w:rsidRPr="00EB0D82">
        <w:rPr>
          <w:sz w:val="18"/>
          <w:szCs w:val="20"/>
        </w:rPr>
        <w:t>: (8-351) 700 18 01, Е-</w:t>
      </w:r>
      <w:r w:rsidRPr="00EB0D82">
        <w:rPr>
          <w:sz w:val="18"/>
          <w:szCs w:val="20"/>
          <w:lang w:val="en-US"/>
        </w:rPr>
        <w:t>mail</w:t>
      </w:r>
      <w:r w:rsidRPr="00EB0D82">
        <w:rPr>
          <w:sz w:val="18"/>
          <w:szCs w:val="20"/>
        </w:rPr>
        <w:t xml:space="preserve">: </w:t>
      </w:r>
      <w:proofErr w:type="spellStart"/>
      <w:r w:rsidRPr="00EB0D82">
        <w:rPr>
          <w:sz w:val="18"/>
          <w:szCs w:val="20"/>
          <w:lang w:val="en-US"/>
        </w:rPr>
        <w:t>edu</w:t>
      </w:r>
      <w:proofErr w:type="spellEnd"/>
      <w:r w:rsidRPr="00EB0D82">
        <w:rPr>
          <w:sz w:val="18"/>
          <w:szCs w:val="20"/>
        </w:rPr>
        <w:t>@</w:t>
      </w:r>
      <w:proofErr w:type="spellStart"/>
      <w:r w:rsidRPr="00EB0D82">
        <w:rPr>
          <w:sz w:val="18"/>
          <w:szCs w:val="20"/>
          <w:lang w:val="en-US"/>
        </w:rPr>
        <w:t>cheladmin</w:t>
      </w:r>
      <w:proofErr w:type="spellEnd"/>
      <w:r w:rsidRPr="00EB0D82">
        <w:rPr>
          <w:sz w:val="18"/>
          <w:szCs w:val="20"/>
        </w:rPr>
        <w:t>.</w:t>
      </w:r>
      <w:proofErr w:type="spellStart"/>
      <w:r w:rsidRPr="00EB0D82">
        <w:rPr>
          <w:sz w:val="18"/>
          <w:szCs w:val="20"/>
          <w:lang w:val="en-US"/>
        </w:rPr>
        <w:t>ru</w:t>
      </w:r>
      <w:proofErr w:type="spellEnd"/>
    </w:p>
    <w:p w:rsidR="00B42492" w:rsidRDefault="00B42492" w:rsidP="007E5EA6">
      <w:pPr>
        <w:ind w:right="-96"/>
        <w:rPr>
          <w:b/>
        </w:rPr>
      </w:pPr>
    </w:p>
    <w:p w:rsidR="00B42492" w:rsidRPr="009D6612" w:rsidRDefault="00B42492" w:rsidP="00B42492">
      <w:pPr>
        <w:ind w:right="-96"/>
        <w:rPr>
          <w:b/>
          <w:sz w:val="16"/>
          <w:szCs w:val="16"/>
        </w:rPr>
      </w:pPr>
      <w:r w:rsidRPr="009D661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100330</wp:posOffset>
                </wp:positionV>
                <wp:extent cx="0" cy="228600"/>
                <wp:effectExtent l="13335" t="10795" r="5715" b="82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B6A8A" id="Прямая соединительная линия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7.9pt" to="477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"/>
            </w:pict>
          </mc:Fallback>
        </mc:AlternateContent>
      </w:r>
      <w:r w:rsidRPr="009D661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100330</wp:posOffset>
                </wp:positionV>
                <wp:extent cx="228600" cy="0"/>
                <wp:effectExtent l="13335" t="10795" r="571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DDB45"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7.9pt" to="47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"/>
            </w:pict>
          </mc:Fallback>
        </mc:AlternateContent>
      </w:r>
      <w:r w:rsidRPr="009D661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100330</wp:posOffset>
                </wp:positionV>
                <wp:extent cx="0" cy="228600"/>
                <wp:effectExtent l="13335" t="10795" r="5715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6210A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9pt" to="4in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"/>
            </w:pict>
          </mc:Fallback>
        </mc:AlternateContent>
      </w:r>
      <w:r w:rsidRPr="009D661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100330</wp:posOffset>
                </wp:positionV>
                <wp:extent cx="228600" cy="0"/>
                <wp:effectExtent l="13335" t="10795" r="5715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CE45E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9pt" to="30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0+WTgIAAFk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"/>
            </w:pict>
          </mc:Fallback>
        </mc:AlternateContent>
      </w:r>
    </w:p>
    <w:tbl>
      <w:tblPr>
        <w:tblpPr w:leftFromText="180" w:rightFromText="180" w:vertAnchor="text" w:tblpX="5911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</w:tblGrid>
      <w:tr w:rsidR="00B42492" w:rsidTr="00734C41">
        <w:trPr>
          <w:trHeight w:val="161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2173E" w:rsidRPr="00CC2C7D" w:rsidRDefault="008D4CE8" w:rsidP="0012173E">
            <w:pPr>
              <w:tabs>
                <w:tab w:val="left" w:pos="5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общеобразовательных организаций</w:t>
            </w:r>
          </w:p>
        </w:tc>
      </w:tr>
    </w:tbl>
    <w:p w:rsidR="00B42492" w:rsidRPr="008D4CE8" w:rsidRDefault="00B42492" w:rsidP="008D4CE8">
      <w:pPr>
        <w:tabs>
          <w:tab w:val="left" w:pos="59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</w:t>
      </w:r>
      <w:r w:rsidRPr="00993917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                   </w:t>
      </w:r>
      <w:r w:rsidRPr="00993917">
        <w:rPr>
          <w:sz w:val="28"/>
          <w:szCs w:val="28"/>
        </w:rPr>
        <w:tab/>
      </w:r>
    </w:p>
    <w:p w:rsidR="00A44C61" w:rsidRDefault="00A44C61" w:rsidP="00B42492">
      <w:pPr>
        <w:tabs>
          <w:tab w:val="left" w:pos="5940"/>
        </w:tabs>
        <w:rPr>
          <w:color w:val="000000"/>
          <w:sz w:val="28"/>
          <w:szCs w:val="28"/>
        </w:rPr>
      </w:pPr>
    </w:p>
    <w:p w:rsidR="00551AD2" w:rsidRDefault="00B42492" w:rsidP="00551AD2">
      <w:pPr>
        <w:rPr>
          <w:color w:val="000000"/>
          <w:sz w:val="28"/>
          <w:szCs w:val="28"/>
        </w:rPr>
      </w:pPr>
      <w:r w:rsidRPr="00DF73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45720</wp:posOffset>
                </wp:positionV>
                <wp:extent cx="0" cy="114300"/>
                <wp:effectExtent l="13335" t="6985" r="5715" b="120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95ED8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.6pt" to="19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"/>
            </w:pict>
          </mc:Fallback>
        </mc:AlternateContent>
      </w:r>
      <w:r w:rsidRPr="00DF73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</wp:posOffset>
                </wp:positionV>
                <wp:extent cx="114300" cy="0"/>
                <wp:effectExtent l="13335" t="6985" r="5715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C3570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6pt" to="19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tXTAIAAFc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"/>
            </w:pict>
          </mc:Fallback>
        </mc:AlternateContent>
      </w:r>
      <w:r w:rsidRPr="002F47A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0"/>
                <wp:effectExtent l="13335" t="8890" r="571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2891D" id="Прямая соединительная линия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"/>
            </w:pict>
          </mc:Fallback>
        </mc:AlternateContent>
      </w:r>
      <w:r w:rsidRPr="002F47A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14300"/>
                <wp:effectExtent l="13335" t="8890" r="571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F6FD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"/>
            </w:pict>
          </mc:Fallback>
        </mc:AlternateContent>
      </w:r>
      <w:r w:rsidR="00840F23">
        <w:rPr>
          <w:color w:val="000000"/>
          <w:sz w:val="28"/>
          <w:szCs w:val="28"/>
        </w:rPr>
        <w:t xml:space="preserve">О </w:t>
      </w:r>
      <w:r w:rsidR="008D4CE8">
        <w:rPr>
          <w:color w:val="000000"/>
          <w:sz w:val="28"/>
          <w:szCs w:val="28"/>
        </w:rPr>
        <w:t xml:space="preserve">проведении </w:t>
      </w:r>
      <w:r w:rsidR="00551AD2">
        <w:rPr>
          <w:color w:val="000000"/>
          <w:sz w:val="28"/>
          <w:szCs w:val="28"/>
        </w:rPr>
        <w:t xml:space="preserve">независимой оценки </w:t>
      </w:r>
    </w:p>
    <w:p w:rsidR="00EB0D82" w:rsidRDefault="00551AD2" w:rsidP="00551AD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качества </w:t>
      </w:r>
      <w:r w:rsidR="00EB0D82">
        <w:rPr>
          <w:color w:val="000000"/>
          <w:sz w:val="28"/>
          <w:szCs w:val="28"/>
        </w:rPr>
        <w:t>условий осуществления образовательной деятельности</w:t>
      </w:r>
      <w:r>
        <w:rPr>
          <w:color w:val="000000"/>
          <w:sz w:val="28"/>
          <w:szCs w:val="28"/>
        </w:rPr>
        <w:t xml:space="preserve"> </w:t>
      </w:r>
    </w:p>
    <w:p w:rsidR="008D4CE8" w:rsidRPr="007E5EA6" w:rsidRDefault="00551AD2" w:rsidP="00B215FB">
      <w:pPr>
        <w:rPr>
          <w:rStyle w:val="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EB0D8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</w:t>
      </w:r>
    </w:p>
    <w:p w:rsidR="009E4228" w:rsidRDefault="009E4228" w:rsidP="00551AD2">
      <w:pPr>
        <w:ind w:firstLine="708"/>
        <w:jc w:val="both"/>
        <w:rPr>
          <w:sz w:val="28"/>
          <w:szCs w:val="28"/>
        </w:rPr>
      </w:pPr>
    </w:p>
    <w:p w:rsidR="0011352D" w:rsidRDefault="0011352D" w:rsidP="00551AD2">
      <w:pPr>
        <w:ind w:firstLine="708"/>
        <w:jc w:val="both"/>
        <w:rPr>
          <w:sz w:val="28"/>
          <w:szCs w:val="28"/>
        </w:rPr>
      </w:pPr>
    </w:p>
    <w:p w:rsidR="009E4228" w:rsidRDefault="009E4228" w:rsidP="00EB0D82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551AD2" w:rsidRDefault="00551AD2" w:rsidP="00551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Министерства образования и науки Челябинской области от </w:t>
      </w:r>
      <w:r w:rsidR="00EB0D82">
        <w:rPr>
          <w:sz w:val="28"/>
          <w:szCs w:val="28"/>
        </w:rPr>
        <w:t>29.05.2024</w:t>
      </w:r>
      <w:r>
        <w:rPr>
          <w:sz w:val="28"/>
          <w:szCs w:val="28"/>
        </w:rPr>
        <w:t xml:space="preserve"> № </w:t>
      </w:r>
      <w:r w:rsidR="00EB0D82">
        <w:rPr>
          <w:sz w:val="28"/>
          <w:szCs w:val="28"/>
        </w:rPr>
        <w:t>5007</w:t>
      </w:r>
      <w:r>
        <w:rPr>
          <w:sz w:val="28"/>
          <w:szCs w:val="28"/>
        </w:rPr>
        <w:t xml:space="preserve"> </w:t>
      </w:r>
      <w:r w:rsidR="00260F3E">
        <w:rPr>
          <w:sz w:val="28"/>
          <w:szCs w:val="28"/>
        </w:rPr>
        <w:t>«</w:t>
      </w:r>
      <w:r>
        <w:rPr>
          <w:sz w:val="28"/>
          <w:szCs w:val="28"/>
        </w:rPr>
        <w:t xml:space="preserve">О проведении </w:t>
      </w:r>
      <w:r w:rsidR="00EB0D82">
        <w:rPr>
          <w:sz w:val="28"/>
          <w:szCs w:val="28"/>
        </w:rPr>
        <w:t>независимой оценки качества условий осуществления образовательной деятельности в 2024 году</w:t>
      </w:r>
      <w:r w:rsidR="00260F3E">
        <w:rPr>
          <w:sz w:val="28"/>
          <w:szCs w:val="28"/>
        </w:rPr>
        <w:t>»</w:t>
      </w:r>
      <w:r>
        <w:rPr>
          <w:sz w:val="28"/>
          <w:szCs w:val="28"/>
        </w:rPr>
        <w:t xml:space="preserve"> информируем о том, что в</w:t>
      </w:r>
      <w:r w:rsidRPr="00551AD2">
        <w:rPr>
          <w:sz w:val="28"/>
          <w:szCs w:val="28"/>
        </w:rPr>
        <w:t xml:space="preserve"> 202</w:t>
      </w:r>
      <w:r w:rsidR="00EB0D82">
        <w:rPr>
          <w:sz w:val="28"/>
          <w:szCs w:val="28"/>
        </w:rPr>
        <w:t>4</w:t>
      </w:r>
      <w:r w:rsidRPr="00551AD2">
        <w:rPr>
          <w:sz w:val="28"/>
          <w:szCs w:val="28"/>
        </w:rPr>
        <w:t xml:space="preserve"> году на территории Челябинской</w:t>
      </w:r>
      <w:r>
        <w:rPr>
          <w:sz w:val="28"/>
          <w:szCs w:val="28"/>
        </w:rPr>
        <w:t xml:space="preserve"> </w:t>
      </w:r>
      <w:r w:rsidRPr="00551AD2">
        <w:rPr>
          <w:sz w:val="28"/>
          <w:szCs w:val="28"/>
        </w:rPr>
        <w:t xml:space="preserve">области в соответствии с действующим законодательством проводится независимая оценка качества условий осуществления образовательной деятельности организациями, осуществляющими образовательную деятельность (далее – </w:t>
      </w:r>
      <w:r>
        <w:rPr>
          <w:sz w:val="28"/>
          <w:szCs w:val="28"/>
        </w:rPr>
        <w:t>НОКО</w:t>
      </w:r>
      <w:r w:rsidRPr="00551AD2">
        <w:rPr>
          <w:sz w:val="28"/>
          <w:szCs w:val="28"/>
        </w:rPr>
        <w:t xml:space="preserve">). </w:t>
      </w:r>
    </w:p>
    <w:p w:rsidR="00A5753C" w:rsidRDefault="00A5753C" w:rsidP="00A5753C">
      <w:pPr>
        <w:ind w:firstLine="708"/>
        <w:jc w:val="both"/>
        <w:rPr>
          <w:sz w:val="28"/>
          <w:szCs w:val="28"/>
        </w:rPr>
      </w:pPr>
      <w:bookmarkStart w:id="0" w:name="_GoBack"/>
      <w:r w:rsidRPr="00551AD2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образовательных </w:t>
      </w:r>
      <w:r w:rsidRPr="00551AD2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города </w:t>
      </w:r>
      <w:r w:rsidRPr="00551AD2">
        <w:rPr>
          <w:sz w:val="28"/>
          <w:szCs w:val="28"/>
        </w:rPr>
        <w:t>Челябинск</w:t>
      </w:r>
      <w:r>
        <w:rPr>
          <w:sz w:val="28"/>
          <w:szCs w:val="28"/>
        </w:rPr>
        <w:t>а</w:t>
      </w:r>
      <w:r w:rsidRPr="00551AD2">
        <w:rPr>
          <w:sz w:val="28"/>
          <w:szCs w:val="28"/>
        </w:rPr>
        <w:t xml:space="preserve">, в отношении которых проводится </w:t>
      </w:r>
      <w:r>
        <w:rPr>
          <w:sz w:val="28"/>
          <w:szCs w:val="28"/>
        </w:rPr>
        <w:t>НОКО</w:t>
      </w:r>
      <w:r w:rsidRPr="00551AD2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551AD2">
        <w:rPr>
          <w:sz w:val="28"/>
          <w:szCs w:val="28"/>
        </w:rPr>
        <w:t xml:space="preserve"> году (</w:t>
      </w:r>
      <w:r>
        <w:rPr>
          <w:sz w:val="28"/>
          <w:szCs w:val="28"/>
        </w:rPr>
        <w:t>приложение</w:t>
      </w:r>
      <w:r w:rsidRPr="00551AD2">
        <w:rPr>
          <w:sz w:val="28"/>
          <w:szCs w:val="28"/>
        </w:rPr>
        <w:t xml:space="preserve">), а также иная информация </w:t>
      </w:r>
      <w:r>
        <w:rPr>
          <w:sz w:val="28"/>
          <w:szCs w:val="28"/>
        </w:rPr>
        <w:t>по</w:t>
      </w:r>
      <w:r w:rsidRPr="00551AD2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ю</w:t>
      </w:r>
      <w:r w:rsidRPr="00551AD2">
        <w:rPr>
          <w:sz w:val="28"/>
          <w:szCs w:val="28"/>
        </w:rPr>
        <w:t xml:space="preserve"> </w:t>
      </w:r>
      <w:r>
        <w:rPr>
          <w:sz w:val="28"/>
          <w:szCs w:val="28"/>
        </w:rPr>
        <w:t>НОКО</w:t>
      </w:r>
      <w:r w:rsidRPr="00551AD2">
        <w:rPr>
          <w:sz w:val="28"/>
          <w:szCs w:val="28"/>
        </w:rPr>
        <w:t xml:space="preserve">, опубликованы на официальном сайте Министерства образования и науки Челябинской области </w:t>
      </w:r>
      <w:hyperlink r:id="rId7" w:history="1">
        <w:r w:rsidRPr="00CE31BE">
          <w:rPr>
            <w:rStyle w:val="ae"/>
            <w:sz w:val="28"/>
            <w:szCs w:val="28"/>
          </w:rPr>
          <w:t>www.minobr74.ru</w:t>
        </w:r>
      </w:hyperlink>
      <w:r>
        <w:rPr>
          <w:sz w:val="28"/>
          <w:szCs w:val="28"/>
        </w:rPr>
        <w:t xml:space="preserve"> </w:t>
      </w:r>
      <w:r w:rsidRPr="00551AD2">
        <w:rPr>
          <w:sz w:val="28"/>
          <w:szCs w:val="28"/>
        </w:rPr>
        <w:t xml:space="preserve"> в разделе </w:t>
      </w:r>
      <w:r w:rsidR="00260F3E">
        <w:rPr>
          <w:sz w:val="28"/>
          <w:szCs w:val="28"/>
        </w:rPr>
        <w:t>«</w:t>
      </w:r>
      <w:r w:rsidRPr="00551AD2">
        <w:rPr>
          <w:sz w:val="28"/>
          <w:szCs w:val="28"/>
        </w:rPr>
        <w:t>Министерство</w:t>
      </w:r>
      <w:r w:rsidR="00260F3E">
        <w:rPr>
          <w:sz w:val="28"/>
          <w:szCs w:val="28"/>
        </w:rPr>
        <w:t>»</w:t>
      </w:r>
      <w:r w:rsidRPr="00551AD2">
        <w:rPr>
          <w:sz w:val="28"/>
          <w:szCs w:val="28"/>
        </w:rPr>
        <w:t xml:space="preserve"> – </w:t>
      </w:r>
      <w:r w:rsidR="00260F3E">
        <w:rPr>
          <w:sz w:val="28"/>
          <w:szCs w:val="28"/>
        </w:rPr>
        <w:t>«</w:t>
      </w:r>
      <w:r w:rsidRPr="00551AD2">
        <w:rPr>
          <w:sz w:val="28"/>
          <w:szCs w:val="28"/>
        </w:rPr>
        <w:t>Открытое Министерство</w:t>
      </w:r>
      <w:r w:rsidR="00260F3E">
        <w:rPr>
          <w:sz w:val="28"/>
          <w:szCs w:val="28"/>
        </w:rPr>
        <w:t>»</w:t>
      </w:r>
      <w:r w:rsidRPr="00551AD2">
        <w:rPr>
          <w:sz w:val="28"/>
          <w:szCs w:val="28"/>
        </w:rPr>
        <w:t xml:space="preserve"> – </w:t>
      </w:r>
      <w:r w:rsidR="00260F3E">
        <w:rPr>
          <w:sz w:val="28"/>
          <w:szCs w:val="28"/>
        </w:rPr>
        <w:t>«</w:t>
      </w:r>
      <w:r w:rsidRPr="00551AD2">
        <w:rPr>
          <w:sz w:val="28"/>
          <w:szCs w:val="28"/>
        </w:rPr>
        <w:t>Независимая оценка качества условий осуществления образовательной деятельности</w:t>
      </w:r>
      <w:r w:rsidR="00260F3E">
        <w:rPr>
          <w:sz w:val="28"/>
          <w:szCs w:val="28"/>
        </w:rPr>
        <w:t>»</w:t>
      </w:r>
      <w:r w:rsidRPr="00551AD2">
        <w:rPr>
          <w:sz w:val="28"/>
          <w:szCs w:val="28"/>
        </w:rPr>
        <w:t xml:space="preserve"> (подраздел </w:t>
      </w:r>
      <w:r w:rsidR="00260F3E">
        <w:rPr>
          <w:sz w:val="28"/>
          <w:szCs w:val="28"/>
        </w:rPr>
        <w:t>«</w:t>
      </w:r>
      <w:r w:rsidRPr="00551AD2">
        <w:rPr>
          <w:sz w:val="28"/>
          <w:szCs w:val="28"/>
        </w:rPr>
        <w:t>Справочные и инструктивно-методические материалы для проведения НОКО</w:t>
      </w:r>
      <w:r w:rsidR="00260F3E">
        <w:rPr>
          <w:sz w:val="28"/>
          <w:szCs w:val="28"/>
        </w:rPr>
        <w:t xml:space="preserve"> (по годам)»</w:t>
      </w:r>
      <w:r w:rsidRPr="00551AD2">
        <w:rPr>
          <w:sz w:val="28"/>
          <w:szCs w:val="28"/>
        </w:rPr>
        <w:t xml:space="preserve">, фильтр </w:t>
      </w:r>
      <w:r w:rsidR="00260F3E">
        <w:rPr>
          <w:sz w:val="28"/>
          <w:szCs w:val="28"/>
        </w:rPr>
        <w:t>«</w:t>
      </w:r>
      <w:r w:rsidRPr="00551AD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551AD2">
        <w:rPr>
          <w:sz w:val="28"/>
          <w:szCs w:val="28"/>
        </w:rPr>
        <w:t xml:space="preserve"> год</w:t>
      </w:r>
      <w:r w:rsidR="00260F3E">
        <w:rPr>
          <w:sz w:val="28"/>
          <w:szCs w:val="28"/>
        </w:rPr>
        <w:t>»</w:t>
      </w:r>
      <w:r w:rsidRPr="00551AD2">
        <w:rPr>
          <w:sz w:val="28"/>
          <w:szCs w:val="28"/>
        </w:rPr>
        <w:t xml:space="preserve">). </w:t>
      </w:r>
    </w:p>
    <w:bookmarkEnd w:id="0"/>
    <w:p w:rsidR="00EB0D82" w:rsidRDefault="00EB0D82" w:rsidP="00551AD2">
      <w:pPr>
        <w:ind w:firstLine="708"/>
        <w:jc w:val="both"/>
        <w:rPr>
          <w:sz w:val="28"/>
          <w:szCs w:val="28"/>
        </w:rPr>
      </w:pPr>
      <w:r w:rsidRPr="00EB0D82">
        <w:rPr>
          <w:sz w:val="28"/>
          <w:szCs w:val="28"/>
        </w:rPr>
        <w:t xml:space="preserve">Приказом Министерства образования и науки Челябинской от 20.05.2024 № 01/1182 в качестве оператора, ответственного за сбор и обобщение информации о качестве условий осуществления образовательной деятельности организациями, осуществляющими образовательную деятельность, в рамках НОКО в 2024 году определен ООО </w:t>
      </w:r>
      <w:r w:rsidR="00260F3E">
        <w:rPr>
          <w:sz w:val="28"/>
          <w:szCs w:val="28"/>
        </w:rPr>
        <w:t>«</w:t>
      </w:r>
      <w:r w:rsidRPr="00EB0D82">
        <w:rPr>
          <w:sz w:val="28"/>
          <w:szCs w:val="28"/>
        </w:rPr>
        <w:t>ГРАНТРИ</w:t>
      </w:r>
      <w:r w:rsidR="00260F3E">
        <w:rPr>
          <w:sz w:val="28"/>
          <w:szCs w:val="28"/>
        </w:rPr>
        <w:t>»</w:t>
      </w:r>
      <w:r w:rsidRPr="00EB0D82">
        <w:rPr>
          <w:sz w:val="28"/>
          <w:szCs w:val="28"/>
        </w:rPr>
        <w:t xml:space="preserve"> (далее – Оператор).</w:t>
      </w:r>
    </w:p>
    <w:p w:rsidR="00551AD2" w:rsidRDefault="00551AD2" w:rsidP="00551AD2">
      <w:pPr>
        <w:ind w:firstLine="708"/>
        <w:jc w:val="both"/>
        <w:rPr>
          <w:sz w:val="28"/>
          <w:szCs w:val="28"/>
        </w:rPr>
      </w:pPr>
      <w:r w:rsidRPr="00551AD2">
        <w:rPr>
          <w:sz w:val="28"/>
          <w:szCs w:val="28"/>
        </w:rPr>
        <w:t xml:space="preserve">Оператор обеспечивает выполнение следующих видов работ: </w:t>
      </w:r>
    </w:p>
    <w:p w:rsidR="00551AD2" w:rsidRDefault="00551AD2" w:rsidP="00551AD2">
      <w:pPr>
        <w:ind w:firstLine="708"/>
        <w:jc w:val="both"/>
        <w:rPr>
          <w:sz w:val="28"/>
          <w:szCs w:val="28"/>
        </w:rPr>
      </w:pPr>
      <w:r w:rsidRPr="00551AD2">
        <w:rPr>
          <w:sz w:val="28"/>
          <w:szCs w:val="28"/>
        </w:rPr>
        <w:t xml:space="preserve">1. Сбор общедоступной информации об организациях, размещенной на официальных сайтах организаций в сети </w:t>
      </w:r>
      <w:r w:rsidR="00260F3E">
        <w:rPr>
          <w:sz w:val="28"/>
          <w:szCs w:val="28"/>
        </w:rPr>
        <w:t>«</w:t>
      </w:r>
      <w:r w:rsidRPr="00551AD2">
        <w:rPr>
          <w:sz w:val="28"/>
          <w:szCs w:val="28"/>
        </w:rPr>
        <w:t>Интернет</w:t>
      </w:r>
      <w:r w:rsidR="00260F3E">
        <w:rPr>
          <w:sz w:val="28"/>
          <w:szCs w:val="28"/>
        </w:rPr>
        <w:t>»</w:t>
      </w:r>
      <w:r w:rsidRPr="00551AD2">
        <w:rPr>
          <w:sz w:val="28"/>
          <w:szCs w:val="28"/>
        </w:rPr>
        <w:t xml:space="preserve">. </w:t>
      </w:r>
    </w:p>
    <w:p w:rsidR="007E5EA6" w:rsidRDefault="00551AD2" w:rsidP="00210714">
      <w:pPr>
        <w:ind w:firstLine="708"/>
        <w:jc w:val="both"/>
        <w:rPr>
          <w:sz w:val="28"/>
          <w:szCs w:val="28"/>
        </w:rPr>
      </w:pPr>
      <w:r w:rsidRPr="00551AD2">
        <w:rPr>
          <w:sz w:val="28"/>
          <w:szCs w:val="28"/>
        </w:rPr>
        <w:t xml:space="preserve">2. Опрос получателей услуг о качестве условий оказания услуг организациями (далее </w:t>
      </w:r>
      <w:r>
        <w:rPr>
          <w:sz w:val="28"/>
          <w:szCs w:val="28"/>
        </w:rPr>
        <w:t>-</w:t>
      </w:r>
      <w:r w:rsidRPr="00551AD2">
        <w:rPr>
          <w:sz w:val="28"/>
          <w:szCs w:val="28"/>
        </w:rPr>
        <w:t xml:space="preserve"> опрос) в период с </w:t>
      </w:r>
      <w:r w:rsidR="00EB0D82">
        <w:rPr>
          <w:sz w:val="28"/>
          <w:szCs w:val="28"/>
        </w:rPr>
        <w:t>29 мая по 28 июня 2024</w:t>
      </w:r>
      <w:r w:rsidRPr="00551AD2">
        <w:rPr>
          <w:sz w:val="28"/>
          <w:szCs w:val="28"/>
        </w:rPr>
        <w:t xml:space="preserve"> года. С целью выявления мнения получателей услуг о качестве условий оказания услуг организациями оператором проводится опрос в виде онлайн</w:t>
      </w:r>
      <w:r>
        <w:rPr>
          <w:sz w:val="28"/>
          <w:szCs w:val="28"/>
        </w:rPr>
        <w:t>-</w:t>
      </w:r>
      <w:r w:rsidRPr="00551AD2">
        <w:rPr>
          <w:sz w:val="28"/>
          <w:szCs w:val="28"/>
        </w:rPr>
        <w:t xml:space="preserve">анкетирования. Ссылка на </w:t>
      </w:r>
      <w:r w:rsidR="00EB0D82" w:rsidRPr="00EB0D82">
        <w:rPr>
          <w:sz w:val="28"/>
          <w:szCs w:val="28"/>
        </w:rPr>
        <w:t>онлайн</w:t>
      </w:r>
      <w:r w:rsidR="00EB0D82">
        <w:rPr>
          <w:sz w:val="28"/>
          <w:szCs w:val="28"/>
        </w:rPr>
        <w:t>-</w:t>
      </w:r>
      <w:r w:rsidR="00EB0D82" w:rsidRPr="00EB0D82">
        <w:rPr>
          <w:sz w:val="28"/>
          <w:szCs w:val="28"/>
        </w:rPr>
        <w:t xml:space="preserve">анкетирование: </w:t>
      </w:r>
      <w:hyperlink r:id="rId8" w:history="1">
        <w:r w:rsidR="00EB0D82" w:rsidRPr="00B44DEC">
          <w:rPr>
            <w:rStyle w:val="ae"/>
            <w:sz w:val="28"/>
            <w:szCs w:val="28"/>
          </w:rPr>
          <w:t>https://survey.questionstar.ru/d923c761</w:t>
        </w:r>
      </w:hyperlink>
      <w:r w:rsidRPr="00551AD2">
        <w:rPr>
          <w:sz w:val="28"/>
          <w:szCs w:val="28"/>
        </w:rPr>
        <w:t xml:space="preserve">. </w:t>
      </w:r>
    </w:p>
    <w:p w:rsidR="00551AD2" w:rsidRDefault="00551AD2" w:rsidP="007E5EA6">
      <w:pPr>
        <w:keepNext/>
        <w:ind w:firstLine="709"/>
        <w:jc w:val="both"/>
        <w:rPr>
          <w:sz w:val="28"/>
          <w:szCs w:val="28"/>
        </w:rPr>
      </w:pPr>
      <w:r w:rsidRPr="00551AD2">
        <w:rPr>
          <w:sz w:val="28"/>
          <w:szCs w:val="28"/>
        </w:rPr>
        <w:lastRenderedPageBreak/>
        <w:t>В</w:t>
      </w:r>
      <w:r w:rsidR="00EB0D82">
        <w:rPr>
          <w:sz w:val="28"/>
          <w:szCs w:val="28"/>
        </w:rPr>
        <w:t> </w:t>
      </w:r>
      <w:r w:rsidRPr="00551AD2">
        <w:rPr>
          <w:sz w:val="28"/>
          <w:szCs w:val="28"/>
        </w:rPr>
        <w:t xml:space="preserve">качестве респондентов при опросе выступают: </w:t>
      </w:r>
    </w:p>
    <w:p w:rsidR="00EB0D82" w:rsidRPr="00EB0D82" w:rsidRDefault="00EB0D82" w:rsidP="007E5EA6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51AD2" w:rsidRPr="00551AD2">
        <w:rPr>
          <w:sz w:val="28"/>
          <w:szCs w:val="28"/>
        </w:rPr>
        <w:t xml:space="preserve"> обучающиеся, достигшие 14 лет и старше, которые самостоятельно отвечают на вопросы </w:t>
      </w:r>
      <w:proofErr w:type="gramStart"/>
      <w:r w:rsidR="00551AD2" w:rsidRPr="00551AD2">
        <w:rPr>
          <w:sz w:val="28"/>
          <w:szCs w:val="28"/>
        </w:rPr>
        <w:t>анкеты;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> </w:t>
      </w:r>
      <w:r w:rsidR="00551AD2" w:rsidRPr="00551AD2">
        <w:rPr>
          <w:sz w:val="28"/>
          <w:szCs w:val="28"/>
        </w:rPr>
        <w:t xml:space="preserve">родители (законные представители) обучающихся. </w:t>
      </w:r>
      <w:r w:rsidRPr="00EB0D82">
        <w:rPr>
          <w:sz w:val="28"/>
          <w:szCs w:val="28"/>
        </w:rPr>
        <w:t xml:space="preserve"> </w:t>
      </w:r>
    </w:p>
    <w:p w:rsidR="00551AD2" w:rsidRDefault="00EB0D82" w:rsidP="007E5EA6">
      <w:pPr>
        <w:keepNext/>
        <w:ind w:firstLine="709"/>
        <w:jc w:val="both"/>
        <w:rPr>
          <w:sz w:val="28"/>
          <w:szCs w:val="28"/>
        </w:rPr>
      </w:pPr>
      <w:r w:rsidRPr="00EB0D82">
        <w:rPr>
          <w:sz w:val="28"/>
          <w:szCs w:val="28"/>
        </w:rPr>
        <w:t>Объем выборочной</w:t>
      </w:r>
      <w:r>
        <w:rPr>
          <w:sz w:val="28"/>
          <w:szCs w:val="28"/>
        </w:rPr>
        <w:t xml:space="preserve"> </w:t>
      </w:r>
      <w:r w:rsidRPr="00EB0D82">
        <w:rPr>
          <w:sz w:val="28"/>
          <w:szCs w:val="28"/>
        </w:rPr>
        <w:t>совокупности респондентов (численность получателей услуг, подлежащих</w:t>
      </w:r>
      <w:r>
        <w:rPr>
          <w:sz w:val="28"/>
          <w:szCs w:val="28"/>
        </w:rPr>
        <w:t xml:space="preserve"> </w:t>
      </w:r>
      <w:r w:rsidRPr="00EB0D82">
        <w:rPr>
          <w:sz w:val="28"/>
          <w:szCs w:val="28"/>
        </w:rPr>
        <w:t>опросу) для выявления мнения граждан формируется для каждой</w:t>
      </w:r>
      <w:r>
        <w:rPr>
          <w:sz w:val="28"/>
          <w:szCs w:val="28"/>
        </w:rPr>
        <w:t xml:space="preserve"> </w:t>
      </w:r>
      <w:r w:rsidRPr="00EB0D82">
        <w:rPr>
          <w:sz w:val="28"/>
          <w:szCs w:val="28"/>
        </w:rPr>
        <w:t>образовательной организации в зависимости от общей численности</w:t>
      </w:r>
      <w:r>
        <w:rPr>
          <w:sz w:val="28"/>
          <w:szCs w:val="28"/>
        </w:rPr>
        <w:t xml:space="preserve"> </w:t>
      </w:r>
      <w:r w:rsidRPr="00EB0D82">
        <w:rPr>
          <w:sz w:val="28"/>
          <w:szCs w:val="28"/>
        </w:rPr>
        <w:t>получателей услуг в данной организации в течение календарного года,</w:t>
      </w:r>
      <w:r>
        <w:rPr>
          <w:sz w:val="28"/>
          <w:szCs w:val="28"/>
        </w:rPr>
        <w:t xml:space="preserve"> </w:t>
      </w:r>
      <w:r w:rsidRPr="00EB0D82">
        <w:rPr>
          <w:sz w:val="28"/>
          <w:szCs w:val="28"/>
        </w:rPr>
        <w:t>предшествующего году проведения НОКО, и составляет 40% от объема</w:t>
      </w:r>
      <w:r>
        <w:rPr>
          <w:sz w:val="28"/>
          <w:szCs w:val="28"/>
        </w:rPr>
        <w:t xml:space="preserve"> </w:t>
      </w:r>
      <w:r w:rsidRPr="00EB0D82">
        <w:rPr>
          <w:sz w:val="28"/>
          <w:szCs w:val="28"/>
        </w:rPr>
        <w:t>генеральной совокупности, но не более 600 респондентов в одной</w:t>
      </w:r>
      <w:r>
        <w:rPr>
          <w:sz w:val="28"/>
          <w:szCs w:val="28"/>
        </w:rPr>
        <w:t xml:space="preserve"> </w:t>
      </w:r>
      <w:r w:rsidRPr="00EB0D82">
        <w:rPr>
          <w:sz w:val="28"/>
          <w:szCs w:val="28"/>
        </w:rPr>
        <w:t>образовательной организации.</w:t>
      </w:r>
    </w:p>
    <w:p w:rsidR="00EB3DDD" w:rsidRDefault="00551AD2" w:rsidP="00296533">
      <w:pPr>
        <w:ind w:firstLine="708"/>
        <w:jc w:val="both"/>
        <w:rPr>
          <w:sz w:val="28"/>
          <w:szCs w:val="28"/>
        </w:rPr>
      </w:pPr>
      <w:r w:rsidRPr="00551AD2">
        <w:rPr>
          <w:sz w:val="28"/>
          <w:szCs w:val="28"/>
        </w:rPr>
        <w:t xml:space="preserve">Информирование получателей услуг о проведении </w:t>
      </w:r>
      <w:r w:rsidR="00296533">
        <w:rPr>
          <w:sz w:val="28"/>
          <w:szCs w:val="28"/>
        </w:rPr>
        <w:t>опроса</w:t>
      </w:r>
      <w:r w:rsidRPr="00551AD2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</w:t>
      </w:r>
      <w:r w:rsidR="00EB3DDD">
        <w:rPr>
          <w:sz w:val="28"/>
          <w:szCs w:val="28"/>
        </w:rPr>
        <w:t>и</w:t>
      </w:r>
      <w:r>
        <w:rPr>
          <w:sz w:val="28"/>
          <w:szCs w:val="28"/>
        </w:rPr>
        <w:t>мо организовать</w:t>
      </w:r>
      <w:r w:rsidRPr="00551AD2">
        <w:rPr>
          <w:sz w:val="28"/>
          <w:szCs w:val="28"/>
        </w:rPr>
        <w:t xml:space="preserve"> на уровне образовательной организации</w:t>
      </w:r>
      <w:r w:rsidR="00296533">
        <w:rPr>
          <w:sz w:val="28"/>
          <w:szCs w:val="28"/>
        </w:rPr>
        <w:t xml:space="preserve"> </w:t>
      </w:r>
      <w:r w:rsidR="00296533" w:rsidRPr="00296533">
        <w:rPr>
          <w:sz w:val="28"/>
          <w:szCs w:val="28"/>
        </w:rPr>
        <w:t>путем размещения на официальных сайтах</w:t>
      </w:r>
      <w:r w:rsidR="00296533">
        <w:rPr>
          <w:sz w:val="28"/>
          <w:szCs w:val="28"/>
        </w:rPr>
        <w:t xml:space="preserve"> </w:t>
      </w:r>
      <w:r w:rsidR="00296533" w:rsidRPr="00296533">
        <w:rPr>
          <w:sz w:val="28"/>
          <w:szCs w:val="28"/>
        </w:rPr>
        <w:t>и в мессенджерах ссылки для прохождения</w:t>
      </w:r>
      <w:r w:rsidR="00296533">
        <w:rPr>
          <w:sz w:val="28"/>
          <w:szCs w:val="28"/>
        </w:rPr>
        <w:t xml:space="preserve"> </w:t>
      </w:r>
      <w:r w:rsidR="00296533" w:rsidRPr="00296533">
        <w:rPr>
          <w:sz w:val="28"/>
          <w:szCs w:val="28"/>
        </w:rPr>
        <w:t>получателями образовательных услуг онлайн</w:t>
      </w:r>
      <w:r w:rsidR="00296533">
        <w:rPr>
          <w:sz w:val="28"/>
          <w:szCs w:val="28"/>
        </w:rPr>
        <w:t>-</w:t>
      </w:r>
      <w:r w:rsidR="00296533" w:rsidRPr="00296533">
        <w:rPr>
          <w:sz w:val="28"/>
          <w:szCs w:val="28"/>
        </w:rPr>
        <w:t>анкетировани</w:t>
      </w:r>
      <w:r w:rsidR="00296533">
        <w:rPr>
          <w:sz w:val="28"/>
          <w:szCs w:val="28"/>
        </w:rPr>
        <w:t>я</w:t>
      </w:r>
      <w:r w:rsidR="00296533" w:rsidRPr="00296533">
        <w:rPr>
          <w:sz w:val="28"/>
          <w:szCs w:val="28"/>
        </w:rPr>
        <w:t>.</w:t>
      </w:r>
    </w:p>
    <w:p w:rsidR="00296533" w:rsidRPr="00296533" w:rsidRDefault="00296533" w:rsidP="00296533">
      <w:pPr>
        <w:ind w:firstLine="708"/>
        <w:jc w:val="both"/>
        <w:rPr>
          <w:sz w:val="28"/>
          <w:szCs w:val="28"/>
        </w:rPr>
      </w:pPr>
      <w:r w:rsidRPr="00296533">
        <w:rPr>
          <w:sz w:val="28"/>
          <w:szCs w:val="28"/>
        </w:rPr>
        <w:t>Также Министерство образования и науки Челябинской области</w:t>
      </w:r>
      <w:r>
        <w:rPr>
          <w:sz w:val="28"/>
          <w:szCs w:val="28"/>
        </w:rPr>
        <w:t xml:space="preserve"> </w:t>
      </w:r>
      <w:r w:rsidRPr="00296533">
        <w:rPr>
          <w:sz w:val="28"/>
          <w:szCs w:val="28"/>
        </w:rPr>
        <w:t>направляет формы сбора информации об уровне организации</w:t>
      </w:r>
      <w:r>
        <w:rPr>
          <w:sz w:val="28"/>
          <w:szCs w:val="28"/>
        </w:rPr>
        <w:t xml:space="preserve"> </w:t>
      </w:r>
      <w:r w:rsidRPr="00296533">
        <w:rPr>
          <w:sz w:val="28"/>
          <w:szCs w:val="28"/>
        </w:rPr>
        <w:t>работы по реализации образовательных программ на основе общедоступной</w:t>
      </w:r>
      <w:r>
        <w:rPr>
          <w:sz w:val="28"/>
          <w:szCs w:val="28"/>
        </w:rPr>
        <w:t xml:space="preserve"> </w:t>
      </w:r>
      <w:r w:rsidRPr="00296533">
        <w:rPr>
          <w:sz w:val="28"/>
          <w:szCs w:val="28"/>
        </w:rPr>
        <w:t>информации в рамках НОКО организациями, осуществляющими</w:t>
      </w:r>
      <w:r>
        <w:rPr>
          <w:sz w:val="28"/>
          <w:szCs w:val="28"/>
        </w:rPr>
        <w:t xml:space="preserve"> </w:t>
      </w:r>
      <w:r w:rsidRPr="00296533">
        <w:rPr>
          <w:sz w:val="28"/>
          <w:szCs w:val="28"/>
        </w:rPr>
        <w:t>образовательную деятельность по основным общеобразовательным программам,</w:t>
      </w:r>
      <w:r>
        <w:rPr>
          <w:sz w:val="28"/>
          <w:szCs w:val="28"/>
        </w:rPr>
        <w:t xml:space="preserve"> </w:t>
      </w:r>
      <w:r w:rsidRPr="00296533">
        <w:rPr>
          <w:sz w:val="28"/>
          <w:szCs w:val="28"/>
        </w:rPr>
        <w:t>дополнительным общеобразовательным программам, в 2024 году</w:t>
      </w:r>
      <w:r w:rsidR="00210714">
        <w:rPr>
          <w:sz w:val="28"/>
          <w:szCs w:val="28"/>
        </w:rPr>
        <w:t xml:space="preserve"> (приложения в электронной форме</w:t>
      </w:r>
      <w:r w:rsidR="00210714" w:rsidRPr="00210714">
        <w:rPr>
          <w:sz w:val="28"/>
          <w:szCs w:val="28"/>
        </w:rPr>
        <w:t>)</w:t>
      </w:r>
      <w:r w:rsidRPr="00296533">
        <w:rPr>
          <w:sz w:val="28"/>
          <w:szCs w:val="28"/>
        </w:rPr>
        <w:t xml:space="preserve">. </w:t>
      </w:r>
    </w:p>
    <w:p w:rsidR="00296533" w:rsidRDefault="00296533" w:rsidP="00210714">
      <w:pPr>
        <w:ind w:firstLine="708"/>
        <w:jc w:val="both"/>
        <w:rPr>
          <w:sz w:val="28"/>
          <w:szCs w:val="28"/>
        </w:rPr>
      </w:pPr>
      <w:r w:rsidRPr="00296533">
        <w:rPr>
          <w:sz w:val="28"/>
          <w:szCs w:val="28"/>
        </w:rPr>
        <w:t xml:space="preserve">Сбор информации осуществляется представителем </w:t>
      </w:r>
      <w:r w:rsidR="00210714">
        <w:rPr>
          <w:sz w:val="28"/>
          <w:szCs w:val="28"/>
        </w:rPr>
        <w:t>О</w:t>
      </w:r>
      <w:r w:rsidRPr="00296533">
        <w:rPr>
          <w:sz w:val="28"/>
          <w:szCs w:val="28"/>
        </w:rPr>
        <w:t>ператора при посещении образовательной организации, в отношении которой</w:t>
      </w:r>
      <w:r>
        <w:rPr>
          <w:sz w:val="28"/>
          <w:szCs w:val="28"/>
        </w:rPr>
        <w:t xml:space="preserve"> </w:t>
      </w:r>
      <w:r w:rsidRPr="00296533">
        <w:rPr>
          <w:sz w:val="28"/>
          <w:szCs w:val="28"/>
        </w:rPr>
        <w:t>проводится НОКО в 2024 году.</w:t>
      </w:r>
      <w:r w:rsidR="00210714">
        <w:rPr>
          <w:sz w:val="28"/>
          <w:szCs w:val="28"/>
        </w:rPr>
        <w:t xml:space="preserve"> </w:t>
      </w:r>
      <w:r w:rsidR="00210714" w:rsidRPr="00210714">
        <w:rPr>
          <w:sz w:val="28"/>
          <w:szCs w:val="28"/>
        </w:rPr>
        <w:t>План-график работы Оператора в общеобразовательных организациях</w:t>
      </w:r>
      <w:r w:rsidR="00210714">
        <w:rPr>
          <w:sz w:val="28"/>
          <w:szCs w:val="28"/>
        </w:rPr>
        <w:t xml:space="preserve"> в</w:t>
      </w:r>
      <w:r w:rsidR="00210714" w:rsidRPr="00210714">
        <w:rPr>
          <w:sz w:val="28"/>
          <w:szCs w:val="28"/>
        </w:rPr>
        <w:t xml:space="preserve"> рамках НОКО в 2024 году будет направлен дополнительно.</w:t>
      </w:r>
    </w:p>
    <w:p w:rsidR="00EB3DDD" w:rsidRDefault="00551AD2" w:rsidP="00551AD2">
      <w:pPr>
        <w:ind w:firstLine="708"/>
        <w:jc w:val="both"/>
        <w:rPr>
          <w:sz w:val="28"/>
          <w:szCs w:val="28"/>
        </w:rPr>
      </w:pPr>
      <w:r w:rsidRPr="00551AD2">
        <w:rPr>
          <w:sz w:val="28"/>
          <w:szCs w:val="28"/>
        </w:rPr>
        <w:t xml:space="preserve">В целях выполнения установленного порядка проведения </w:t>
      </w:r>
      <w:r w:rsidR="00EB3DDD">
        <w:rPr>
          <w:sz w:val="28"/>
          <w:szCs w:val="28"/>
        </w:rPr>
        <w:t>НОКО</w:t>
      </w:r>
      <w:r w:rsidRPr="00551AD2">
        <w:rPr>
          <w:sz w:val="28"/>
          <w:szCs w:val="28"/>
        </w:rPr>
        <w:t xml:space="preserve">, </w:t>
      </w:r>
      <w:r w:rsidR="00EB3DDD">
        <w:rPr>
          <w:sz w:val="28"/>
          <w:szCs w:val="28"/>
        </w:rPr>
        <w:t>руководителю образовательной организации необходимо</w:t>
      </w:r>
      <w:r w:rsidRPr="00551AD2">
        <w:rPr>
          <w:sz w:val="28"/>
          <w:szCs w:val="28"/>
        </w:rPr>
        <w:t xml:space="preserve">: </w:t>
      </w:r>
    </w:p>
    <w:p w:rsidR="00B05398" w:rsidRDefault="00551AD2" w:rsidP="00551AD2">
      <w:pPr>
        <w:ind w:firstLine="708"/>
        <w:jc w:val="both"/>
        <w:rPr>
          <w:sz w:val="28"/>
          <w:szCs w:val="28"/>
        </w:rPr>
      </w:pPr>
      <w:r w:rsidRPr="00551AD2">
        <w:rPr>
          <w:sz w:val="28"/>
          <w:szCs w:val="28"/>
        </w:rPr>
        <w:t>1) создать организационн</w:t>
      </w:r>
      <w:r w:rsidR="00210714">
        <w:rPr>
          <w:sz w:val="28"/>
          <w:szCs w:val="28"/>
        </w:rPr>
        <w:t>о-управленческие</w:t>
      </w:r>
      <w:r w:rsidRPr="00551AD2">
        <w:rPr>
          <w:sz w:val="28"/>
          <w:szCs w:val="28"/>
        </w:rPr>
        <w:t xml:space="preserve"> условия для проведения работ </w:t>
      </w:r>
      <w:r w:rsidR="00210714">
        <w:rPr>
          <w:sz w:val="28"/>
          <w:szCs w:val="28"/>
        </w:rPr>
        <w:t xml:space="preserve">Оператором </w:t>
      </w:r>
      <w:r w:rsidRPr="00551AD2">
        <w:rPr>
          <w:sz w:val="28"/>
          <w:szCs w:val="28"/>
        </w:rPr>
        <w:t>по сбору первичных данных о деятельности организаци</w:t>
      </w:r>
      <w:r w:rsidR="00210714">
        <w:rPr>
          <w:sz w:val="28"/>
          <w:szCs w:val="28"/>
        </w:rPr>
        <w:t>и</w:t>
      </w:r>
      <w:r w:rsidRPr="00551AD2">
        <w:rPr>
          <w:sz w:val="28"/>
          <w:szCs w:val="28"/>
        </w:rPr>
        <w:t xml:space="preserve">; </w:t>
      </w:r>
    </w:p>
    <w:p w:rsidR="00B05398" w:rsidRDefault="00B05398" w:rsidP="00551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1AD2" w:rsidRPr="00551AD2">
        <w:rPr>
          <w:sz w:val="28"/>
          <w:szCs w:val="28"/>
        </w:rPr>
        <w:t>) обеспечить контроль за размещением на официальн</w:t>
      </w:r>
      <w:r>
        <w:rPr>
          <w:sz w:val="28"/>
          <w:szCs w:val="28"/>
        </w:rPr>
        <w:t>ом</w:t>
      </w:r>
      <w:r w:rsidR="00551AD2" w:rsidRPr="00551AD2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="00551AD2" w:rsidRPr="00551AD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551AD2" w:rsidRPr="00551AD2">
        <w:rPr>
          <w:sz w:val="28"/>
          <w:szCs w:val="28"/>
        </w:rPr>
        <w:t xml:space="preserve"> информации, необходимой для проведения работ по сбору и обобщению информации о качестве условий осуществления образовательной деятельности. </w:t>
      </w:r>
    </w:p>
    <w:p w:rsidR="00994CB1" w:rsidRPr="00B05398" w:rsidRDefault="00994CB1" w:rsidP="00551AD2">
      <w:pPr>
        <w:ind w:firstLine="708"/>
        <w:jc w:val="both"/>
        <w:rPr>
          <w:sz w:val="28"/>
          <w:szCs w:val="28"/>
        </w:rPr>
      </w:pPr>
      <w:r w:rsidRPr="00B05398">
        <w:rPr>
          <w:sz w:val="28"/>
          <w:szCs w:val="28"/>
        </w:rPr>
        <w:t xml:space="preserve">Дополнительную информацию </w:t>
      </w:r>
      <w:r w:rsidR="00260F3E">
        <w:rPr>
          <w:sz w:val="28"/>
          <w:szCs w:val="28"/>
        </w:rPr>
        <w:t xml:space="preserve">по проведению НОКО </w:t>
      </w:r>
      <w:r w:rsidR="00EC6F9E" w:rsidRPr="00B05398">
        <w:rPr>
          <w:sz w:val="28"/>
          <w:szCs w:val="28"/>
        </w:rPr>
        <w:t>можно получить по тел. 700-20-30,</w:t>
      </w:r>
      <w:r w:rsidR="00EC6F9E" w:rsidRPr="00B05398">
        <w:t xml:space="preserve"> </w:t>
      </w:r>
      <w:r w:rsidR="00EC6F9E" w:rsidRPr="00B05398">
        <w:rPr>
          <w:sz w:val="28"/>
          <w:szCs w:val="28"/>
        </w:rPr>
        <w:t>Запорожан Оксана Александровна</w:t>
      </w:r>
      <w:r w:rsidR="00260F3E">
        <w:rPr>
          <w:sz w:val="28"/>
          <w:szCs w:val="28"/>
        </w:rPr>
        <w:t>, начальник отдела оценки качества образования МАУ ДПО ЦРО</w:t>
      </w:r>
      <w:r w:rsidR="00EC6F9E" w:rsidRPr="00B05398">
        <w:rPr>
          <w:sz w:val="28"/>
          <w:szCs w:val="28"/>
        </w:rPr>
        <w:t>.</w:t>
      </w:r>
    </w:p>
    <w:p w:rsidR="00B05398" w:rsidRDefault="00B05398" w:rsidP="004944C4">
      <w:pPr>
        <w:jc w:val="both"/>
        <w:rPr>
          <w:sz w:val="26"/>
          <w:szCs w:val="26"/>
        </w:rPr>
      </w:pPr>
    </w:p>
    <w:p w:rsidR="007E5EA6" w:rsidRPr="00B20168" w:rsidRDefault="007E5EA6" w:rsidP="004944C4">
      <w:pPr>
        <w:jc w:val="both"/>
        <w:rPr>
          <w:sz w:val="26"/>
          <w:szCs w:val="26"/>
        </w:rPr>
      </w:pPr>
    </w:p>
    <w:p w:rsidR="004944C4" w:rsidRPr="006422C7" w:rsidRDefault="004944C4" w:rsidP="006422C7">
      <w:pPr>
        <w:jc w:val="both"/>
        <w:rPr>
          <w:sz w:val="28"/>
          <w:szCs w:val="28"/>
        </w:rPr>
      </w:pPr>
      <w:r w:rsidRPr="006422C7">
        <w:rPr>
          <w:sz w:val="28"/>
          <w:szCs w:val="28"/>
        </w:rPr>
        <w:t>Председатель Комитета</w:t>
      </w:r>
      <w:r w:rsidRPr="006422C7">
        <w:rPr>
          <w:sz w:val="28"/>
          <w:szCs w:val="28"/>
        </w:rPr>
        <w:tab/>
      </w:r>
      <w:r w:rsidRPr="006422C7">
        <w:rPr>
          <w:sz w:val="28"/>
          <w:szCs w:val="28"/>
        </w:rPr>
        <w:tab/>
      </w:r>
      <w:r w:rsidRPr="006422C7">
        <w:rPr>
          <w:sz w:val="28"/>
          <w:szCs w:val="28"/>
        </w:rPr>
        <w:tab/>
      </w:r>
      <w:r w:rsidRPr="006422C7">
        <w:rPr>
          <w:sz w:val="28"/>
          <w:szCs w:val="28"/>
        </w:rPr>
        <w:tab/>
      </w:r>
      <w:r w:rsidRPr="006422C7">
        <w:rPr>
          <w:sz w:val="28"/>
          <w:szCs w:val="28"/>
        </w:rPr>
        <w:tab/>
      </w:r>
      <w:r w:rsidRPr="006422C7">
        <w:rPr>
          <w:sz w:val="28"/>
          <w:szCs w:val="28"/>
        </w:rPr>
        <w:tab/>
      </w:r>
      <w:r w:rsidRPr="006422C7">
        <w:rPr>
          <w:sz w:val="28"/>
          <w:szCs w:val="28"/>
        </w:rPr>
        <w:tab/>
        <w:t>С.В. Портье</w:t>
      </w:r>
    </w:p>
    <w:p w:rsidR="00260F3E" w:rsidRDefault="00260F3E" w:rsidP="00B42492">
      <w:pPr>
        <w:rPr>
          <w:sz w:val="20"/>
          <w:szCs w:val="20"/>
        </w:rPr>
      </w:pPr>
    </w:p>
    <w:p w:rsidR="00227CFB" w:rsidRDefault="00227CFB" w:rsidP="00B42492">
      <w:pPr>
        <w:rPr>
          <w:sz w:val="20"/>
          <w:szCs w:val="20"/>
        </w:rPr>
      </w:pPr>
    </w:p>
    <w:p w:rsidR="00B42492" w:rsidRDefault="00B42492" w:rsidP="00B42492">
      <w:pPr>
        <w:rPr>
          <w:sz w:val="20"/>
          <w:szCs w:val="20"/>
        </w:rPr>
      </w:pPr>
      <w:r>
        <w:rPr>
          <w:sz w:val="20"/>
          <w:szCs w:val="20"/>
        </w:rPr>
        <w:t>Т.А. Мельникова</w:t>
      </w:r>
    </w:p>
    <w:p w:rsidR="00B42492" w:rsidRPr="008D4CE8" w:rsidRDefault="00C61779" w:rsidP="00B42492">
      <w:pPr>
        <w:rPr>
          <w:sz w:val="20"/>
          <w:szCs w:val="20"/>
        </w:rPr>
      </w:pPr>
      <w:r w:rsidRPr="008D4CE8">
        <w:rPr>
          <w:sz w:val="20"/>
          <w:szCs w:val="20"/>
        </w:rPr>
        <w:t>700-18-03</w:t>
      </w:r>
    </w:p>
    <w:p w:rsidR="00B42492" w:rsidRDefault="00B42492" w:rsidP="00B42492">
      <w:pPr>
        <w:rPr>
          <w:sz w:val="20"/>
          <w:szCs w:val="20"/>
        </w:rPr>
      </w:pPr>
      <w:r>
        <w:rPr>
          <w:sz w:val="20"/>
          <w:szCs w:val="20"/>
        </w:rPr>
        <w:t xml:space="preserve">С.В. </w:t>
      </w:r>
      <w:proofErr w:type="spellStart"/>
      <w:r>
        <w:rPr>
          <w:sz w:val="20"/>
          <w:szCs w:val="20"/>
        </w:rPr>
        <w:t>Мачинская</w:t>
      </w:r>
      <w:proofErr w:type="spellEnd"/>
    </w:p>
    <w:p w:rsidR="00B42492" w:rsidRDefault="00B42492" w:rsidP="00B42492">
      <w:pPr>
        <w:rPr>
          <w:sz w:val="20"/>
          <w:szCs w:val="20"/>
        </w:rPr>
      </w:pPr>
      <w:r>
        <w:rPr>
          <w:sz w:val="20"/>
          <w:szCs w:val="20"/>
        </w:rPr>
        <w:t>700-10-20</w:t>
      </w:r>
    </w:p>
    <w:p w:rsidR="00260F3E" w:rsidRDefault="00B42492" w:rsidP="00551B38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0"/>
          <w:szCs w:val="20"/>
        </w:rPr>
        <w:t>Разослат</w:t>
      </w:r>
      <w:r w:rsidR="00840F23">
        <w:rPr>
          <w:sz w:val="20"/>
          <w:szCs w:val="20"/>
        </w:rPr>
        <w:t xml:space="preserve">ь: </w:t>
      </w:r>
      <w:r w:rsidR="00227CFB">
        <w:rPr>
          <w:sz w:val="20"/>
          <w:szCs w:val="20"/>
        </w:rPr>
        <w:t>исполнител</w:t>
      </w:r>
      <w:r w:rsidR="00EC6F9E">
        <w:rPr>
          <w:sz w:val="20"/>
          <w:szCs w:val="20"/>
        </w:rPr>
        <w:t>ю</w:t>
      </w:r>
      <w:r w:rsidR="00227CFB">
        <w:rPr>
          <w:sz w:val="20"/>
          <w:szCs w:val="20"/>
        </w:rPr>
        <w:t>,</w:t>
      </w:r>
      <w:r w:rsidR="00EC6F9E" w:rsidRPr="00EC6F9E">
        <w:rPr>
          <w:sz w:val="20"/>
          <w:szCs w:val="20"/>
        </w:rPr>
        <w:t xml:space="preserve"> </w:t>
      </w:r>
      <w:r w:rsidR="00EC6F9E">
        <w:rPr>
          <w:sz w:val="20"/>
          <w:szCs w:val="20"/>
        </w:rPr>
        <w:t>М</w:t>
      </w:r>
      <w:r w:rsidR="00260F3E">
        <w:rPr>
          <w:sz w:val="20"/>
          <w:szCs w:val="20"/>
        </w:rPr>
        <w:t>А</w:t>
      </w:r>
      <w:r w:rsidR="00EC6F9E">
        <w:rPr>
          <w:sz w:val="20"/>
          <w:szCs w:val="20"/>
        </w:rPr>
        <w:t xml:space="preserve">У ДПО ЦРО (в ООО по списку – приложение), </w:t>
      </w:r>
      <w:r w:rsidR="00227CFB">
        <w:rPr>
          <w:sz w:val="20"/>
          <w:szCs w:val="20"/>
        </w:rPr>
        <w:t xml:space="preserve">в адрес: </w:t>
      </w:r>
      <w:hyperlink r:id="rId9" w:history="1">
        <w:r w:rsidR="00EC6F9E" w:rsidRPr="00E65592">
          <w:rPr>
            <w:rStyle w:val="ae"/>
            <w:sz w:val="20"/>
            <w:szCs w:val="20"/>
            <w:lang w:val="en-US"/>
          </w:rPr>
          <w:t>ooko</w:t>
        </w:r>
        <w:r w:rsidR="00EC6F9E" w:rsidRPr="00E65592">
          <w:rPr>
            <w:rStyle w:val="ae"/>
            <w:sz w:val="20"/>
            <w:szCs w:val="20"/>
          </w:rPr>
          <w:t>.74@</w:t>
        </w:r>
        <w:r w:rsidR="00EC6F9E" w:rsidRPr="00E65592">
          <w:rPr>
            <w:rStyle w:val="ae"/>
            <w:sz w:val="20"/>
            <w:szCs w:val="20"/>
            <w:lang w:val="en-US"/>
          </w:rPr>
          <w:t>mail</w:t>
        </w:r>
        <w:r w:rsidR="00EC6F9E" w:rsidRPr="00E65592">
          <w:rPr>
            <w:rStyle w:val="ae"/>
            <w:sz w:val="20"/>
            <w:szCs w:val="20"/>
          </w:rPr>
          <w:t>.</w:t>
        </w:r>
        <w:r w:rsidR="00EC6F9E" w:rsidRPr="00E65592">
          <w:rPr>
            <w:rStyle w:val="ae"/>
            <w:sz w:val="20"/>
            <w:szCs w:val="20"/>
            <w:lang w:val="en-US"/>
          </w:rPr>
          <w:t>ru</w:t>
        </w:r>
      </w:hyperlink>
    </w:p>
    <w:sectPr w:rsidR="00260F3E" w:rsidSect="00B215FB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4F0"/>
    <w:multiLevelType w:val="hybridMultilevel"/>
    <w:tmpl w:val="D8469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424C"/>
    <w:multiLevelType w:val="hybridMultilevel"/>
    <w:tmpl w:val="2940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804C4"/>
    <w:multiLevelType w:val="hybridMultilevel"/>
    <w:tmpl w:val="706C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C4"/>
    <w:rsid w:val="00012F50"/>
    <w:rsid w:val="00035045"/>
    <w:rsid w:val="00050BCD"/>
    <w:rsid w:val="00060DDF"/>
    <w:rsid w:val="00063066"/>
    <w:rsid w:val="00076B28"/>
    <w:rsid w:val="000975FD"/>
    <w:rsid w:val="000B0E94"/>
    <w:rsid w:val="000B203D"/>
    <w:rsid w:val="000E6D7E"/>
    <w:rsid w:val="0010260D"/>
    <w:rsid w:val="0011352D"/>
    <w:rsid w:val="0012173E"/>
    <w:rsid w:val="00142619"/>
    <w:rsid w:val="001A6F4B"/>
    <w:rsid w:val="001B7A01"/>
    <w:rsid w:val="001D2A58"/>
    <w:rsid w:val="00207970"/>
    <w:rsid w:val="00210714"/>
    <w:rsid w:val="00227CFB"/>
    <w:rsid w:val="00260F3E"/>
    <w:rsid w:val="00296533"/>
    <w:rsid w:val="002C7AF7"/>
    <w:rsid w:val="00323B8B"/>
    <w:rsid w:val="00354BCE"/>
    <w:rsid w:val="003B3258"/>
    <w:rsid w:val="003B74FF"/>
    <w:rsid w:val="003D0003"/>
    <w:rsid w:val="00420C16"/>
    <w:rsid w:val="0042777E"/>
    <w:rsid w:val="0047759D"/>
    <w:rsid w:val="004944C4"/>
    <w:rsid w:val="004C7953"/>
    <w:rsid w:val="005117FC"/>
    <w:rsid w:val="00524F08"/>
    <w:rsid w:val="005279D8"/>
    <w:rsid w:val="00542241"/>
    <w:rsid w:val="00551AD2"/>
    <w:rsid w:val="00551B38"/>
    <w:rsid w:val="00564631"/>
    <w:rsid w:val="005B28AE"/>
    <w:rsid w:val="005F7E3A"/>
    <w:rsid w:val="00605626"/>
    <w:rsid w:val="006422C7"/>
    <w:rsid w:val="00686127"/>
    <w:rsid w:val="006A71F3"/>
    <w:rsid w:val="006D1726"/>
    <w:rsid w:val="006F2E58"/>
    <w:rsid w:val="007062B2"/>
    <w:rsid w:val="00725613"/>
    <w:rsid w:val="00734C41"/>
    <w:rsid w:val="00766B6E"/>
    <w:rsid w:val="00774B20"/>
    <w:rsid w:val="007929C5"/>
    <w:rsid w:val="007E307F"/>
    <w:rsid w:val="007E5EA6"/>
    <w:rsid w:val="007E690F"/>
    <w:rsid w:val="007F6311"/>
    <w:rsid w:val="00840F23"/>
    <w:rsid w:val="00875025"/>
    <w:rsid w:val="008D1709"/>
    <w:rsid w:val="008D4CE8"/>
    <w:rsid w:val="00950731"/>
    <w:rsid w:val="00964F3A"/>
    <w:rsid w:val="00994CB1"/>
    <w:rsid w:val="009E4228"/>
    <w:rsid w:val="00A031BA"/>
    <w:rsid w:val="00A03C8A"/>
    <w:rsid w:val="00A1050E"/>
    <w:rsid w:val="00A447FB"/>
    <w:rsid w:val="00A44C61"/>
    <w:rsid w:val="00A5753C"/>
    <w:rsid w:val="00A65510"/>
    <w:rsid w:val="00A65A75"/>
    <w:rsid w:val="00B05398"/>
    <w:rsid w:val="00B20168"/>
    <w:rsid w:val="00B215FB"/>
    <w:rsid w:val="00B42492"/>
    <w:rsid w:val="00B74E57"/>
    <w:rsid w:val="00B850D9"/>
    <w:rsid w:val="00BA6687"/>
    <w:rsid w:val="00BC6219"/>
    <w:rsid w:val="00C212F2"/>
    <w:rsid w:val="00C61779"/>
    <w:rsid w:val="00C81B01"/>
    <w:rsid w:val="00C82C60"/>
    <w:rsid w:val="00C941F6"/>
    <w:rsid w:val="00D224D8"/>
    <w:rsid w:val="00D37EFA"/>
    <w:rsid w:val="00D50E88"/>
    <w:rsid w:val="00D61A7F"/>
    <w:rsid w:val="00D750AE"/>
    <w:rsid w:val="00DA4F0E"/>
    <w:rsid w:val="00DC2BBA"/>
    <w:rsid w:val="00DD3835"/>
    <w:rsid w:val="00DE3D09"/>
    <w:rsid w:val="00DE7653"/>
    <w:rsid w:val="00E12E8B"/>
    <w:rsid w:val="00E16424"/>
    <w:rsid w:val="00E23864"/>
    <w:rsid w:val="00E255B5"/>
    <w:rsid w:val="00E257DB"/>
    <w:rsid w:val="00E92069"/>
    <w:rsid w:val="00E95678"/>
    <w:rsid w:val="00EA4E1A"/>
    <w:rsid w:val="00EB0D82"/>
    <w:rsid w:val="00EB3DDD"/>
    <w:rsid w:val="00EC6F9E"/>
    <w:rsid w:val="00EF0571"/>
    <w:rsid w:val="00F1092C"/>
    <w:rsid w:val="00F64F44"/>
    <w:rsid w:val="00FC11EF"/>
    <w:rsid w:val="00FD403C"/>
    <w:rsid w:val="00FF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B1012"/>
  <w15:docId w15:val="{07AB905B-081F-4D67-BD04-134D84AA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4C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5613"/>
    <w:pPr>
      <w:keepNext/>
      <w:tabs>
        <w:tab w:val="num" w:pos="0"/>
      </w:tabs>
      <w:ind w:right="-96" w:hanging="851"/>
      <w:jc w:val="center"/>
      <w:outlineLvl w:val="0"/>
    </w:pPr>
    <w:rPr>
      <w:rFonts w:ascii="Arial" w:hAnsi="Arial" w:cs="Arial"/>
      <w:b/>
      <w:color w:val="000000"/>
      <w:kern w:val="1"/>
      <w:sz w:val="30"/>
      <w:szCs w:val="20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725613"/>
    <w:pPr>
      <w:keepNext/>
      <w:widowControl w:val="0"/>
      <w:tabs>
        <w:tab w:val="left" w:pos="2160"/>
      </w:tabs>
      <w:suppressAutoHyphens/>
      <w:spacing w:before="240" w:after="120"/>
      <w:outlineLvl w:val="2"/>
    </w:pPr>
    <w:rPr>
      <w:rFonts w:ascii="Arial" w:eastAsia="DejaVu Sans" w:hAnsi="Arial" w:cs="DejaVu Sans"/>
      <w:b/>
      <w:bCs/>
      <w:kern w:val="1"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F0E"/>
    <w:pPr>
      <w:keepNext/>
      <w:keepLines/>
      <w:spacing w:before="200"/>
      <w:ind w:firstLine="567"/>
      <w:jc w:val="both"/>
      <w:outlineLvl w:val="3"/>
    </w:pPr>
    <w:rPr>
      <w:rFonts w:ascii="Cambria" w:hAnsi="Cambria"/>
      <w:b/>
      <w:bCs/>
      <w:i/>
      <w:iCs/>
      <w:color w:val="4F81BD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5613"/>
    <w:rPr>
      <w:rFonts w:ascii="Arial" w:hAnsi="Arial" w:cs="Arial"/>
      <w:b/>
      <w:color w:val="000000"/>
      <w:kern w:val="1"/>
      <w:sz w:val="30"/>
    </w:rPr>
  </w:style>
  <w:style w:type="character" w:customStyle="1" w:styleId="30">
    <w:name w:val="Заголовок 3 Знак"/>
    <w:basedOn w:val="a1"/>
    <w:link w:val="3"/>
    <w:uiPriority w:val="99"/>
    <w:rsid w:val="00725613"/>
    <w:rPr>
      <w:rFonts w:ascii="Arial" w:eastAsia="DejaVu Sans" w:hAnsi="Arial" w:cs="DejaVu Sans"/>
      <w:b/>
      <w:bCs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725613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725613"/>
    <w:rPr>
      <w:sz w:val="24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725613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7">
    <w:name w:val="Заголовок Знак"/>
    <w:basedOn w:val="a1"/>
    <w:link w:val="a5"/>
    <w:rsid w:val="00725613"/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725613"/>
    <w:pPr>
      <w:keepNext/>
      <w:suppressAutoHyphens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6"/>
    <w:rsid w:val="00725613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9">
    <w:name w:val="No Spacing"/>
    <w:qFormat/>
    <w:rsid w:val="0072561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72561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944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944C4"/>
    <w:rPr>
      <w:rFonts w:ascii="Tahoma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5117FC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customStyle="1" w:styleId="2">
    <w:name w:val="Основной шрифт абзаца2"/>
    <w:rsid w:val="00B42492"/>
  </w:style>
  <w:style w:type="character" w:styleId="ae">
    <w:name w:val="Hyperlink"/>
    <w:basedOn w:val="a1"/>
    <w:uiPriority w:val="99"/>
    <w:unhideWhenUsed/>
    <w:rsid w:val="00B42492"/>
    <w:rPr>
      <w:color w:val="0000FF" w:themeColor="hyperlink"/>
      <w:u w:val="single"/>
    </w:rPr>
  </w:style>
  <w:style w:type="table" w:styleId="af">
    <w:name w:val="Table Grid"/>
    <w:basedOn w:val="a2"/>
    <w:uiPriority w:val="59"/>
    <w:rsid w:val="00B424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1"/>
    <w:uiPriority w:val="99"/>
    <w:semiHidden/>
    <w:unhideWhenUsed/>
    <w:rsid w:val="00060DDF"/>
    <w:rPr>
      <w:color w:val="800080" w:themeColor="followedHyperlink"/>
      <w:u w:val="single"/>
    </w:rPr>
  </w:style>
  <w:style w:type="paragraph" w:customStyle="1" w:styleId="Default">
    <w:name w:val="Default"/>
    <w:rsid w:val="001217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07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07970"/>
    <w:rPr>
      <w:rFonts w:ascii="Courier New" w:hAnsi="Courier New" w:cs="Courier New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A4F0E"/>
    <w:rPr>
      <w:rFonts w:ascii="Cambria" w:hAnsi="Cambria"/>
      <w:b/>
      <w:bCs/>
      <w:i/>
      <w:iCs/>
      <w:color w:val="4F81BD"/>
      <w:sz w:val="24"/>
      <w:lang w:eastAsia="ru-RU"/>
    </w:rPr>
  </w:style>
  <w:style w:type="paragraph" w:styleId="af1">
    <w:name w:val="Normal (Web)"/>
    <w:basedOn w:val="a"/>
    <w:uiPriority w:val="99"/>
    <w:unhideWhenUsed/>
    <w:rsid w:val="00DA4F0E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styleId="af2">
    <w:name w:val="Strong"/>
    <w:uiPriority w:val="22"/>
    <w:qFormat/>
    <w:rsid w:val="00DA4F0E"/>
    <w:rPr>
      <w:b/>
      <w:bCs/>
    </w:rPr>
  </w:style>
  <w:style w:type="table" w:customStyle="1" w:styleId="11">
    <w:name w:val="Сетка таблицы1"/>
    <w:basedOn w:val="a2"/>
    <w:next w:val="af"/>
    <w:uiPriority w:val="59"/>
    <w:rsid w:val="00DA4F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1"/>
    <w:uiPriority w:val="20"/>
    <w:qFormat/>
    <w:rsid w:val="003B3258"/>
    <w:rPr>
      <w:i/>
      <w:iCs/>
    </w:rPr>
  </w:style>
  <w:style w:type="table" w:customStyle="1" w:styleId="20">
    <w:name w:val="Сетка таблицы2"/>
    <w:basedOn w:val="a2"/>
    <w:next w:val="af"/>
    <w:uiPriority w:val="39"/>
    <w:rsid w:val="00050BC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Unresolved Mention"/>
    <w:basedOn w:val="a1"/>
    <w:uiPriority w:val="99"/>
    <w:semiHidden/>
    <w:unhideWhenUsed/>
    <w:rsid w:val="00050BC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54BC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54B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questionstar.ru/d923c76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obr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oko.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8C44-F3CB-4948-B796-15557754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yulia.dudko</dc:creator>
  <cp:keywords/>
  <dc:description/>
  <cp:lastModifiedBy>User</cp:lastModifiedBy>
  <cp:revision>6</cp:revision>
  <cp:lastPrinted>2016-11-07T13:03:00Z</cp:lastPrinted>
  <dcterms:created xsi:type="dcterms:W3CDTF">2024-05-30T06:46:00Z</dcterms:created>
  <dcterms:modified xsi:type="dcterms:W3CDTF">2024-05-31T10:43:00Z</dcterms:modified>
</cp:coreProperties>
</file>