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7BE" w:rsidRPr="00B7328C" w:rsidRDefault="0070435F" w:rsidP="0070435F">
      <w:pPr>
        <w:widowControl/>
        <w:numPr>
          <w:ilvl w:val="0"/>
          <w:numId w:val="4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right="180"/>
        <w:jc w:val="both"/>
        <w:rPr>
          <w:color w:val="000000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36823AF" wp14:editId="312B3123">
            <wp:extent cx="6877050" cy="97163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79836" cy="972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8C17BE" w:rsidRPr="00B7328C">
        <w:rPr>
          <w:color w:val="000000"/>
        </w:rPr>
        <w:lastRenderedPageBreak/>
        <w:t>Формировать ценностное отношение к знаниям через интеллектуальную, поисковую и исследовательскую деятельность.</w:t>
      </w:r>
    </w:p>
    <w:p w:rsidR="008C17BE" w:rsidRPr="00B7328C" w:rsidRDefault="008C17BE" w:rsidP="00B7328C">
      <w:pPr>
        <w:jc w:val="both"/>
        <w:rPr>
          <w:color w:val="000000"/>
        </w:rPr>
      </w:pPr>
      <w:r w:rsidRPr="00B7328C">
        <w:rPr>
          <w:b/>
          <w:bCs/>
          <w:color w:val="000000"/>
        </w:rPr>
        <w:t>3. Основные принципы и направления деятельности проекта</w:t>
      </w:r>
    </w:p>
    <w:p w:rsidR="008C17BE" w:rsidRPr="00B7328C" w:rsidRDefault="008C17BE" w:rsidP="00B7328C">
      <w:pPr>
        <w:jc w:val="both"/>
        <w:rPr>
          <w:color w:val="000000"/>
        </w:rPr>
      </w:pPr>
      <w:r w:rsidRPr="00B7328C">
        <w:rPr>
          <w:color w:val="000000"/>
        </w:rPr>
        <w:t>3.1. Основными принципами деятельности являются:</w:t>
      </w:r>
    </w:p>
    <w:p w:rsidR="008C17BE" w:rsidRPr="00B7328C" w:rsidRDefault="008C17BE" w:rsidP="00B7328C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B7328C">
        <w:rPr>
          <w:color w:val="000000"/>
        </w:rPr>
        <w:t>принцип добровольности;</w:t>
      </w:r>
    </w:p>
    <w:p w:rsidR="008C17BE" w:rsidRPr="00B7328C" w:rsidRDefault="008C17BE" w:rsidP="00B7328C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B7328C">
        <w:rPr>
          <w:color w:val="000000"/>
        </w:rPr>
        <w:t>принцип взаимодействия;</w:t>
      </w:r>
    </w:p>
    <w:p w:rsidR="008C17BE" w:rsidRPr="00B7328C" w:rsidRDefault="008C17BE" w:rsidP="00B7328C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B7328C">
        <w:rPr>
          <w:color w:val="000000"/>
        </w:rPr>
        <w:t>принцип учета индивидуальных и возрастных особенностей;</w:t>
      </w:r>
    </w:p>
    <w:p w:rsidR="008C17BE" w:rsidRPr="00B7328C" w:rsidRDefault="008C17BE" w:rsidP="00B7328C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B7328C">
        <w:rPr>
          <w:color w:val="000000"/>
        </w:rPr>
        <w:t>принцип самостоятельности;</w:t>
      </w:r>
    </w:p>
    <w:p w:rsidR="008C17BE" w:rsidRPr="00B7328C" w:rsidRDefault="008C17BE" w:rsidP="00B7328C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B7328C">
        <w:rPr>
          <w:color w:val="000000"/>
        </w:rPr>
        <w:t>принцип ответственности;</w:t>
      </w:r>
    </w:p>
    <w:p w:rsidR="008C17BE" w:rsidRPr="00B7328C" w:rsidRDefault="008C17BE" w:rsidP="00B7328C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</w:rPr>
      </w:pPr>
      <w:r w:rsidRPr="00B7328C">
        <w:rPr>
          <w:color w:val="000000"/>
        </w:rPr>
        <w:t>принцип равноправия и сотрудничества.</w:t>
      </w:r>
    </w:p>
    <w:p w:rsidR="008C17BE" w:rsidRPr="00B7328C" w:rsidRDefault="008C17BE" w:rsidP="00B7328C">
      <w:pPr>
        <w:jc w:val="both"/>
        <w:rPr>
          <w:color w:val="000000"/>
        </w:rPr>
      </w:pPr>
      <w:r w:rsidRPr="00B7328C">
        <w:rPr>
          <w:color w:val="000000"/>
        </w:rPr>
        <w:t>3.2. Основные направления деятельности:</w:t>
      </w:r>
    </w:p>
    <w:p w:rsidR="008C17BE" w:rsidRPr="00B7328C" w:rsidRDefault="008C17BE" w:rsidP="00B7328C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B7328C">
        <w:rPr>
          <w:color w:val="000000"/>
        </w:rPr>
        <w:t>интеллектуальное;</w:t>
      </w:r>
    </w:p>
    <w:p w:rsidR="008C17BE" w:rsidRPr="00B7328C" w:rsidRDefault="008C17BE" w:rsidP="00B7328C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B7328C">
        <w:rPr>
          <w:color w:val="000000"/>
        </w:rPr>
        <w:t>патриотическое;</w:t>
      </w:r>
    </w:p>
    <w:p w:rsidR="008C17BE" w:rsidRPr="00B7328C" w:rsidRDefault="008C17BE" w:rsidP="00B7328C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B7328C">
        <w:rPr>
          <w:color w:val="000000"/>
        </w:rPr>
        <w:t>спортивное;</w:t>
      </w:r>
    </w:p>
    <w:p w:rsidR="008C17BE" w:rsidRPr="00B7328C" w:rsidRDefault="008C17BE" w:rsidP="00B7328C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B7328C">
        <w:rPr>
          <w:color w:val="000000"/>
        </w:rPr>
        <w:t>творческое;</w:t>
      </w:r>
    </w:p>
    <w:p w:rsidR="008C17BE" w:rsidRPr="00B7328C" w:rsidRDefault="008C17BE" w:rsidP="00B7328C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</w:rPr>
      </w:pPr>
      <w:r w:rsidRPr="00B7328C">
        <w:rPr>
          <w:color w:val="000000"/>
        </w:rPr>
        <w:t>духовно-нравственное.</w:t>
      </w:r>
    </w:p>
    <w:p w:rsidR="008C17BE" w:rsidRPr="00B7328C" w:rsidRDefault="008C17BE" w:rsidP="00B7328C">
      <w:pPr>
        <w:jc w:val="both"/>
        <w:rPr>
          <w:color w:val="000000"/>
        </w:rPr>
      </w:pPr>
      <w:r w:rsidRPr="00B7328C">
        <w:rPr>
          <w:b/>
          <w:bCs/>
          <w:color w:val="000000"/>
        </w:rPr>
        <w:t>4. Основные понятия</w:t>
      </w:r>
    </w:p>
    <w:p w:rsidR="008C17BE" w:rsidRPr="00B7328C" w:rsidRDefault="008C17BE" w:rsidP="00B7328C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proofErr w:type="gramStart"/>
      <w:r w:rsidRPr="00B7328C">
        <w:rPr>
          <w:b/>
          <w:color w:val="000000"/>
        </w:rPr>
        <w:t>Социальная активность</w:t>
      </w:r>
      <w:r w:rsidRPr="00B7328C">
        <w:rPr>
          <w:color w:val="000000"/>
        </w:rPr>
        <w:t xml:space="preserve"> ребенка старшего дошкольного возраста (в контексте проекта) – творчески-преобразовательное отношение социального субъекта к окружающей его социальной и природной среде, проявление возможностей и способностей человека как члена социума, устойчивое активное отношение личности к отдельным общностям или обществу в целом; развитие социальной активности отражает превращение личности из объекта в субъект общественных отношений.</w:t>
      </w:r>
      <w:proofErr w:type="gramEnd"/>
    </w:p>
    <w:p w:rsidR="008C17BE" w:rsidRPr="00B7328C" w:rsidRDefault="008C17BE" w:rsidP="00B7328C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B7328C">
        <w:rPr>
          <w:b/>
          <w:color w:val="000000"/>
        </w:rPr>
        <w:t>Активность –</w:t>
      </w:r>
      <w:r w:rsidRPr="00B7328C">
        <w:rPr>
          <w:color w:val="000000"/>
        </w:rPr>
        <w:t xml:space="preserve"> это сущностная характеристика деятельного отношения к миру, проявляющаяся в инициативности, ответственности, самостоятельности как способности к </w:t>
      </w:r>
      <w:proofErr w:type="spellStart"/>
      <w:r w:rsidRPr="00B7328C">
        <w:rPr>
          <w:color w:val="000000"/>
        </w:rPr>
        <w:t>саморегуляции</w:t>
      </w:r>
      <w:proofErr w:type="spellEnd"/>
      <w:r w:rsidRPr="00B7328C">
        <w:rPr>
          <w:color w:val="000000"/>
        </w:rPr>
        <w:t>, к выбору и решению противоречий.</w:t>
      </w:r>
    </w:p>
    <w:p w:rsidR="008C17BE" w:rsidRPr="00B7328C" w:rsidRDefault="008C17BE" w:rsidP="00B7328C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B7328C">
        <w:rPr>
          <w:b/>
          <w:color w:val="000000"/>
        </w:rPr>
        <w:t>Воспитание – деятельность</w:t>
      </w:r>
      <w:r w:rsidRPr="00B7328C">
        <w:rPr>
          <w:color w:val="000000"/>
        </w:rPr>
        <w:t>, направленная на развитие личности, создание условий для самоопределения и </w:t>
      </w:r>
      <w:proofErr w:type="gramStart"/>
      <w:r w:rsidRPr="00B7328C">
        <w:rPr>
          <w:color w:val="000000"/>
        </w:rPr>
        <w:t>социализации</w:t>
      </w:r>
      <w:proofErr w:type="gramEnd"/>
      <w:r w:rsidRPr="00B7328C">
        <w:rPr>
          <w:color w:val="000000"/>
        </w:rPr>
        <w:t xml:space="preserve"> обучающихся на основе социокультурных, духовно-нравственных ценностей и принятых в российском обществе правил и норм поведения в интересах человека, семьи, общества и государства, формирование у обучающихся чувства патриотизма, гражданственности, уважения к памяти защитников Отечества и подвигам Героев Отечества, закону и правопорядку, человеку труда и старшему поколению, взаимного уважения, бережного отношения к культурному наследию и традициям многонационального народа Российской Федерации, природе и окружающей среде (Федеральный закон № 273 «Об образовании в Российской Федерации»).</w:t>
      </w:r>
    </w:p>
    <w:p w:rsidR="008C17BE" w:rsidRPr="00B7328C" w:rsidRDefault="008C17BE" w:rsidP="00B7328C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B7328C">
        <w:rPr>
          <w:b/>
          <w:color w:val="000000"/>
        </w:rPr>
        <w:t>Детское движение</w:t>
      </w:r>
      <w:r w:rsidRPr="00B7328C">
        <w:rPr>
          <w:color w:val="000000"/>
        </w:rPr>
        <w:t> – это объединение различных групп, в которых консолидируются дети, дети и взрослые по принципу общности их личных и общественных устремлений. Детское движение способствует самовыражению, самоопределению и социализации личности ребенка. В детском движении ребенок приобретает социальный опыт общения и деятельности.</w:t>
      </w:r>
    </w:p>
    <w:p w:rsidR="008C17BE" w:rsidRPr="00B7328C" w:rsidRDefault="008C17BE" w:rsidP="00B7328C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B7328C">
        <w:rPr>
          <w:b/>
          <w:color w:val="000000"/>
        </w:rPr>
        <w:t>Коллективно-творческая деятельность</w:t>
      </w:r>
      <w:r w:rsidRPr="00B7328C">
        <w:rPr>
          <w:color w:val="000000"/>
        </w:rPr>
        <w:t> – это совместная деятельность детей и взрослых, направленная на развитие навыков социального взаимодействия и творческих способностей каждого участника деятельности, интеллектуальное развитие, а также формирование организаторских способностей (Иванов И.П. Энциклопедия коллективных творческих дел – М.: Педагогика, 1989. – 208 с.).</w:t>
      </w:r>
    </w:p>
    <w:p w:rsidR="008C17BE" w:rsidRPr="00B7328C" w:rsidRDefault="008C17BE" w:rsidP="00B7328C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B7328C">
        <w:rPr>
          <w:b/>
          <w:color w:val="000000"/>
        </w:rPr>
        <w:t>Коллектив дошкольников</w:t>
      </w:r>
      <w:r w:rsidRPr="00B7328C">
        <w:rPr>
          <w:color w:val="000000"/>
        </w:rPr>
        <w:t> – это группа детей, объединенная и организованная под руководством воспитателя на основе коллективного образа жизни в детском саду, совместной деятельности, общих близких целей, интересов и переживаний.</w:t>
      </w:r>
    </w:p>
    <w:p w:rsidR="008C17BE" w:rsidRPr="00B7328C" w:rsidRDefault="008C17BE" w:rsidP="00B7328C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proofErr w:type="spellStart"/>
      <w:r w:rsidRPr="00B7328C">
        <w:rPr>
          <w:b/>
          <w:color w:val="000000"/>
        </w:rPr>
        <w:t>Микрогруппа</w:t>
      </w:r>
      <w:proofErr w:type="spellEnd"/>
      <w:r w:rsidRPr="00B7328C">
        <w:rPr>
          <w:color w:val="000000"/>
        </w:rPr>
        <w:t> – основное место общения и деятельности ребенка в смене. В группе из 4–5 человек он готовится к отрядным делам, дежурит, обсуждает возникшие проблемы, делится впечатлениями.</w:t>
      </w:r>
    </w:p>
    <w:p w:rsidR="008C17BE" w:rsidRPr="00B7328C" w:rsidRDefault="008C17BE" w:rsidP="00B7328C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B7328C">
        <w:rPr>
          <w:b/>
          <w:color w:val="000000"/>
        </w:rPr>
        <w:t>Социальная активность человека</w:t>
      </w:r>
      <w:r w:rsidRPr="00B7328C">
        <w:rPr>
          <w:color w:val="000000"/>
        </w:rPr>
        <w:t> – это творческий процесс, который переосмысливает и преобразует социальную реальность, а также позволяет «решать собственные проблемы, используя возможности окружающей среды».</w:t>
      </w:r>
    </w:p>
    <w:p w:rsidR="008C17BE" w:rsidRPr="00B7328C" w:rsidRDefault="008C17BE" w:rsidP="00B7328C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B7328C">
        <w:rPr>
          <w:b/>
          <w:color w:val="000000"/>
        </w:rPr>
        <w:t>Старший дошкольный возраст </w:t>
      </w:r>
      <w:r w:rsidRPr="00B7328C">
        <w:rPr>
          <w:color w:val="000000"/>
        </w:rPr>
        <w:t>– это последний из периодов дошкольного возраста, когда в психике ребенка появляются новые образования. Это произвольность психических процессов – внимания, памяти, восприятия и т. д. и вытекающая из этого способность контролировать свое поведение, а также изменения в самоощущении, самосознании и самооценке.</w:t>
      </w:r>
    </w:p>
    <w:p w:rsidR="008C17BE" w:rsidRPr="00B7328C" w:rsidRDefault="008C17BE" w:rsidP="00B7328C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B7328C">
        <w:rPr>
          <w:b/>
          <w:color w:val="000000"/>
        </w:rPr>
        <w:lastRenderedPageBreak/>
        <w:t>Старшие дошкольники</w:t>
      </w:r>
      <w:r w:rsidRPr="00B7328C">
        <w:rPr>
          <w:color w:val="000000"/>
        </w:rPr>
        <w:t> – это дети в возрасте от 5 до 7 лет. Данный этап жизни характеризуется изменениями в физическом, психическом (психологическом), социальном развитии ребенка.</w:t>
      </w:r>
    </w:p>
    <w:p w:rsidR="008C17BE" w:rsidRPr="00B7328C" w:rsidRDefault="008C17BE" w:rsidP="00B7328C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B7328C">
        <w:rPr>
          <w:b/>
          <w:color w:val="000000"/>
        </w:rPr>
        <w:t>Чередование традиционных поручений (ЧТП)</w:t>
      </w:r>
      <w:r w:rsidRPr="00B7328C">
        <w:rPr>
          <w:color w:val="000000"/>
        </w:rPr>
        <w:t xml:space="preserve"> – это метод, при котором дети объединяются в сменные </w:t>
      </w:r>
      <w:proofErr w:type="spellStart"/>
      <w:r w:rsidRPr="00B7328C">
        <w:rPr>
          <w:color w:val="000000"/>
        </w:rPr>
        <w:t>микрогруппы</w:t>
      </w:r>
      <w:proofErr w:type="spellEnd"/>
      <w:r w:rsidRPr="00B7328C">
        <w:rPr>
          <w:color w:val="000000"/>
        </w:rPr>
        <w:t xml:space="preserve"> по 2–3 человека для выполнения ежедневных обязанностей (дежурство, уборка, помощь и т. д.) в течение недели.</w:t>
      </w:r>
    </w:p>
    <w:p w:rsidR="008C17BE" w:rsidRPr="00B7328C" w:rsidRDefault="008C17BE" w:rsidP="00B7328C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</w:rPr>
      </w:pPr>
      <w:r w:rsidRPr="00B7328C">
        <w:rPr>
          <w:b/>
          <w:color w:val="000000"/>
        </w:rPr>
        <w:t>Ценность</w:t>
      </w:r>
      <w:r w:rsidRPr="00B7328C">
        <w:rPr>
          <w:color w:val="000000"/>
        </w:rPr>
        <w:t> – значимость для людей тех или иных объектов и явлений. Ценностные основания, заложенные в Программе: Родина, семья, команда, природа, познание, здоровье.</w:t>
      </w:r>
    </w:p>
    <w:p w:rsidR="008C17BE" w:rsidRPr="00B7328C" w:rsidRDefault="008C17BE" w:rsidP="00B7328C">
      <w:pPr>
        <w:jc w:val="both"/>
        <w:rPr>
          <w:color w:val="000000"/>
        </w:rPr>
      </w:pPr>
      <w:r w:rsidRPr="00B7328C">
        <w:rPr>
          <w:b/>
          <w:bCs/>
          <w:color w:val="000000"/>
        </w:rPr>
        <w:t>5. Ценностные основания проекта</w:t>
      </w:r>
    </w:p>
    <w:p w:rsidR="008C17BE" w:rsidRPr="00B7328C" w:rsidRDefault="008C17BE" w:rsidP="00B7328C">
      <w:pPr>
        <w:jc w:val="both"/>
        <w:rPr>
          <w:color w:val="000000"/>
        </w:rPr>
      </w:pPr>
      <w:r w:rsidRPr="00B7328C">
        <w:rPr>
          <w:color w:val="000000"/>
        </w:rPr>
        <w:t>5.1. Ценностные основания проекта – это базовые, фундаментальные принципы и этические нормы, которые определяют его суть, цели, методы.</w:t>
      </w:r>
    </w:p>
    <w:p w:rsidR="008C17BE" w:rsidRPr="00B7328C" w:rsidRDefault="008C17BE" w:rsidP="00B7328C">
      <w:pPr>
        <w:jc w:val="both"/>
        <w:rPr>
          <w:color w:val="000000"/>
        </w:rPr>
      </w:pPr>
      <w:r w:rsidRPr="00B7328C">
        <w:rPr>
          <w:color w:val="000000"/>
        </w:rPr>
        <w:t>5.2. Ценностные ориентиры проекта «Орлята-дошколята России»: Родина, команда, семья, здоровье, природа, познание:</w:t>
      </w:r>
    </w:p>
    <w:p w:rsidR="008C17BE" w:rsidRPr="00B7328C" w:rsidRDefault="008C17BE" w:rsidP="00B7328C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B7328C">
        <w:rPr>
          <w:color w:val="000000"/>
        </w:rPr>
        <w:t>Родина – воспитание любви к родному краю, Родине, своему народу, дому, земле, людям, желание служить своему Отечеству тем делом, к которому есть призвание, и быть полезным своей стране; формирование российского национального исторического сознания, российской культурной идентичности через уважение национальных традиций народов России, истории и культуры своей страны.</w:t>
      </w:r>
    </w:p>
    <w:p w:rsidR="008C17BE" w:rsidRPr="00B7328C" w:rsidRDefault="008C17BE" w:rsidP="00B7328C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B7328C">
        <w:rPr>
          <w:color w:val="000000"/>
        </w:rPr>
        <w:t>Семья – основа развития страны и благосостояния народа, исток добра, любви, верности, поддержки, сочувствия, взаимного уважения, возможность сохранения добрых семейных традиций с учетом национальных и религиозных принадлежностей.</w:t>
      </w:r>
    </w:p>
    <w:p w:rsidR="008C17BE" w:rsidRPr="00B7328C" w:rsidRDefault="008C17BE" w:rsidP="00B7328C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B7328C">
        <w:rPr>
          <w:color w:val="000000"/>
        </w:rPr>
        <w:t xml:space="preserve">Команда – содружество, искренность, уверенность в успехе; совместная деятельность в соответствии с нравственными нормами; умение отдавать свое время </w:t>
      </w:r>
      <w:proofErr w:type="gramStart"/>
      <w:r w:rsidRPr="00B7328C">
        <w:rPr>
          <w:color w:val="000000"/>
        </w:rPr>
        <w:t>другому</w:t>
      </w:r>
      <w:proofErr w:type="gramEnd"/>
      <w:r w:rsidRPr="00B7328C">
        <w:rPr>
          <w:color w:val="000000"/>
        </w:rPr>
        <w:t xml:space="preserve"> и бескорыстно приходить на помощь, желание добра и блага другому.</w:t>
      </w:r>
    </w:p>
    <w:p w:rsidR="008C17BE" w:rsidRPr="00B7328C" w:rsidRDefault="008C17BE" w:rsidP="00B7328C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B7328C">
        <w:rPr>
          <w:color w:val="000000"/>
        </w:rPr>
        <w:t>Природа – бережное и ответственное отношение к окружающей среде, природному наследию своей страны, осознание влияния людей на окружающую среду, понимание зависимости жизни людей от природы.</w:t>
      </w:r>
    </w:p>
    <w:p w:rsidR="008C17BE" w:rsidRPr="00B7328C" w:rsidRDefault="008C17BE" w:rsidP="00B7328C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B7328C">
        <w:rPr>
          <w:color w:val="000000"/>
        </w:rPr>
        <w:t>Познание – открытие окружающего мира и понимание себя в нем; активность, любознательность и самостоятельность в познании, первоначальные представления о многообразии и взаимосвязи природных и социальных явлений и объектов, о науке и научном знании.</w:t>
      </w:r>
    </w:p>
    <w:p w:rsidR="008C17BE" w:rsidRPr="00B7328C" w:rsidRDefault="008C17BE" w:rsidP="00B7328C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</w:rPr>
      </w:pPr>
      <w:r w:rsidRPr="00B7328C">
        <w:rPr>
          <w:color w:val="000000"/>
        </w:rPr>
        <w:t xml:space="preserve">Здоровье – равнение на чемпионов, ценность здорового образа жизни; безопасное </w:t>
      </w:r>
      <w:proofErr w:type="gramStart"/>
      <w:r w:rsidRPr="00B7328C">
        <w:rPr>
          <w:color w:val="000000"/>
        </w:rPr>
        <w:t>поведение</w:t>
      </w:r>
      <w:proofErr w:type="gramEnd"/>
      <w:r w:rsidRPr="00B7328C">
        <w:rPr>
          <w:color w:val="000000"/>
        </w:rPr>
        <w:t xml:space="preserve"> как в быту, так и в информационной среде, принятие своей половой принадлежности.</w:t>
      </w:r>
    </w:p>
    <w:p w:rsidR="008C17BE" w:rsidRPr="00B7328C" w:rsidRDefault="008C17BE" w:rsidP="00B7328C">
      <w:pPr>
        <w:jc w:val="both"/>
        <w:rPr>
          <w:color w:val="000000"/>
        </w:rPr>
      </w:pPr>
      <w:r w:rsidRPr="00B7328C">
        <w:rPr>
          <w:b/>
          <w:bCs/>
          <w:color w:val="000000"/>
        </w:rPr>
        <w:t>6. Участники проекта</w:t>
      </w:r>
    </w:p>
    <w:p w:rsidR="008C17BE" w:rsidRPr="00B7328C" w:rsidRDefault="008C17BE" w:rsidP="00B7328C">
      <w:pPr>
        <w:jc w:val="both"/>
        <w:rPr>
          <w:color w:val="000000"/>
        </w:rPr>
      </w:pPr>
      <w:r w:rsidRPr="00B7328C">
        <w:rPr>
          <w:color w:val="000000"/>
        </w:rPr>
        <w:t>6.1. Участниками проекта выступают:</w:t>
      </w:r>
    </w:p>
    <w:p w:rsidR="008C17BE" w:rsidRPr="00B7328C" w:rsidRDefault="008C17BE" w:rsidP="00B7328C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B7328C">
        <w:rPr>
          <w:color w:val="000000"/>
        </w:rPr>
        <w:t>дети подготовительных к школе групп (6–7 лет);</w:t>
      </w:r>
    </w:p>
    <w:p w:rsidR="008C17BE" w:rsidRPr="00B7328C" w:rsidRDefault="008C17BE" w:rsidP="00B7328C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B7328C">
        <w:rPr>
          <w:color w:val="000000"/>
        </w:rPr>
        <w:t>родители (законные представители) воспитанников;</w:t>
      </w:r>
    </w:p>
    <w:p w:rsidR="008C17BE" w:rsidRPr="00B7328C" w:rsidRDefault="008C17BE" w:rsidP="00B7328C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</w:rPr>
      </w:pPr>
      <w:r w:rsidRPr="00B7328C">
        <w:rPr>
          <w:color w:val="000000"/>
        </w:rPr>
        <w:t xml:space="preserve">педагогические работники ДОУ </w:t>
      </w:r>
      <w:proofErr w:type="gramStart"/>
      <w:r w:rsidRPr="00B7328C">
        <w:rPr>
          <w:color w:val="000000"/>
        </w:rPr>
        <w:t xml:space="preserve">( </w:t>
      </w:r>
      <w:proofErr w:type="gramEnd"/>
      <w:r w:rsidRPr="00B7328C">
        <w:rPr>
          <w:color w:val="000000"/>
        </w:rPr>
        <w:t>воспитатели, музыкальные работники,</w:t>
      </w:r>
      <w:r w:rsidR="001231A4" w:rsidRPr="00B7328C">
        <w:rPr>
          <w:color w:val="000000"/>
        </w:rPr>
        <w:t xml:space="preserve"> </w:t>
      </w:r>
      <w:r w:rsidRPr="00B7328C">
        <w:rPr>
          <w:color w:val="000000"/>
        </w:rPr>
        <w:t>педагог-психолог, методист).</w:t>
      </w:r>
    </w:p>
    <w:p w:rsidR="008C17BE" w:rsidRPr="00B7328C" w:rsidRDefault="008C17BE" w:rsidP="00B7328C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</w:rPr>
      </w:pPr>
      <w:r w:rsidRPr="00B7328C">
        <w:rPr>
          <w:color w:val="000000"/>
        </w:rPr>
        <w:t>Заведующий</w:t>
      </w:r>
    </w:p>
    <w:p w:rsidR="008C17BE" w:rsidRPr="00B7328C" w:rsidRDefault="008C17BE" w:rsidP="00B7328C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</w:rPr>
      </w:pPr>
      <w:proofErr w:type="gramStart"/>
      <w:r w:rsidRPr="00B7328C">
        <w:rPr>
          <w:color w:val="000000"/>
        </w:rPr>
        <w:t>Социальные партнеры (представители шко</w:t>
      </w:r>
      <w:proofErr w:type="gramEnd"/>
    </w:p>
    <w:p w:rsidR="008C17BE" w:rsidRPr="00B7328C" w:rsidRDefault="008C17BE" w:rsidP="00B7328C">
      <w:pPr>
        <w:jc w:val="both"/>
        <w:rPr>
          <w:color w:val="000000"/>
        </w:rPr>
      </w:pPr>
      <w:r w:rsidRPr="00B7328C">
        <w:rPr>
          <w:color w:val="000000"/>
        </w:rPr>
        <w:t>6.2. Из числа педагогов ДОО приказом заведующего назначается куратор, ответственный за реализацию проекта «Орлята-дошколята России», и Творческая группа. Срок полномочий назначенных лиц – установленный учебный год или иной период реализации проекта «Орлята-дошколята России».</w:t>
      </w:r>
    </w:p>
    <w:p w:rsidR="008C17BE" w:rsidRPr="00B7328C" w:rsidRDefault="008C17BE" w:rsidP="00B7328C">
      <w:pPr>
        <w:jc w:val="both"/>
        <w:rPr>
          <w:color w:val="000000"/>
        </w:rPr>
      </w:pPr>
      <w:r w:rsidRPr="00B7328C">
        <w:rPr>
          <w:color w:val="000000"/>
        </w:rPr>
        <w:t>6.3. Характер и объем участия Творческой группы и родителей (законных представителей) определяется куратором проекта «Орлята-дошколята России» исходя из сценария проведения конкретного мероприятия проекта.</w:t>
      </w:r>
    </w:p>
    <w:p w:rsidR="008C17BE" w:rsidRPr="00B7328C" w:rsidRDefault="008C17BE" w:rsidP="00B7328C">
      <w:pPr>
        <w:jc w:val="both"/>
        <w:rPr>
          <w:color w:val="000000"/>
        </w:rPr>
      </w:pPr>
      <w:r w:rsidRPr="00B7328C">
        <w:rPr>
          <w:color w:val="000000"/>
        </w:rPr>
        <w:t>6.4. Для членов Творческой группы и родителей (законных представителей) к участию в мероприятиях Программы педагог заблаговременно согласовывает с данными участниками дату и время их участия в соответствующих мероприятиях, а также предоставляет необходимую информацию о мероприятии и роли участников в сценарии проведения мероприятия.</w:t>
      </w:r>
    </w:p>
    <w:p w:rsidR="008C17BE" w:rsidRPr="00B7328C" w:rsidRDefault="008C17BE" w:rsidP="00B7328C">
      <w:pPr>
        <w:jc w:val="both"/>
        <w:rPr>
          <w:color w:val="000000"/>
        </w:rPr>
      </w:pPr>
      <w:r w:rsidRPr="00B7328C">
        <w:rPr>
          <w:color w:val="000000"/>
        </w:rPr>
        <w:t>6.5. Условия привлечения родителей/законных представителей и наставников к общей деятельности:</w:t>
      </w:r>
    </w:p>
    <w:p w:rsidR="008C17BE" w:rsidRPr="00B7328C" w:rsidRDefault="008C17BE" w:rsidP="00B7328C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B7328C">
        <w:rPr>
          <w:color w:val="000000"/>
        </w:rPr>
        <w:t>Родители (законные представители) привлекаются к участию в мероприятиях проекта в целях укрепления семейных детско-взрослых отношений.</w:t>
      </w:r>
    </w:p>
    <w:p w:rsidR="008C17BE" w:rsidRPr="00B7328C" w:rsidRDefault="008C17BE" w:rsidP="00B7328C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</w:rPr>
      </w:pPr>
      <w:r w:rsidRPr="00B7328C">
        <w:rPr>
          <w:color w:val="000000"/>
        </w:rPr>
        <w:t xml:space="preserve">Наставники привлекаются к участию в мероприятиях Программы в целях максимально полного раскрытия потенциала личности, необходимого для успешной личной и профессиональной самореализации в современных условиях, а также для оказания помощи детям старшего дошкольного возраста (5–7 лет) при выполнении индивидуальных </w:t>
      </w:r>
      <w:r w:rsidRPr="00B7328C">
        <w:rPr>
          <w:color w:val="000000"/>
        </w:rPr>
        <w:lastRenderedPageBreak/>
        <w:t>и групповых заданий. Кандидатуры наставников отбираются по усмотрению педагога из числа обучающихся той же общеобразовательной организации.</w:t>
      </w:r>
    </w:p>
    <w:p w:rsidR="008C17BE" w:rsidRPr="00B7328C" w:rsidRDefault="008C17BE" w:rsidP="00B7328C">
      <w:pPr>
        <w:jc w:val="both"/>
        <w:rPr>
          <w:color w:val="000000"/>
        </w:rPr>
      </w:pPr>
      <w:r w:rsidRPr="00B7328C">
        <w:rPr>
          <w:b/>
          <w:bCs/>
          <w:color w:val="000000"/>
        </w:rPr>
        <w:t>7. Этапы, порядок реализации и содержание проекта</w:t>
      </w:r>
    </w:p>
    <w:p w:rsidR="008C17BE" w:rsidRPr="00B7328C" w:rsidRDefault="008C17BE" w:rsidP="00B7328C">
      <w:pPr>
        <w:jc w:val="both"/>
        <w:rPr>
          <w:color w:val="000000"/>
        </w:rPr>
      </w:pPr>
      <w:r w:rsidRPr="00B7328C">
        <w:rPr>
          <w:color w:val="000000"/>
        </w:rPr>
        <w:t xml:space="preserve">7.1. Проект реализуется </w:t>
      </w:r>
      <w:r w:rsidR="001231A4" w:rsidRPr="00B7328C">
        <w:rPr>
          <w:color w:val="000000"/>
        </w:rPr>
        <w:t>в течени</w:t>
      </w:r>
      <w:proofErr w:type="gramStart"/>
      <w:r w:rsidR="001231A4" w:rsidRPr="00B7328C">
        <w:rPr>
          <w:color w:val="000000"/>
        </w:rPr>
        <w:t>и</w:t>
      </w:r>
      <w:proofErr w:type="gramEnd"/>
      <w:r w:rsidR="001231A4" w:rsidRPr="00B7328C">
        <w:rPr>
          <w:color w:val="000000"/>
        </w:rPr>
        <w:t xml:space="preserve"> учебного года </w:t>
      </w:r>
      <w:r w:rsidRPr="00B7328C">
        <w:rPr>
          <w:color w:val="000000"/>
        </w:rPr>
        <w:t xml:space="preserve">согласно </w:t>
      </w:r>
      <w:r w:rsidR="001231A4" w:rsidRPr="00B7328C">
        <w:rPr>
          <w:color w:val="000000"/>
        </w:rPr>
        <w:t>плану графику</w:t>
      </w:r>
      <w:r w:rsidRPr="00B7328C">
        <w:rPr>
          <w:color w:val="000000"/>
        </w:rPr>
        <w:t xml:space="preserve"> и включает в себя три этапа:</w:t>
      </w:r>
    </w:p>
    <w:p w:rsidR="008C17BE" w:rsidRPr="00B7328C" w:rsidRDefault="008C17BE" w:rsidP="00B7328C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B7328C">
        <w:rPr>
          <w:color w:val="000000"/>
        </w:rPr>
        <w:t xml:space="preserve">1-й этап – подготовительный </w:t>
      </w:r>
    </w:p>
    <w:p w:rsidR="008C17BE" w:rsidRPr="00B7328C" w:rsidRDefault="008C17BE" w:rsidP="00B7328C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B7328C">
        <w:rPr>
          <w:color w:val="000000"/>
        </w:rPr>
        <w:t>2-й этап – основной: реализация календарно-тематического плана мероприятий проекта</w:t>
      </w:r>
    </w:p>
    <w:p w:rsidR="008C17BE" w:rsidRPr="00B7328C" w:rsidRDefault="008C17BE" w:rsidP="00B7328C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</w:rPr>
      </w:pPr>
      <w:r w:rsidRPr="00B7328C">
        <w:rPr>
          <w:color w:val="000000"/>
        </w:rPr>
        <w:t>3-й этап – заключительный: подведение итогов участия в Программе в текущем учебном году</w:t>
      </w:r>
      <w:r w:rsidR="001231A4" w:rsidRPr="00B7328C">
        <w:rPr>
          <w:color w:val="000000"/>
        </w:rPr>
        <w:t xml:space="preserve"> </w:t>
      </w:r>
      <w:r w:rsidRPr="00B7328C">
        <w:rPr>
          <w:color w:val="000000"/>
        </w:rPr>
        <w:t>мониторинг социально-коммуникативной области у детей подготовительной группы, отзывы родителей и педагогов, анализ результатов проекта.</w:t>
      </w:r>
    </w:p>
    <w:p w:rsidR="008C17BE" w:rsidRPr="00B7328C" w:rsidRDefault="008C17BE" w:rsidP="00B7328C">
      <w:pPr>
        <w:jc w:val="both"/>
        <w:rPr>
          <w:color w:val="000000"/>
        </w:rPr>
      </w:pPr>
      <w:r w:rsidRPr="00B7328C">
        <w:rPr>
          <w:color w:val="000000"/>
        </w:rPr>
        <w:t>7.2. Логика каждого трека выстроена на основе коллективно-творческой деятельности И.П. Иванова и с учетом возрастных особенностей детей старшего дошкольного возраста (5–7 лет).</w:t>
      </w:r>
    </w:p>
    <w:p w:rsidR="001231A4" w:rsidRPr="00B7328C" w:rsidRDefault="008C17BE" w:rsidP="00B7328C">
      <w:pPr>
        <w:jc w:val="both"/>
        <w:rPr>
          <w:color w:val="000000"/>
        </w:rPr>
      </w:pPr>
      <w:r w:rsidRPr="00B7328C">
        <w:rPr>
          <w:color w:val="000000"/>
        </w:rPr>
        <w:t xml:space="preserve">7.3. </w:t>
      </w:r>
      <w:r w:rsidR="001231A4" w:rsidRPr="00B7328C">
        <w:rPr>
          <w:color w:val="000000"/>
        </w:rPr>
        <w:t>При организации деятельности в рамках Проекта учитываются возрастные и индивидуальные особенности детей, их интересы и потребности.</w:t>
      </w:r>
    </w:p>
    <w:p w:rsidR="00B7328C" w:rsidRDefault="001231A4" w:rsidP="00B7328C">
      <w:pPr>
        <w:jc w:val="both"/>
        <w:rPr>
          <w:color w:val="000000"/>
        </w:rPr>
      </w:pPr>
      <w:r w:rsidRPr="00B7328C">
        <w:rPr>
          <w:color w:val="000000"/>
        </w:rPr>
        <w:t>7.4. Формы работы с детьми и родителями должны быть разнообразными и интересными, способствовать развитию их познавательной активности, творческих способностей и социальных навыков.</w:t>
      </w:r>
    </w:p>
    <w:p w:rsidR="00B7328C" w:rsidRDefault="00B7328C" w:rsidP="00B7328C">
      <w:pPr>
        <w:jc w:val="both"/>
        <w:rPr>
          <w:color w:val="000000"/>
        </w:rPr>
      </w:pPr>
    </w:p>
    <w:p w:rsidR="001231A4" w:rsidRPr="00B7328C" w:rsidRDefault="001231A4" w:rsidP="00B7328C">
      <w:pPr>
        <w:jc w:val="both"/>
        <w:rPr>
          <w:b/>
          <w:bCs/>
          <w:color w:val="000000"/>
        </w:rPr>
      </w:pPr>
      <w:r w:rsidRPr="00B7328C">
        <w:rPr>
          <w:color w:val="000000"/>
        </w:rPr>
        <w:t xml:space="preserve"> </w:t>
      </w:r>
      <w:r w:rsidRPr="00B7328C">
        <w:rPr>
          <w:b/>
          <w:bCs/>
          <w:color w:val="000000"/>
        </w:rPr>
        <w:t>8. Взаимодействие со школой</w:t>
      </w:r>
    </w:p>
    <w:p w:rsidR="001231A4" w:rsidRPr="00B7328C" w:rsidRDefault="001231A4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 xml:space="preserve">8.1 </w:t>
      </w:r>
      <w:r w:rsidR="00EE0C4A" w:rsidRPr="00B7328C">
        <w:rPr>
          <w:bCs/>
          <w:color w:val="000000"/>
        </w:rPr>
        <w:t>Целью взаимодействия ДОУ со школой в рамках Проекта является обеспечение преемственности образовательного процесса и успешной адаптации выпускников ДОУ к школьной жизни, а также подготовка к участию в проекте «Орлята России» на уровне начальной школы.</w:t>
      </w:r>
    </w:p>
    <w:p w:rsidR="00EE0C4A" w:rsidRPr="00B7328C" w:rsidRDefault="00EE0C4A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>8.2. Формы взаимодействия ДОУ со школой:</w:t>
      </w:r>
    </w:p>
    <w:p w:rsidR="00EE0C4A" w:rsidRPr="00B7328C" w:rsidRDefault="00EE0C4A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>*совместное планирование и проведение коллективных творческих дел, направленных на формирование у детей духовно-нравственных ценностей и социальных навыков.</w:t>
      </w:r>
    </w:p>
    <w:p w:rsidR="00EE0C4A" w:rsidRPr="00B7328C" w:rsidRDefault="00EE0C4A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>*взаимные посещения (воспитатели ДОУ посещают уроки в школе, учителя школы посещают занятия в ДОУ) с целью обмена опытом и установления преемственности в образовательном процессе.</w:t>
      </w:r>
    </w:p>
    <w:p w:rsidR="00EE0C4A" w:rsidRPr="00B7328C" w:rsidRDefault="00EE0C4A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 xml:space="preserve">*участие школьников Орлят России в мероприятиях ДОУ </w:t>
      </w:r>
      <w:proofErr w:type="gramStart"/>
      <w:r w:rsidRPr="00B7328C">
        <w:rPr>
          <w:bCs/>
          <w:color w:val="000000"/>
        </w:rPr>
        <w:t xml:space="preserve">( </w:t>
      </w:r>
      <w:proofErr w:type="gramEnd"/>
      <w:r w:rsidRPr="00B7328C">
        <w:rPr>
          <w:bCs/>
          <w:color w:val="000000"/>
        </w:rPr>
        <w:t>в качестве волонтеров, помощников, ведущих) направленных на оказание помощи   поддержки дошкольникам.</w:t>
      </w:r>
    </w:p>
    <w:p w:rsidR="00EE0C4A" w:rsidRPr="00B7328C" w:rsidRDefault="00EE0C4A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>*организация экскурсий в школу для воспитанников подготовительных групп.</w:t>
      </w:r>
    </w:p>
    <w:p w:rsidR="00EE0C4A" w:rsidRPr="00B7328C" w:rsidRDefault="00EE0C4A" w:rsidP="00B7328C">
      <w:pPr>
        <w:jc w:val="both"/>
        <w:rPr>
          <w:color w:val="000000"/>
        </w:rPr>
      </w:pPr>
    </w:p>
    <w:p w:rsidR="00EE0C4A" w:rsidRPr="00B7328C" w:rsidRDefault="00EE0C4A" w:rsidP="00B7328C">
      <w:pPr>
        <w:jc w:val="both"/>
        <w:rPr>
          <w:b/>
          <w:bCs/>
          <w:color w:val="000000"/>
        </w:rPr>
      </w:pPr>
      <w:r w:rsidRPr="00B7328C">
        <w:rPr>
          <w:b/>
          <w:bCs/>
          <w:color w:val="000000"/>
        </w:rPr>
        <w:t>9. Права и обязанности участников Проекта</w:t>
      </w:r>
    </w:p>
    <w:p w:rsidR="00AB7B7B" w:rsidRPr="00B7328C" w:rsidRDefault="00AB7B7B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>9.1. Педагогические работники ДОУ имеют право:</w:t>
      </w:r>
    </w:p>
    <w:p w:rsidR="00AB7B7B" w:rsidRPr="00B7328C" w:rsidRDefault="00AB7B7B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>* на участие в разработке плана мероприятий по реализации Проекта.</w:t>
      </w:r>
    </w:p>
    <w:p w:rsidR="00AB7B7B" w:rsidRPr="00B7328C" w:rsidRDefault="00AB7B7B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>* на получение методической и организационной поддержки при реализации Проекта, в том числе на использование материалов и ресурсов, рекомендованных в методических рекомендациях</w:t>
      </w:r>
    </w:p>
    <w:p w:rsidR="00AB7B7B" w:rsidRPr="00B7328C" w:rsidRDefault="00AB7B7B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>* на участие в мероприятиях по повышению квалификации, связанных с реализацией Проекта.</w:t>
      </w:r>
    </w:p>
    <w:p w:rsidR="00AB7B7B" w:rsidRPr="00B7328C" w:rsidRDefault="00AB7B7B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>9.2. Педагогические работники ДОУ обязаны:</w:t>
      </w:r>
    </w:p>
    <w:p w:rsidR="00AB7B7B" w:rsidRPr="00B7328C" w:rsidRDefault="00AB7B7B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 xml:space="preserve">*реализовать Проект в </w:t>
      </w:r>
      <w:proofErr w:type="spellStart"/>
      <w:r w:rsidRPr="00B7328C">
        <w:rPr>
          <w:bCs/>
          <w:color w:val="000000"/>
        </w:rPr>
        <w:t>соответсвии</w:t>
      </w:r>
      <w:proofErr w:type="spellEnd"/>
      <w:r w:rsidRPr="00B7328C">
        <w:rPr>
          <w:bCs/>
          <w:color w:val="000000"/>
        </w:rPr>
        <w:t xml:space="preserve"> с настоящим Положением, планом мероприятий и методическими рекомендациями «Орлята-дошколята»</w:t>
      </w:r>
    </w:p>
    <w:p w:rsidR="00AB7B7B" w:rsidRPr="00B7328C" w:rsidRDefault="00AB7B7B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>*создавать условия для активного участия детей в мероприятиях Проекта</w:t>
      </w:r>
    </w:p>
    <w:p w:rsidR="00AB7B7B" w:rsidRPr="00B7328C" w:rsidRDefault="00AB7B7B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>*уважать права и достоинство детей.</w:t>
      </w:r>
    </w:p>
    <w:p w:rsidR="00AB7B7B" w:rsidRPr="00B7328C" w:rsidRDefault="00AB7B7B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>* информировать родителей (законных представителей) воспитанников о ходе реализации Проекта и результатах деятельности детей.</w:t>
      </w:r>
    </w:p>
    <w:p w:rsidR="00AB7B7B" w:rsidRPr="00B7328C" w:rsidRDefault="00AB7B7B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>*создавать в ДОУ инициативные группы и творческие группы для реализации Проекта</w:t>
      </w:r>
    </w:p>
    <w:p w:rsidR="00AB7B7B" w:rsidRPr="00B7328C" w:rsidRDefault="00AB7B7B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>9.3.Родител</w:t>
      </w:r>
      <w:proofErr w:type="gramStart"/>
      <w:r w:rsidRPr="00B7328C">
        <w:rPr>
          <w:bCs/>
          <w:color w:val="000000"/>
        </w:rPr>
        <w:t>и(</w:t>
      </w:r>
      <w:proofErr w:type="gramEnd"/>
      <w:r w:rsidRPr="00B7328C">
        <w:rPr>
          <w:bCs/>
          <w:color w:val="000000"/>
        </w:rPr>
        <w:t>законные представители) воспитанников имеют право:</w:t>
      </w:r>
    </w:p>
    <w:p w:rsidR="00AB7B7B" w:rsidRPr="00B7328C" w:rsidRDefault="00AB7B7B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 xml:space="preserve">*на получение </w:t>
      </w:r>
      <w:r w:rsidR="001B6662" w:rsidRPr="00B7328C">
        <w:rPr>
          <w:bCs/>
          <w:color w:val="000000"/>
        </w:rPr>
        <w:t>информации о целях, задачах и содержании Проекта</w:t>
      </w:r>
    </w:p>
    <w:p w:rsidR="001B6662" w:rsidRPr="00B7328C" w:rsidRDefault="001B6662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>* на участие в инициативных и творческих группах Проекта</w:t>
      </w:r>
    </w:p>
    <w:p w:rsidR="001B6662" w:rsidRPr="00B7328C" w:rsidRDefault="001B6662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>*на получении информации о результатах деятельности их детей в рамках Проекта.</w:t>
      </w:r>
    </w:p>
    <w:p w:rsidR="001B6662" w:rsidRPr="00B7328C" w:rsidRDefault="001B6662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>9.4.</w:t>
      </w:r>
      <w:r w:rsidRPr="00B7328C">
        <w:rPr>
          <w:b/>
          <w:bCs/>
          <w:color w:val="000000"/>
        </w:rPr>
        <w:t xml:space="preserve"> </w:t>
      </w:r>
      <w:r w:rsidRPr="00B7328C">
        <w:rPr>
          <w:bCs/>
          <w:color w:val="000000"/>
        </w:rPr>
        <w:t>Родител</w:t>
      </w:r>
      <w:proofErr w:type="gramStart"/>
      <w:r w:rsidRPr="00B7328C">
        <w:rPr>
          <w:bCs/>
          <w:color w:val="000000"/>
        </w:rPr>
        <w:t>и(</w:t>
      </w:r>
      <w:proofErr w:type="gramEnd"/>
      <w:r w:rsidRPr="00B7328C">
        <w:rPr>
          <w:bCs/>
          <w:color w:val="000000"/>
        </w:rPr>
        <w:t>законные представители) воспитанников обязаны</w:t>
      </w:r>
    </w:p>
    <w:p w:rsidR="001B6662" w:rsidRPr="00B7328C" w:rsidRDefault="001B6662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>*поддерживать участие детей в мероприятиях Проекта.</w:t>
      </w:r>
    </w:p>
    <w:p w:rsidR="001B6662" w:rsidRPr="00B7328C" w:rsidRDefault="001B6662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>* уважать права и достоинство других участников Проекта</w:t>
      </w:r>
    </w:p>
    <w:p w:rsidR="001B6662" w:rsidRPr="00B7328C" w:rsidRDefault="001B6662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>* оказывать посильную помощь в реализации Проекта.</w:t>
      </w:r>
    </w:p>
    <w:p w:rsidR="001B6662" w:rsidRPr="00B7328C" w:rsidRDefault="001B6662" w:rsidP="00B7328C">
      <w:pPr>
        <w:jc w:val="both"/>
        <w:rPr>
          <w:bCs/>
          <w:color w:val="000000"/>
        </w:rPr>
      </w:pPr>
    </w:p>
    <w:p w:rsidR="001B6662" w:rsidRPr="00B7328C" w:rsidRDefault="001B6662" w:rsidP="00B7328C">
      <w:pPr>
        <w:jc w:val="both"/>
        <w:rPr>
          <w:b/>
          <w:bCs/>
          <w:color w:val="000000"/>
        </w:rPr>
      </w:pPr>
      <w:r w:rsidRPr="00B7328C">
        <w:rPr>
          <w:b/>
          <w:bCs/>
          <w:color w:val="000000"/>
        </w:rPr>
        <w:t>10.Итоги реализации Проекта</w:t>
      </w:r>
    </w:p>
    <w:p w:rsidR="001B6662" w:rsidRPr="00B7328C" w:rsidRDefault="001B6662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 xml:space="preserve">10.1 Оценка эффективности реализации Проекта осуществляется на основе следующих критериев: </w:t>
      </w:r>
    </w:p>
    <w:p w:rsidR="001B6662" w:rsidRPr="00B7328C" w:rsidRDefault="001B6662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>* достижение поставленных целей и задач, в соответствии с критериями и показателями, указанными в методических рекомендациях</w:t>
      </w:r>
    </w:p>
    <w:p w:rsidR="001B6662" w:rsidRPr="00B7328C" w:rsidRDefault="001B6662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 xml:space="preserve">* уровень </w:t>
      </w:r>
      <w:proofErr w:type="spellStart"/>
      <w:r w:rsidRPr="00B7328C">
        <w:rPr>
          <w:bCs/>
          <w:color w:val="000000"/>
        </w:rPr>
        <w:t>сформированности</w:t>
      </w:r>
      <w:proofErr w:type="spellEnd"/>
      <w:r w:rsidRPr="00B7328C">
        <w:rPr>
          <w:bCs/>
          <w:color w:val="000000"/>
        </w:rPr>
        <w:t xml:space="preserve"> у воспитанников духовно-нравственных ценностей </w:t>
      </w:r>
      <w:r w:rsidR="009F654C" w:rsidRPr="00B7328C">
        <w:rPr>
          <w:bCs/>
          <w:color w:val="000000"/>
        </w:rPr>
        <w:t>и социальных навыков.</w:t>
      </w:r>
    </w:p>
    <w:p w:rsidR="009F654C" w:rsidRPr="00B7328C" w:rsidRDefault="009F654C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>* степень вовлеченности детей и родителей в мероприятия Проекта.</w:t>
      </w:r>
    </w:p>
    <w:p w:rsidR="009F654C" w:rsidRPr="00B7328C" w:rsidRDefault="009F654C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lastRenderedPageBreak/>
        <w:t>*удовлетворенность педагогов и родителей результатами Проекта.</w:t>
      </w:r>
    </w:p>
    <w:p w:rsidR="009F654C" w:rsidRPr="00B7328C" w:rsidRDefault="009F654C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>10.2. Методы оценки эффективности реализации Проекта</w:t>
      </w:r>
    </w:p>
    <w:p w:rsidR="00D022E8" w:rsidRPr="00B7328C" w:rsidRDefault="00D022E8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>*наблюдение за деятельностью детей</w:t>
      </w:r>
    </w:p>
    <w:p w:rsidR="00D022E8" w:rsidRPr="00B7328C" w:rsidRDefault="00D022E8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>*беседы с детьми и родителями</w:t>
      </w:r>
    </w:p>
    <w:p w:rsidR="00D022E8" w:rsidRPr="00B7328C" w:rsidRDefault="00D022E8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>*анкетирование родителей и педагогов</w:t>
      </w:r>
      <w:r w:rsidR="00B7328C" w:rsidRPr="00B7328C">
        <w:rPr>
          <w:bCs/>
          <w:color w:val="000000"/>
        </w:rPr>
        <w:t xml:space="preserve"> </w:t>
      </w:r>
    </w:p>
    <w:p w:rsidR="00B7328C" w:rsidRPr="00B7328C" w:rsidRDefault="00B7328C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 xml:space="preserve">*анализ детских работ и результатов участия в мероприятиях </w:t>
      </w:r>
    </w:p>
    <w:p w:rsidR="00B7328C" w:rsidRPr="00B7328C" w:rsidRDefault="00B7328C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 xml:space="preserve">* использование диагностических методик, рекомендованных в методических рекомендациях </w:t>
      </w:r>
    </w:p>
    <w:p w:rsidR="00B7328C" w:rsidRPr="00B7328C" w:rsidRDefault="00B7328C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>*подведение итогов работы за год и определение перспектив дальнейшего развития Проекта.</w:t>
      </w:r>
    </w:p>
    <w:p w:rsidR="00B7328C" w:rsidRDefault="00B7328C" w:rsidP="00B7328C">
      <w:pPr>
        <w:jc w:val="both"/>
        <w:rPr>
          <w:bCs/>
          <w:color w:val="000000"/>
        </w:rPr>
      </w:pPr>
      <w:r w:rsidRPr="00B7328C">
        <w:rPr>
          <w:bCs/>
          <w:color w:val="000000"/>
        </w:rPr>
        <w:t>10.3 итоги реализации Проекта обсуждаются на педагогических советах, родительских собраниях и размещаются на сайте ДОУ.</w:t>
      </w:r>
    </w:p>
    <w:p w:rsidR="00B7328C" w:rsidRPr="00B7328C" w:rsidRDefault="00B7328C" w:rsidP="00B7328C">
      <w:pPr>
        <w:jc w:val="both"/>
        <w:rPr>
          <w:bCs/>
          <w:color w:val="000000"/>
        </w:rPr>
      </w:pPr>
    </w:p>
    <w:p w:rsidR="00B7328C" w:rsidRPr="00B7328C" w:rsidRDefault="00B7328C" w:rsidP="00B7328C">
      <w:pPr>
        <w:jc w:val="both"/>
        <w:rPr>
          <w:b/>
          <w:bCs/>
          <w:color w:val="000000"/>
        </w:rPr>
      </w:pPr>
      <w:r w:rsidRPr="00B7328C">
        <w:rPr>
          <w:b/>
          <w:bCs/>
          <w:color w:val="000000"/>
        </w:rPr>
        <w:t>11. Заключительные положения.</w:t>
      </w:r>
    </w:p>
    <w:p w:rsidR="001231A4" w:rsidRPr="00B7328C" w:rsidRDefault="00B7328C" w:rsidP="00B7328C">
      <w:pPr>
        <w:jc w:val="both"/>
        <w:rPr>
          <w:color w:val="000000"/>
        </w:rPr>
      </w:pPr>
      <w:r w:rsidRPr="00B7328C">
        <w:rPr>
          <w:color w:val="000000"/>
        </w:rPr>
        <w:t>11.1 Настоящее Положение вступает в силу с момента его утверждения заведующим ДОУ.</w:t>
      </w:r>
    </w:p>
    <w:p w:rsidR="00B7328C" w:rsidRPr="00B7328C" w:rsidRDefault="00B7328C" w:rsidP="00B7328C">
      <w:pPr>
        <w:jc w:val="both"/>
        <w:rPr>
          <w:color w:val="000000"/>
        </w:rPr>
      </w:pPr>
      <w:r w:rsidRPr="00B7328C">
        <w:rPr>
          <w:color w:val="000000"/>
        </w:rPr>
        <w:t>11.2 Изменения и дополнения в настоящее Положение вносятся по мере необходимости и утверждаются заведующим.</w:t>
      </w:r>
    </w:p>
    <w:sectPr w:rsidR="00B7328C" w:rsidRPr="00B7328C" w:rsidSect="00B7328C">
      <w:pgSz w:w="11910" w:h="16840"/>
      <w:pgMar w:top="1040" w:right="853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F5B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E60B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883C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8074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166B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341C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BF19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8A1254"/>
    <w:multiLevelType w:val="multilevel"/>
    <w:tmpl w:val="C2F0E536"/>
    <w:lvl w:ilvl="0">
      <w:start w:val="1"/>
      <w:numFmt w:val="decimal"/>
      <w:lvlText w:val="%1."/>
      <w:lvlJc w:val="left"/>
      <w:pPr>
        <w:ind w:left="26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8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7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74" w:hanging="360"/>
      </w:pPr>
      <w:rPr>
        <w:rFonts w:hint="default"/>
        <w:lang w:val="ru-RU" w:eastAsia="en-US" w:bidi="ar-SA"/>
      </w:rPr>
    </w:lvl>
  </w:abstractNum>
  <w:abstractNum w:abstractNumId="8">
    <w:nsid w:val="655111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7D70FF"/>
    <w:multiLevelType w:val="hybridMultilevel"/>
    <w:tmpl w:val="89FCF5C4"/>
    <w:lvl w:ilvl="0" w:tplc="E104DBF6">
      <w:numFmt w:val="bullet"/>
      <w:lvlText w:val=""/>
      <w:lvlJc w:val="left"/>
      <w:pPr>
        <w:ind w:left="7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66B594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2" w:tplc="7A82458A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3" w:tplc="3956F646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4" w:tplc="6506273C">
      <w:numFmt w:val="bullet"/>
      <w:lvlText w:val="•"/>
      <w:lvlJc w:val="left"/>
      <w:pPr>
        <w:ind w:left="4413" w:hanging="360"/>
      </w:pPr>
      <w:rPr>
        <w:rFonts w:hint="default"/>
        <w:lang w:val="ru-RU" w:eastAsia="en-US" w:bidi="ar-SA"/>
      </w:rPr>
    </w:lvl>
    <w:lvl w:ilvl="5" w:tplc="857A267C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6" w:tplc="D7A0954C">
      <w:numFmt w:val="bullet"/>
      <w:lvlText w:val="•"/>
      <w:lvlJc w:val="left"/>
      <w:pPr>
        <w:ind w:left="6250" w:hanging="360"/>
      </w:pPr>
      <w:rPr>
        <w:rFonts w:hint="default"/>
        <w:lang w:val="ru-RU" w:eastAsia="en-US" w:bidi="ar-SA"/>
      </w:rPr>
    </w:lvl>
    <w:lvl w:ilvl="7" w:tplc="0A443B94">
      <w:numFmt w:val="bullet"/>
      <w:lvlText w:val="•"/>
      <w:lvlJc w:val="left"/>
      <w:pPr>
        <w:ind w:left="7168" w:hanging="360"/>
      </w:pPr>
      <w:rPr>
        <w:rFonts w:hint="default"/>
        <w:lang w:val="ru-RU" w:eastAsia="en-US" w:bidi="ar-SA"/>
      </w:rPr>
    </w:lvl>
    <w:lvl w:ilvl="8" w:tplc="2BE2D8EE">
      <w:numFmt w:val="bullet"/>
      <w:lvlText w:val="•"/>
      <w:lvlJc w:val="left"/>
      <w:pPr>
        <w:ind w:left="8086" w:hanging="360"/>
      </w:pPr>
      <w:rPr>
        <w:rFonts w:hint="default"/>
        <w:lang w:val="ru-RU" w:eastAsia="en-US" w:bidi="ar-SA"/>
      </w:rPr>
    </w:lvl>
  </w:abstractNum>
  <w:abstractNum w:abstractNumId="10">
    <w:nsid w:val="72E21F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 w:numId="9">
    <w:abstractNumId w:val="10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E0577"/>
    <w:rsid w:val="000366CC"/>
    <w:rsid w:val="000E0577"/>
    <w:rsid w:val="001231A4"/>
    <w:rsid w:val="001B6662"/>
    <w:rsid w:val="00250555"/>
    <w:rsid w:val="0070435F"/>
    <w:rsid w:val="008C17BE"/>
    <w:rsid w:val="008D349E"/>
    <w:rsid w:val="009F654C"/>
    <w:rsid w:val="00AB7B7B"/>
    <w:rsid w:val="00B7328C"/>
    <w:rsid w:val="00D022E8"/>
    <w:rsid w:val="00EE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8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"/>
      <w:ind w:left="748" w:hanging="36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4"/>
      <w:ind w:left="6975" w:right="137" w:firstLine="1080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20"/>
      <w:ind w:left="748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043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435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8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"/>
      <w:ind w:left="748" w:hanging="36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4"/>
      <w:ind w:left="6975" w:right="137" w:firstLine="1080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20"/>
      <w:ind w:left="748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043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435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1805</Words>
  <Characters>10293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7</cp:revision>
  <cp:lastPrinted>2026-08-24T09:20:00Z</cp:lastPrinted>
  <dcterms:created xsi:type="dcterms:W3CDTF">2026-08-13T07:23:00Z</dcterms:created>
  <dcterms:modified xsi:type="dcterms:W3CDTF">2026-08-31T12:50:00Z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2025-11-07T00:00:00Z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2026-08-13T00:00:00Z</vt:filetime>
  </property>
  <property fmtid="{D5CDD505-2E9C-101B-9397-08002B2CF9AE}" pid="6" name="Producer">
    <vt:lpwstr>Microsoft® Word 2019</vt:lpwstr>
  </property>
</Properties>
</file>