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CA4" w:rsidRPr="00193914" w:rsidRDefault="00B92923" w:rsidP="00274CA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70C0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70C0"/>
          <w:kern w:val="36"/>
          <w:sz w:val="40"/>
          <w:szCs w:val="40"/>
          <w:lang w:eastAsia="ru-RU"/>
        </w:rPr>
        <w:t xml:space="preserve">Детская дружба </w:t>
      </w:r>
    </w:p>
    <w:p w:rsidR="00C83B30" w:rsidRPr="00274CA4" w:rsidRDefault="00274CA4" w:rsidP="00274CA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64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6400"/>
          <w:kern w:val="36"/>
          <w:sz w:val="32"/>
          <w:szCs w:val="32"/>
          <w:lang w:eastAsia="ru-RU"/>
        </w:rPr>
        <w:drawing>
          <wp:inline distT="0" distB="0" distL="0" distR="0">
            <wp:extent cx="3038475" cy="1809750"/>
            <wp:effectExtent l="19050" t="0" r="9525" b="0"/>
            <wp:docPr id="3" name="Рисунок 3" descr="C:\Users\User\Downloads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B30" w:rsidRPr="00193914" w:rsidRDefault="0089318E" w:rsidP="0076479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83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274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Дружба, </w:t>
      </w:r>
      <w:r w:rsidRPr="00C83B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сложное, мног</w:t>
      </w:r>
      <w:r w:rsidR="00274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огранное, </w:t>
      </w:r>
      <w:r w:rsidRPr="00C83B3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динамичное, поскольку дружба трехлетних малышей, дружба первоклассников и дружба подростков – это три совершенно разных варианта отношен</w:t>
      </w:r>
      <w:r w:rsidR="00C83B30" w:rsidRPr="00C83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ий. </w:t>
      </w:r>
      <w:r w:rsidRPr="00C83B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93914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>Зачатки дружбы – это общение двух-трехлеток</w:t>
      </w:r>
      <w:r w:rsidRPr="00193914"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lang w:eastAsia="ru-RU"/>
        </w:rPr>
        <w:t>.</w:t>
      </w:r>
    </w:p>
    <w:p w:rsidR="00C83B30" w:rsidRDefault="00B92923" w:rsidP="00B92923">
      <w:pPr>
        <w:tabs>
          <w:tab w:val="left" w:pos="70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89318E" w:rsidRPr="00C83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Главное в этом возрасте – эмоциональный контакт, причем играют детишки «не вместе, а рядом» – им, в принципе, все равно, с кем прыгать, носиться, кричать и квакать – лишь бы весело. Малыши еще плохо запоминают лица и имена своих товарищей по песочнице, зато нередко остро реагируют на п</w:t>
      </w:r>
      <w:r w:rsidR="00C83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опытки завладеть их игрушками. </w:t>
      </w:r>
      <w:r w:rsidR="0089318E" w:rsidRPr="00C83B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Подавляющее большинство ссор в этом возрасте сводятся к фразе: «Он взял мой мячик!!!» И дело здесь отнюдь не в жадности, а в возрастных особенностях психики: ребятишки пока еще эгоцентричны, для них характерно неумение понять желания, мотивы, намерения другого ребенка, поставить себя на его место, учесть его интересы. Более того, свои собственные вещи еще воспринимаю</w:t>
      </w:r>
      <w:r w:rsidR="00190377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как часть себя. С</w:t>
      </w:r>
      <w:r w:rsidR="0089318E" w:rsidRPr="00C83B3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ледует помнить, что в этом возрасте игрушка – однозначно более инт</w:t>
      </w:r>
      <w:r w:rsidR="00C83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ересный объект, чем сверстник. </w:t>
      </w:r>
      <w:r w:rsidR="0089318E" w:rsidRPr="00C83B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</w:t>
      </w:r>
      <w:r w:rsidR="00190377">
        <w:rPr>
          <w:rFonts w:ascii="Times New Roman" w:eastAsia="Times New Roman" w:hAnsi="Times New Roman" w:cs="Times New Roman"/>
          <w:sz w:val="28"/>
          <w:szCs w:val="28"/>
          <w:lang w:eastAsia="ru-RU"/>
        </w:rPr>
        <w:t>езусловно, взрослые не должны быть просто сторонними наблюдателями таких ситуаций</w:t>
      </w:r>
      <w:r w:rsidR="0089318E" w:rsidRPr="00C83B3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ведь грамотному общению надо просто обучить: предлагать временный обмен, учить договариваться и не</w:t>
      </w:r>
      <w:r w:rsidR="00190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скандалить, не впадать в истерику. </w:t>
      </w:r>
      <w:r w:rsidR="0089318E" w:rsidRPr="00C83B3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относиться к таким особенностям младших дошкольников надо с пониманием и не требовать от двухлетнего недосту</w:t>
      </w:r>
      <w:r w:rsidR="00C83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пной ему пока широты взглядов. </w:t>
      </w:r>
      <w:r w:rsidR="0089318E" w:rsidRPr="00C83B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Лучшие коллективные игры для этого возраста – х</w:t>
      </w:r>
      <w:r w:rsidR="0019037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ороводы, «караваи».</w:t>
      </w:r>
    </w:p>
    <w:p w:rsidR="00B92923" w:rsidRDefault="00193914" w:rsidP="00B9292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914"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eastAsia="ru-RU"/>
        </w:rPr>
        <w:t>В</w:t>
      </w:r>
      <w:r w:rsidR="00274CA4" w:rsidRPr="00193914"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eastAsia="ru-RU"/>
        </w:rPr>
        <w:t xml:space="preserve"> </w:t>
      </w:r>
      <w:r w:rsidR="0089318E" w:rsidRPr="00193914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 xml:space="preserve"> возрасте 4-5 лет </w:t>
      </w:r>
      <w:r w:rsidR="00274CA4" w:rsidRPr="00193914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 xml:space="preserve">дети </w:t>
      </w:r>
      <w:r w:rsidR="0089318E" w:rsidRPr="00193914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>не просто играют рядом</w:t>
      </w:r>
      <w:r w:rsidR="0089318E" w:rsidRPr="00C83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274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</w:t>
      </w:r>
      <w:r w:rsidR="0089318E" w:rsidRPr="00C83B3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партнер</w:t>
      </w:r>
      <w:r w:rsidR="00274CA4">
        <w:rPr>
          <w:rFonts w:ascii="Times New Roman" w:eastAsia="Times New Roman" w:hAnsi="Times New Roman" w:cs="Times New Roman"/>
          <w:sz w:val="28"/>
          <w:szCs w:val="28"/>
          <w:lang w:eastAsia="ru-RU"/>
        </w:rPr>
        <w:t>ы  по общению.</w:t>
      </w:r>
      <w:r w:rsidR="0089318E" w:rsidRPr="00C83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Окружающие</w:t>
      </w:r>
      <w:r w:rsidR="00274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дети</w:t>
      </w:r>
      <w:r w:rsidR="0089318E" w:rsidRPr="00C83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своеобразные «зеркальца», в которые смотрятся детишки в целях более глубокого познания своей личности, потре</w:t>
      </w:r>
      <w:r w:rsidR="00C83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бностей, особенностей, умений. </w:t>
      </w:r>
      <w:r w:rsidR="0089318E" w:rsidRPr="00C83B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Дети еще не проявляют интереса к делам, мыслям, проблемам своих друзей – приятели пока нужны им как фон, как средство для того, чтобы утвердить свою нарождающуюся «самость», убедиться, что «я хороший и важный» (причем детьми пока игнорируется, что у собеседника </w:t>
      </w:r>
      <w:r w:rsidR="00C83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точно такие же потребности). </w:t>
      </w:r>
    </w:p>
    <w:p w:rsidR="00B92923" w:rsidRDefault="0089318E" w:rsidP="00B92923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 xml:space="preserve">Вот типичный диалог пятилетних, в котором каждый слышит </w:t>
      </w:r>
      <w:r w:rsidR="00190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себя: </w:t>
      </w:r>
      <w:r w:rsidRPr="00C83B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83B30" w:rsidRPr="00B929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– А у меня есть новая машина! </w:t>
      </w:r>
      <w:r w:rsidR="00C83B30" w:rsidRPr="00B929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 xml:space="preserve">– А у меня – две! </w:t>
      </w:r>
      <w:r w:rsidRPr="00B929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C83B30" w:rsidRPr="00B929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 А меня п</w:t>
      </w:r>
      <w:r w:rsidR="00190377" w:rsidRPr="00B929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апа брал на рыбалку! </w:t>
      </w:r>
      <w:r w:rsidR="00190377" w:rsidRPr="00B929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 xml:space="preserve">– А я </w:t>
      </w:r>
      <w:r w:rsidR="00C83B30" w:rsidRPr="00B929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море ездил! </w:t>
      </w:r>
      <w:r w:rsidRPr="00B929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 xml:space="preserve">– А я умею </w:t>
      </w:r>
      <w:r w:rsidR="00B929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ездить на « </w:t>
      </w:r>
      <w:proofErr w:type="spellStart"/>
      <w:r w:rsidR="00B929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велике</w:t>
      </w:r>
      <w:proofErr w:type="spellEnd"/>
      <w:r w:rsidR="00B929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="00C83B30" w:rsidRPr="00B929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лучше тебя!!!</w:t>
      </w:r>
      <w:r w:rsidR="00C83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74CA4" w:rsidRPr="00B92923" w:rsidRDefault="0089318E" w:rsidP="00B9292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92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C83B30">
        <w:rPr>
          <w:rFonts w:ascii="Times New Roman" w:eastAsia="Times New Roman" w:hAnsi="Times New Roman" w:cs="Times New Roman"/>
          <w:sz w:val="28"/>
          <w:szCs w:val="28"/>
          <w:lang w:eastAsia="ru-RU"/>
        </w:rPr>
        <w:t>Ссоры возникают еще и в силу того, что дети бывают довольно резки в оценках и неразборчивы в эпитетах (нередко, увы, к</w:t>
      </w:r>
      <w:r w:rsidR="00C83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опируя нас, взрослых). </w:t>
      </w:r>
      <w:r w:rsidRPr="00C83B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Кроме того, поскольку сверстник нужен лишь для того, чтобы сравнить его с собой, иногда возникают жестокие разочарования на почве ревности и конкуренции: девочка вполне может обнаружить, что соседская Маша намного симпатичней, а у Кати кукол раз в 10 больше… В этом случае типичной реакцией ребенка будет негатив, обращенный против ни в чем не повинных Маши и Кати. И если таким вещам взрослые не уделят должного внимания, обиды могут превратиться в типичную реакцию на более удачливого «конкурента» и ост</w:t>
      </w:r>
      <w:r w:rsidR="00190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аться «в активе» на всю жизнь… </w:t>
      </w:r>
      <w:r w:rsidRPr="00C83B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решить вопрос? Постараться «сдвинуть» интересы ребенка со сферы самоутверждения в сферу «игры на равных» – ведь это самый подходящий возраст для ролевых игр, где одинаково важны все участники и от действий каждого зависит общий усп</w:t>
      </w:r>
      <w:r w:rsidR="00274CA4">
        <w:rPr>
          <w:rFonts w:ascii="Times New Roman" w:eastAsia="Times New Roman" w:hAnsi="Times New Roman" w:cs="Times New Roman"/>
          <w:sz w:val="28"/>
          <w:szCs w:val="28"/>
          <w:lang w:eastAsia="ru-RU"/>
        </w:rPr>
        <w:t>ех, а</w:t>
      </w:r>
      <w:r w:rsidRPr="00C83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еще проговаривайте с ребенком его «обиды» – это поможет избежать укоренения по</w:t>
      </w:r>
      <w:r w:rsidR="00274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зиции </w:t>
      </w:r>
      <w:r w:rsidR="00C83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неудачника. </w:t>
      </w:r>
      <w:r w:rsidRPr="00C83B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Уже в этом возрасте дети начинают обращать внимание на личные качества своих сверстников. В коллективе всегда находится несколько популярных детишек и несколько «отвергаемых» ребят. Почему это происходит? Потому что с одними общаться приятно, с другими – пробле</w:t>
      </w:r>
      <w:r w:rsidR="00C83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матично или же «никак». </w:t>
      </w:r>
      <w:r w:rsidRPr="00C83B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кем же приятно в этом возрасте? С тем, кто чуть «взрослей» в плане коммуникативной культуры – хорошо разговаривает, всегда может придумать интересную и необидную игру, доброжелателен ко всем, не вредничает, не ноет, не жалуется, у кого обычно хорошее настро</w:t>
      </w:r>
      <w:r w:rsidR="00C83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ение, с кем весело и нескучно. </w:t>
      </w:r>
      <w:r w:rsidRPr="00C83B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Пока еще не оцениваются морально-этические моменты, но вот что однозначно не приветствуется –</w:t>
      </w:r>
      <w:r w:rsidR="00C83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это драчливость. </w:t>
      </w:r>
      <w:r w:rsidR="00C83B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стоит </w:t>
      </w:r>
      <w:r w:rsidRPr="00C83B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намеренно изолировать от детского коллектива, даже если общение упорно не удается – попытавшись «заменить» для ребенка общение со сверстниками общением со взрослыми членами семьи, поселив его преждевременно во взрослый мир, мы окажем ему медвежью услугу – вписаться в детский коллектив в школе ему будет гораздо трудней. Взрослые и дети – все они играют в общении свои уникальные роли, и нет смысла подменять их искусствен</w:t>
      </w:r>
      <w:r w:rsidR="00C83B30">
        <w:rPr>
          <w:rFonts w:ascii="Times New Roman" w:eastAsia="Times New Roman" w:hAnsi="Times New Roman" w:cs="Times New Roman"/>
          <w:sz w:val="28"/>
          <w:szCs w:val="28"/>
          <w:lang w:eastAsia="ru-RU"/>
        </w:rPr>
        <w:t>но. Напротив,</w:t>
      </w:r>
      <w:r w:rsidR="00190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3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детям можно  помочь, </w:t>
      </w:r>
      <w:r w:rsidRPr="00C83B30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возрасте малыши сильно ориентирован</w:t>
      </w:r>
      <w:r w:rsidR="00190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на мнение старших, и если взрослые будут </w:t>
      </w:r>
      <w:r w:rsidRPr="00C83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для ребенка с проблемами в общении «ситуации успеха» – т.е. такие,</w:t>
      </w:r>
      <w:r w:rsidR="00C83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3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которых он будет интересен остальным, когда у него точно получится задание, упражнение, где он сможет продемонстрировать свои </w:t>
      </w:r>
      <w:r w:rsidRPr="00C83B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возможности – то всё может измениться. </w:t>
      </w:r>
      <w:r w:rsidRPr="00C83B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</w:p>
    <w:p w:rsidR="00322CA6" w:rsidRPr="00274CA4" w:rsidRDefault="0089318E" w:rsidP="00274CA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914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>А вот близкое общение 6-8 летних</w:t>
      </w:r>
      <w:r w:rsidR="00274CA4" w:rsidRPr="00193914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 xml:space="preserve"> детей </w:t>
      </w:r>
      <w:r w:rsidRPr="00193914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 xml:space="preserve"> – это уже практически настоящая дружба</w:t>
      </w:r>
      <w:r w:rsidRPr="00193914"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lang w:eastAsia="ru-RU"/>
        </w:rPr>
        <w:t>.</w:t>
      </w:r>
      <w:r w:rsidRPr="00C83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4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C83B3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роблемы предыдущих этапов: «не хочу делит</w:t>
      </w:r>
      <w:r w:rsidR="00274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ься», «я – центр мироздания», к </w:t>
      </w:r>
      <w:r w:rsidR="0019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этому возрасту в норме, </w:t>
      </w:r>
      <w:r w:rsidRPr="00C83B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остаться в прошлом, и если они до сих пор актуальны для вашего ребенка – это повод обратиться за психологической п</w:t>
      </w:r>
      <w:r w:rsidR="00190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омощью для коррекции ситуации. </w:t>
      </w:r>
      <w:r w:rsidR="001903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</w:t>
      </w:r>
      <w:r w:rsidRPr="00C83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последнее время наметилась негативная тенденция: детей, «не умеющих дружить», становится все больше и больше. Как правило, это единственные дети, досуг которых сводится к играм на компьютере, просмотру телепрограмм и общению со взрослыми. Такие дети нередко слишком самолюбивы, тревожны и просто не имеют опыта социальных контактов, в особенности если в дворовой компании они не прижились или их туда не пускают родители, в детсад они не ходили, а братиков-сестриче</w:t>
      </w:r>
      <w:r w:rsidR="00190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к, даже двоюродных, у них нет. </w:t>
      </w:r>
      <w:r w:rsidR="001903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r w:rsidRPr="00C83B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пособность вписаться в детский коллектив, место на «иерархической лестнице» – все это выходит на первый план для семилеток и является важнейшими достижениями личност</w:t>
      </w:r>
      <w:r w:rsidR="00190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младшем школьном возрасте. </w:t>
      </w:r>
      <w:r w:rsidRPr="00C83B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норме в этот период дети уже охотно делятся игрушками, чтобы создать вместе что-то новое, придумывают довольно сложные игры с правилами. Если раньше детям были интересны главным образом они сами, то теперь искренний интерес начинает проявляться друг к другу. </w:t>
      </w:r>
      <w:r w:rsidR="004126ED" w:rsidRPr="00C83B30">
        <w:rPr>
          <w:rFonts w:ascii="Times New Roman" w:hAnsi="Times New Roman" w:cs="Times New Roman"/>
          <w:sz w:val="28"/>
          <w:szCs w:val="28"/>
        </w:rPr>
        <w:br/>
      </w:r>
      <w:r w:rsidR="004126ED" w:rsidRPr="00C83B30">
        <w:rPr>
          <w:rFonts w:ascii="Times New Roman" w:hAnsi="Times New Roman" w:cs="Times New Roman"/>
          <w:sz w:val="28"/>
          <w:szCs w:val="28"/>
        </w:rPr>
        <w:br/>
      </w:r>
      <w:r w:rsidR="00B92923">
        <w:rPr>
          <w:rFonts w:ascii="Times New Roman" w:hAnsi="Times New Roman" w:cs="Times New Roman"/>
          <w:sz w:val="28"/>
          <w:szCs w:val="28"/>
        </w:rPr>
        <w:t xml:space="preserve">      </w:t>
      </w:r>
      <w:r w:rsidR="004126ED" w:rsidRPr="00C83B30">
        <w:rPr>
          <w:rFonts w:ascii="Times New Roman" w:hAnsi="Times New Roman" w:cs="Times New Roman"/>
          <w:sz w:val="28"/>
          <w:szCs w:val="28"/>
        </w:rPr>
        <w:t xml:space="preserve">Детская дружба дает ребенку ощущение своего места в обществе, помогает разрабатывать различные модели поведения, учит навыкам социализации, </w:t>
      </w:r>
      <w:r w:rsidR="00193914">
        <w:rPr>
          <w:rFonts w:ascii="Times New Roman" w:hAnsi="Times New Roman" w:cs="Times New Roman"/>
          <w:sz w:val="28"/>
          <w:szCs w:val="28"/>
        </w:rPr>
        <w:t xml:space="preserve">где </w:t>
      </w:r>
      <w:r w:rsidR="004126ED" w:rsidRPr="00C83B30">
        <w:rPr>
          <w:rFonts w:ascii="Times New Roman" w:hAnsi="Times New Roman" w:cs="Times New Roman"/>
          <w:sz w:val="28"/>
          <w:szCs w:val="28"/>
        </w:rPr>
        <w:t xml:space="preserve">ярче проявляются </w:t>
      </w:r>
      <w:r w:rsidR="00B92923">
        <w:rPr>
          <w:rFonts w:ascii="Times New Roman" w:hAnsi="Times New Roman" w:cs="Times New Roman"/>
          <w:sz w:val="28"/>
          <w:szCs w:val="28"/>
        </w:rPr>
        <w:t>командные и лидерские качества.</w:t>
      </w:r>
      <w:r w:rsidR="004126ED" w:rsidRPr="00C83B30">
        <w:rPr>
          <w:rFonts w:ascii="Times New Roman" w:hAnsi="Times New Roman" w:cs="Times New Roman"/>
          <w:sz w:val="28"/>
          <w:szCs w:val="28"/>
        </w:rPr>
        <w:br/>
        <w:t>Дружба дарит малышу не только близких по интересам людей, но и дополнительную возможность научиться уважать д</w:t>
      </w:r>
      <w:r w:rsidR="00190377">
        <w:rPr>
          <w:rFonts w:ascii="Times New Roman" w:hAnsi="Times New Roman" w:cs="Times New Roman"/>
          <w:sz w:val="28"/>
          <w:szCs w:val="28"/>
        </w:rPr>
        <w:t xml:space="preserve">ругого человека, доверять ему. </w:t>
      </w:r>
      <w:r w:rsidR="004126ED" w:rsidRPr="00C83B30">
        <w:rPr>
          <w:rFonts w:ascii="Times New Roman" w:hAnsi="Times New Roman" w:cs="Times New Roman"/>
          <w:sz w:val="28"/>
          <w:szCs w:val="28"/>
        </w:rPr>
        <w:t>Помогите своему ребенку найти и сохранить дружбу. Некоторые называют детскую дружбу реп</w:t>
      </w:r>
      <w:r w:rsidR="00274CA4">
        <w:rPr>
          <w:rFonts w:ascii="Times New Roman" w:hAnsi="Times New Roman" w:cs="Times New Roman"/>
          <w:sz w:val="28"/>
          <w:szCs w:val="28"/>
        </w:rPr>
        <w:t>етицией взрослых отношений</w:t>
      </w:r>
      <w:r w:rsidR="004126ED" w:rsidRPr="00C83B30">
        <w:rPr>
          <w:rFonts w:ascii="Times New Roman" w:hAnsi="Times New Roman" w:cs="Times New Roman"/>
          <w:sz w:val="28"/>
          <w:szCs w:val="28"/>
        </w:rPr>
        <w:t>.</w:t>
      </w:r>
    </w:p>
    <w:p w:rsidR="00274CA4" w:rsidRDefault="00274CA4" w:rsidP="00274CA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74CA4" w:rsidRDefault="00274CA4" w:rsidP="00190377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274CA4" w:rsidRPr="00C83B30" w:rsidRDefault="00274CA4" w:rsidP="00274CA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  <w:lang w:eastAsia="ru-RU"/>
        </w:rPr>
        <w:drawing>
          <wp:inline distT="0" distB="0" distL="0" distR="0">
            <wp:extent cx="3248025" cy="2609850"/>
            <wp:effectExtent l="19050" t="0" r="9525" b="0"/>
            <wp:docPr id="1" name="Рисунок 1" descr="C:\Users\User\Downloads\77969_html_m766d6d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77969_html_m766d6d2f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4CA4" w:rsidRPr="00C83B30" w:rsidSect="00193914">
      <w:pgSz w:w="11906" w:h="16838"/>
      <w:pgMar w:top="1134" w:right="850" w:bottom="1134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318E"/>
    <w:rsid w:val="00190377"/>
    <w:rsid w:val="00193914"/>
    <w:rsid w:val="00274CA4"/>
    <w:rsid w:val="00322CA6"/>
    <w:rsid w:val="004126ED"/>
    <w:rsid w:val="00582CE5"/>
    <w:rsid w:val="007567A9"/>
    <w:rsid w:val="00764791"/>
    <w:rsid w:val="0089318E"/>
    <w:rsid w:val="00AC0084"/>
    <w:rsid w:val="00B92923"/>
    <w:rsid w:val="00C83B30"/>
    <w:rsid w:val="00D0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832F0"/>
  <w15:docId w15:val="{FD0594B6-EE7E-437D-8040-94DBD05FC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CA6"/>
  </w:style>
  <w:style w:type="paragraph" w:styleId="1">
    <w:name w:val="heading 1"/>
    <w:basedOn w:val="a"/>
    <w:link w:val="10"/>
    <w:uiPriority w:val="9"/>
    <w:qFormat/>
    <w:rsid w:val="008931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31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74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C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2016-01-30T18:00:00Z</dcterms:created>
  <dcterms:modified xsi:type="dcterms:W3CDTF">2021-02-25T08:25:00Z</dcterms:modified>
</cp:coreProperties>
</file>