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CC" w:rsidRPr="00C2105D" w:rsidRDefault="00183BCC" w:rsidP="00183BCC">
      <w:pPr>
        <w:pStyle w:val="a3"/>
        <w:jc w:val="center"/>
        <w:rPr>
          <w:rFonts w:ascii="Verdana" w:hAnsi="Verdana"/>
          <w:b/>
          <w:bCs/>
          <w:color w:val="FF0000"/>
        </w:rPr>
      </w:pPr>
      <w:bookmarkStart w:id="0" w:name="_GoBack"/>
      <w:r w:rsidRPr="00C2105D">
        <w:rPr>
          <w:rFonts w:ascii="Verdana" w:hAnsi="Verdana"/>
          <w:b/>
          <w:bCs/>
          <w:color w:val="FF0000"/>
        </w:rPr>
        <w:t>Памятка для велосипедиста</w:t>
      </w:r>
    </w:p>
    <w:p w:rsidR="00183BCC" w:rsidRPr="00C2105D" w:rsidRDefault="00183BCC" w:rsidP="00183BCC">
      <w:pPr>
        <w:pStyle w:val="a3"/>
        <w:jc w:val="center"/>
        <w:rPr>
          <w:rFonts w:ascii="Verdana" w:hAnsi="Verdana"/>
          <w:b/>
          <w:bCs/>
          <w:color w:val="FF0000"/>
        </w:rPr>
      </w:pPr>
    </w:p>
    <w:p w:rsidR="00183BCC" w:rsidRPr="00C2105D" w:rsidRDefault="00183BCC" w:rsidP="00183BCC">
      <w:pPr>
        <w:pStyle w:val="a3"/>
        <w:jc w:val="center"/>
        <w:rPr>
          <w:rFonts w:ascii="Verdana" w:hAnsi="Verdana"/>
          <w:b/>
          <w:bCs/>
          <w:color w:val="FF0000"/>
        </w:rPr>
      </w:pPr>
      <w:r w:rsidRPr="00C2105D">
        <w:rPr>
          <w:rFonts w:ascii="Verdana" w:hAnsi="Verdana"/>
          <w:b/>
          <w:bCs/>
          <w:color w:val="FF0000"/>
        </w:rPr>
        <w:t>Профилактика дорожно-транспортного травматизма для велосипедистов.</w:t>
      </w:r>
    </w:p>
    <w:bookmarkEnd w:id="0"/>
    <w:p w:rsidR="00183BCC" w:rsidRDefault="00183BCC" w:rsidP="00183BCC">
      <w:pPr>
        <w:pStyle w:val="a3"/>
        <w:jc w:val="center"/>
        <w:rPr>
          <w:rFonts w:ascii="Verdana" w:hAnsi="Verdana"/>
          <w:color w:val="000000"/>
        </w:rPr>
      </w:pPr>
    </w:p>
    <w:p w:rsidR="00183BCC" w:rsidRDefault="00183BCC" w:rsidP="00183BCC">
      <w:pPr>
        <w:pStyle w:val="a3"/>
        <w:ind w:firstLine="709"/>
        <w:jc w:val="both"/>
        <w:rPr>
          <w:rFonts w:ascii="Verdana" w:hAnsi="Verdana"/>
          <w:color w:val="000000"/>
        </w:rPr>
      </w:pPr>
      <w:r>
        <w:rPr>
          <w:rFonts w:ascii="Verdana" w:hAnsi="Verdana"/>
          <w:color w:val="000000"/>
        </w:rPr>
        <w:t xml:space="preserve">Велотуристам часто приходится ездить по дорогам с интенсивным движением. Поэтому, совершенно необходимо знать и уметь применять на практике Правила дорожного движения (ПДД). Попробуем подробно разобрать правила, имеющие отношение к велосипедисту и дать практические рекомендации по их применению. </w:t>
      </w:r>
    </w:p>
    <w:p w:rsidR="00183BCC" w:rsidRDefault="00183BCC" w:rsidP="00183BCC">
      <w:pPr>
        <w:pStyle w:val="a3"/>
        <w:ind w:firstLine="709"/>
        <w:jc w:val="both"/>
        <w:rPr>
          <w:rFonts w:ascii="Verdana" w:hAnsi="Verdana"/>
          <w:color w:val="000000"/>
        </w:rPr>
      </w:pPr>
      <w:r>
        <w:rPr>
          <w:rFonts w:ascii="Verdana" w:hAnsi="Verdana"/>
          <w:color w:val="000000"/>
        </w:rPr>
        <w:t xml:space="preserve">Рассмотрим определения из ПДД. Велосипед - транспортное средство, имеющее два колеса или более и приводимое в движение мускульной силой людей, находящихся на нем. Водитель - лицо, управляющее каким-либо транспортным средством. </w:t>
      </w:r>
    </w:p>
    <w:p w:rsidR="00183BCC" w:rsidRDefault="00183BCC" w:rsidP="00183BCC">
      <w:pPr>
        <w:pStyle w:val="a3"/>
        <w:ind w:firstLine="709"/>
        <w:jc w:val="both"/>
        <w:rPr>
          <w:rFonts w:ascii="Verdana" w:hAnsi="Verdana"/>
          <w:color w:val="000000"/>
        </w:rPr>
      </w:pPr>
      <w:r>
        <w:rPr>
          <w:rFonts w:ascii="Verdana" w:hAnsi="Verdana"/>
          <w:color w:val="000000"/>
        </w:rPr>
        <w:t xml:space="preserve">Транспортное средство - устройство, предназначенное для перевозки по дорогам людей, грузов или оборудования, установленного на нем. 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w:t>
      </w:r>
    </w:p>
    <w:p w:rsidR="00183BCC" w:rsidRDefault="00183BCC" w:rsidP="00183BCC">
      <w:pPr>
        <w:pStyle w:val="a3"/>
        <w:ind w:firstLine="709"/>
        <w:jc w:val="both"/>
        <w:rPr>
          <w:rFonts w:ascii="Verdana" w:hAnsi="Verdana"/>
          <w:color w:val="000000"/>
        </w:rPr>
      </w:pPr>
      <w:r>
        <w:rPr>
          <w:rFonts w:ascii="Verdana" w:hAnsi="Verdana"/>
          <w:color w:val="000000"/>
        </w:rPr>
        <w:t xml:space="preserve">Т.е. велосипед - это транспортное средство, велосипедист - водитель этого транспортного средства, а значит и участник дорожного движения. </w:t>
      </w:r>
    </w:p>
    <w:p w:rsidR="00183BCC" w:rsidRDefault="00183BCC" w:rsidP="00183BCC">
      <w:pPr>
        <w:pStyle w:val="a3"/>
        <w:ind w:firstLine="709"/>
        <w:jc w:val="both"/>
        <w:rPr>
          <w:rFonts w:ascii="Verdana" w:hAnsi="Verdana"/>
          <w:color w:val="000000"/>
        </w:rPr>
      </w:pPr>
      <w:r>
        <w:rPr>
          <w:rFonts w:ascii="Verdana" w:hAnsi="Verdana"/>
          <w:color w:val="000000"/>
        </w:rPr>
        <w:t>"Участники дорожного движения обязаны знать и соблюдать относящиеся к ним требования Правил, сигналов светофора, знаков и разметки, а также выполнять распоряжения регулировщиков".</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становится понятно, что велосипедисты вправе требовать к себе должного отношения на дорогах, но и спрос с них такой же. "Велосипеды должны двигаться только по крайней правой полосе в один ряд возможно правее. Допускается движение по обочинам, если это не создает помех </w:t>
      </w:r>
      <w:proofErr w:type="spellStart"/>
      <w:r>
        <w:rPr>
          <w:rFonts w:ascii="Verdana" w:hAnsi="Verdana"/>
          <w:color w:val="000000"/>
        </w:rPr>
        <w:t>пешехода"</w:t>
      </w:r>
      <w:proofErr w:type="gramStart"/>
      <w:r>
        <w:rPr>
          <w:rFonts w:ascii="Verdana" w:hAnsi="Verdana"/>
          <w:color w:val="000000"/>
        </w:rPr>
        <w:t>.Э</w:t>
      </w:r>
      <w:proofErr w:type="gramEnd"/>
      <w:r>
        <w:rPr>
          <w:rFonts w:ascii="Verdana" w:hAnsi="Verdana"/>
          <w:color w:val="000000"/>
        </w:rPr>
        <w:t>то</w:t>
      </w:r>
      <w:proofErr w:type="spellEnd"/>
      <w:r>
        <w:rPr>
          <w:rFonts w:ascii="Verdana" w:hAnsi="Verdana"/>
          <w:color w:val="000000"/>
        </w:rPr>
        <w:t xml:space="preserve"> значит, что вы сами выбираете на каком расстоянии от обочины ехать. В зависимости от состояния дороги, наличия на ней препятствий в виде колодцев, осколков стекла и т.п. Мы рекомендуем ехать на расстоянии примерно 10 см от края "второй" обочины. </w:t>
      </w:r>
    </w:p>
    <w:p w:rsidR="00183BCC" w:rsidRDefault="00183BCC" w:rsidP="00183BCC">
      <w:pPr>
        <w:pStyle w:val="a3"/>
        <w:ind w:firstLine="709"/>
        <w:jc w:val="both"/>
        <w:rPr>
          <w:rFonts w:ascii="Verdana" w:hAnsi="Verdana"/>
          <w:color w:val="000000"/>
        </w:rPr>
      </w:pPr>
      <w:r>
        <w:rPr>
          <w:rFonts w:ascii="Verdana" w:hAnsi="Verdana"/>
          <w:color w:val="000000"/>
        </w:rPr>
        <w:t xml:space="preserve">В более ранних Правилах было указание ехать на расстоянии не более 1 метра от обочины. В </w:t>
      </w:r>
      <w:proofErr w:type="gramStart"/>
      <w:r>
        <w:rPr>
          <w:rFonts w:ascii="Verdana" w:hAnsi="Verdana"/>
          <w:color w:val="000000"/>
        </w:rPr>
        <w:t>новых</w:t>
      </w:r>
      <w:proofErr w:type="gramEnd"/>
      <w:r>
        <w:rPr>
          <w:rFonts w:ascii="Verdana" w:hAnsi="Verdana"/>
          <w:color w:val="000000"/>
        </w:rPr>
        <w:t xml:space="preserve"> это ограничение убрано, и делается упор на здравый смысл велосипедиста. </w:t>
      </w:r>
    </w:p>
    <w:p w:rsidR="00183BCC" w:rsidRDefault="00183BCC" w:rsidP="00183BCC">
      <w:pPr>
        <w:pStyle w:val="a3"/>
        <w:ind w:firstLine="709"/>
        <w:jc w:val="both"/>
        <w:rPr>
          <w:rFonts w:ascii="Verdana" w:hAnsi="Verdana"/>
          <w:color w:val="000000"/>
        </w:rPr>
      </w:pPr>
      <w:r>
        <w:rPr>
          <w:rFonts w:ascii="Verdana" w:hAnsi="Verdana"/>
          <w:color w:val="000000"/>
        </w:rPr>
        <w:t>Иногда, в случае поломки или травмы, приходиться идти по дорогам с велосипедом пешком. В данном случае надо помнить следующее правило. "Вне населенных пунктов при движении по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Далее. "Колонны велосипедистов при движении по проезжей части должны быть разделены на группы по 10 велосипедистов. Для облегчения обгона расстояние между группами должно составлять 80-100 метров". Ну, здесь вроде все ясно. Зная вышеизложенные вещи, уже можно чувствовать себя более или менее уверенным на дорогах.</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перейдем от теории к практике. Специальные знаки при движении на велосипеде. </w:t>
      </w:r>
    </w:p>
    <w:p w:rsidR="00183BCC" w:rsidRDefault="00183BCC" w:rsidP="00183BCC">
      <w:pPr>
        <w:pStyle w:val="a3"/>
        <w:ind w:firstLine="709"/>
        <w:jc w:val="both"/>
        <w:rPr>
          <w:rFonts w:ascii="Verdana" w:hAnsi="Verdana"/>
          <w:color w:val="000000"/>
        </w:rPr>
      </w:pPr>
      <w:r>
        <w:rPr>
          <w:rFonts w:ascii="Verdana" w:hAnsi="Verdana"/>
          <w:color w:val="000000"/>
        </w:rPr>
        <w:t xml:space="preserve">Для обозначения маневра Правилами предусмотрены следующие знаки: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Поворот или перестроение направо: вытянутая правая рука, либо вытянутая и согнутая в локте левая.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Поворот или перестроение налево: вытянутая левая рука, либо вытянутая и согнутая в локте правая. </w:t>
      </w:r>
    </w:p>
    <w:p w:rsidR="00183BCC" w:rsidRDefault="00183BCC" w:rsidP="00183BCC">
      <w:pPr>
        <w:pStyle w:val="a3"/>
        <w:ind w:firstLine="709"/>
        <w:jc w:val="both"/>
        <w:rPr>
          <w:rFonts w:ascii="Verdana" w:hAnsi="Verdana"/>
          <w:color w:val="000000"/>
        </w:rPr>
      </w:pPr>
      <w:r>
        <w:rPr>
          <w:rFonts w:ascii="Verdana" w:hAnsi="Verdana"/>
          <w:color w:val="000000"/>
        </w:rPr>
        <w:t xml:space="preserve">Однако не рекомендуется пользоваться альтернативными способами (там, где согнутая рука) - водители могут и не понять. </w:t>
      </w:r>
    </w:p>
    <w:p w:rsidR="00183BCC" w:rsidRDefault="00183BCC" w:rsidP="00183BCC">
      <w:pPr>
        <w:pStyle w:val="a3"/>
        <w:ind w:firstLine="709"/>
        <w:jc w:val="both"/>
        <w:rPr>
          <w:rFonts w:ascii="Verdana" w:hAnsi="Verdana"/>
          <w:color w:val="000000"/>
        </w:rPr>
      </w:pPr>
      <w:r>
        <w:rPr>
          <w:rFonts w:ascii="Verdana" w:hAnsi="Verdana"/>
          <w:color w:val="000000"/>
        </w:rPr>
        <w:t xml:space="preserve">Остановка: поднятая вверх рука (любая). </w:t>
      </w:r>
    </w:p>
    <w:p w:rsidR="00183BCC" w:rsidRDefault="00183BCC" w:rsidP="00183BCC">
      <w:pPr>
        <w:pStyle w:val="a3"/>
        <w:ind w:firstLine="709"/>
        <w:jc w:val="both"/>
        <w:rPr>
          <w:rFonts w:ascii="Verdana" w:hAnsi="Verdana"/>
          <w:color w:val="000000"/>
        </w:rPr>
      </w:pPr>
      <w:r>
        <w:rPr>
          <w:rFonts w:ascii="Verdana" w:hAnsi="Verdana"/>
          <w:color w:val="000000"/>
        </w:rPr>
        <w:t xml:space="preserve">При езде в группе используется еще один знак, предназначенный не для автомобилистов, а для велотуристов, едущих за вами. </w:t>
      </w:r>
    </w:p>
    <w:p w:rsidR="00183BCC" w:rsidRDefault="00183BCC" w:rsidP="00183BCC">
      <w:pPr>
        <w:pStyle w:val="a3"/>
        <w:ind w:firstLine="709"/>
        <w:jc w:val="both"/>
        <w:rPr>
          <w:rFonts w:ascii="Verdana" w:hAnsi="Verdana"/>
          <w:color w:val="000000"/>
        </w:rPr>
      </w:pPr>
      <w:r>
        <w:rPr>
          <w:rFonts w:ascii="Verdana" w:hAnsi="Verdana"/>
          <w:color w:val="000000"/>
        </w:rPr>
        <w:t xml:space="preserve">Ямы справа: опущенная вниз правая рука. </w:t>
      </w:r>
    </w:p>
    <w:p w:rsidR="00183BCC" w:rsidRDefault="00183BCC" w:rsidP="00183BCC">
      <w:pPr>
        <w:pStyle w:val="a3"/>
        <w:ind w:firstLine="709"/>
        <w:jc w:val="both"/>
        <w:rPr>
          <w:rFonts w:ascii="Verdana" w:hAnsi="Verdana"/>
          <w:color w:val="000000"/>
        </w:rPr>
      </w:pPr>
      <w:r>
        <w:rPr>
          <w:rFonts w:ascii="Verdana" w:hAnsi="Verdana"/>
          <w:color w:val="000000"/>
        </w:rPr>
        <w:t xml:space="preserve">Ямы слева: опущенная вниз левая рука. </w:t>
      </w:r>
    </w:p>
    <w:p w:rsidR="00183BCC" w:rsidRDefault="00183BCC" w:rsidP="00183BCC">
      <w:pPr>
        <w:pStyle w:val="a3"/>
        <w:ind w:firstLine="709"/>
        <w:jc w:val="both"/>
        <w:rPr>
          <w:rFonts w:ascii="Verdana" w:hAnsi="Verdana"/>
          <w:color w:val="000000"/>
        </w:rPr>
      </w:pPr>
      <w:r>
        <w:rPr>
          <w:rFonts w:ascii="Verdana" w:hAnsi="Verdana"/>
          <w:color w:val="000000"/>
        </w:rPr>
        <w:t xml:space="preserve">Знаки первым подает ведущий, члены группы их немедленно повторяют. Не стоит дожидаться, пока вы проедите или увидите яму, надо подавать знак немедленно за следующим перед вами велотуристом. Ведущий (или одиночный велосипедист) </w:t>
      </w:r>
      <w:r>
        <w:rPr>
          <w:rFonts w:ascii="Verdana" w:hAnsi="Verdana"/>
          <w:color w:val="000000"/>
        </w:rPr>
        <w:lastRenderedPageBreak/>
        <w:t xml:space="preserve">должен подавать знаки заблаговременно, чтобы группа и автомобилисты успели среагировать. </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рассмотрим вещи, которые для велосипедиста недопустимы на дороге, </w:t>
      </w:r>
      <w:proofErr w:type="gramStart"/>
      <w:r>
        <w:rPr>
          <w:rFonts w:ascii="Verdana" w:hAnsi="Verdana"/>
          <w:color w:val="000000"/>
        </w:rPr>
        <w:t>во</w:t>
      </w:r>
      <w:proofErr w:type="gramEnd"/>
      <w:r>
        <w:rPr>
          <w:rFonts w:ascii="Verdana" w:hAnsi="Verdana"/>
          <w:color w:val="000000"/>
        </w:rPr>
        <w:t xml:space="preserve"> избегания дорожно-транспортного травматизма.</w:t>
      </w:r>
    </w:p>
    <w:p w:rsidR="00183BCC" w:rsidRDefault="00183BCC" w:rsidP="00183BCC">
      <w:pPr>
        <w:pStyle w:val="a3"/>
        <w:ind w:firstLine="709"/>
        <w:jc w:val="both"/>
        <w:rPr>
          <w:rFonts w:ascii="Verdana" w:hAnsi="Verdana"/>
          <w:color w:val="000000"/>
        </w:rPr>
      </w:pPr>
      <w:r>
        <w:rPr>
          <w:rFonts w:ascii="Verdana" w:hAnsi="Verdana"/>
          <w:color w:val="000000"/>
        </w:rPr>
        <w:t xml:space="preserve">Велосипедистам запрещено: </w:t>
      </w:r>
    </w:p>
    <w:p w:rsidR="00183BCC" w:rsidRDefault="00183BCC" w:rsidP="00183BCC">
      <w:pPr>
        <w:pStyle w:val="a3"/>
        <w:ind w:firstLine="709"/>
        <w:jc w:val="both"/>
        <w:rPr>
          <w:rFonts w:ascii="Verdana" w:hAnsi="Verdana"/>
          <w:color w:val="000000"/>
        </w:rPr>
      </w:pPr>
      <w:r>
        <w:rPr>
          <w:rFonts w:ascii="Verdana" w:hAnsi="Verdana"/>
          <w:color w:val="000000"/>
        </w:rPr>
        <w:t xml:space="preserve">"Ездить, не держась за руль хотя бы одной рукой". </w:t>
      </w:r>
    </w:p>
    <w:p w:rsidR="00183BCC" w:rsidRDefault="00183BCC" w:rsidP="00183BCC">
      <w:pPr>
        <w:pStyle w:val="a3"/>
        <w:ind w:firstLine="709"/>
        <w:jc w:val="both"/>
        <w:rPr>
          <w:rFonts w:ascii="Verdana" w:hAnsi="Verdana"/>
          <w:color w:val="000000"/>
        </w:rPr>
      </w:pPr>
      <w:r>
        <w:rPr>
          <w:rFonts w:ascii="Verdana" w:hAnsi="Verdana"/>
          <w:color w:val="000000"/>
        </w:rPr>
        <w:t xml:space="preserve">"Ездить по дорогам при наличии рядом велосипедной дорожки". Она обозначается круглым знаком с </w:t>
      </w:r>
      <w:proofErr w:type="gramStart"/>
      <w:r>
        <w:rPr>
          <w:rFonts w:ascii="Verdana" w:hAnsi="Verdana"/>
          <w:color w:val="000000"/>
        </w:rPr>
        <w:t>белый</w:t>
      </w:r>
      <w:proofErr w:type="gramEnd"/>
      <w:r>
        <w:rPr>
          <w:rFonts w:ascii="Verdana" w:hAnsi="Verdana"/>
          <w:color w:val="000000"/>
        </w:rPr>
        <w:t xml:space="preserve"> велосипедом на синем фоне. </w:t>
      </w:r>
    </w:p>
    <w:p w:rsidR="00183BCC" w:rsidRDefault="00183BCC" w:rsidP="00183BCC">
      <w:pPr>
        <w:pStyle w:val="a3"/>
        <w:ind w:firstLine="709"/>
        <w:jc w:val="both"/>
        <w:rPr>
          <w:rFonts w:ascii="Verdana" w:hAnsi="Verdana"/>
          <w:color w:val="000000"/>
        </w:rPr>
      </w:pPr>
      <w:r>
        <w:rPr>
          <w:rFonts w:ascii="Verdana" w:hAnsi="Verdana"/>
          <w:color w:val="000000"/>
        </w:rPr>
        <w:t xml:space="preserve">"Движение по обочинам, тротуарам и пешеходным дорожкам запрещено". Про обочины уже говорилось выше (т.е. движение велосипедистов по ним все-таки допускается). В остальном все однозначно. </w:t>
      </w:r>
    </w:p>
    <w:p w:rsidR="00183BCC" w:rsidRDefault="00183BCC" w:rsidP="00183BCC">
      <w:pPr>
        <w:pStyle w:val="a3"/>
        <w:ind w:firstLine="709"/>
        <w:jc w:val="both"/>
        <w:rPr>
          <w:rFonts w:ascii="Verdana" w:hAnsi="Verdana"/>
          <w:color w:val="000000"/>
        </w:rPr>
      </w:pPr>
      <w:r>
        <w:rPr>
          <w:rFonts w:ascii="Verdana" w:hAnsi="Verdana"/>
          <w:color w:val="000000"/>
        </w:rPr>
        <w:t>"</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автомагистралях запрещается движение велосипедов." Автомагистрали обозначаются знаками "автомагистраль" и "дорога для автомобилей".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"Поворачивать налево или разворачиваться на дорогах с трамвайным движением и на дорогах, имеющих более одной полосы для движения в данном направлении". Тут все однозначно. "Данное" направление следует рассматривать как текущее. </w:t>
      </w:r>
    </w:p>
    <w:p w:rsidR="00183BCC" w:rsidRDefault="00183BCC" w:rsidP="00183BCC">
      <w:pPr>
        <w:pStyle w:val="a3"/>
        <w:ind w:firstLine="709"/>
        <w:jc w:val="both"/>
        <w:rPr>
          <w:rFonts w:ascii="Verdana" w:hAnsi="Verdana"/>
          <w:color w:val="000000"/>
        </w:rPr>
      </w:pPr>
      <w:r>
        <w:rPr>
          <w:rFonts w:ascii="Verdana" w:hAnsi="Verdana"/>
          <w:color w:val="000000"/>
        </w:rPr>
        <w:t xml:space="preserve">"Запрещается буксировка велосипедов". Т.е. никаких сцепок, тросов и прочих уловок и приспособлений. </w:t>
      </w:r>
    </w:p>
    <w:p w:rsidR="00183BCC" w:rsidRDefault="00183BCC" w:rsidP="00183BCC">
      <w:pPr>
        <w:pStyle w:val="a3"/>
        <w:ind w:firstLine="709"/>
        <w:jc w:val="both"/>
        <w:rPr>
          <w:rFonts w:ascii="Verdana" w:hAnsi="Verdana"/>
          <w:color w:val="000000"/>
        </w:rPr>
      </w:pPr>
      <w:r>
        <w:rPr>
          <w:rFonts w:ascii="Verdana" w:hAnsi="Verdana"/>
          <w:color w:val="000000"/>
        </w:rPr>
        <w:t xml:space="preserve">Все. Других ограничений для велосипедистов нет. Запомнить нетрудно, правда? Естественно надо соблюдать такие очевидные моменты, как движение по встречной полосе (движение в России правостороннее), движение на запрещающий сигнал светофора, управление велосипедом в нетрезвом виде и т.п. </w:t>
      </w:r>
    </w:p>
    <w:p w:rsidR="00183BCC" w:rsidRDefault="00183BCC" w:rsidP="00183BCC">
      <w:pPr>
        <w:pStyle w:val="a3"/>
        <w:ind w:firstLine="709"/>
        <w:jc w:val="both"/>
        <w:rPr>
          <w:rFonts w:ascii="Verdana" w:hAnsi="Verdana"/>
          <w:color w:val="000000"/>
        </w:rPr>
      </w:pPr>
      <w:r>
        <w:rPr>
          <w:rFonts w:ascii="Verdana" w:hAnsi="Verdana"/>
          <w:color w:val="000000"/>
        </w:rPr>
        <w:t xml:space="preserve">Неочевидные моменты при езде на велосипеде по дорогам общего пользования. </w:t>
      </w:r>
    </w:p>
    <w:p w:rsidR="00183BCC" w:rsidRDefault="00183BCC" w:rsidP="00183BCC">
      <w:pPr>
        <w:pStyle w:val="a3"/>
        <w:ind w:firstLine="709"/>
        <w:jc w:val="both"/>
        <w:rPr>
          <w:rFonts w:ascii="Verdana" w:hAnsi="Verdana"/>
          <w:color w:val="000000"/>
        </w:rPr>
      </w:pPr>
      <w:r>
        <w:rPr>
          <w:rFonts w:ascii="Verdana" w:hAnsi="Verdana"/>
          <w:color w:val="000000"/>
        </w:rPr>
        <w:t xml:space="preserve">1. “Обгон или объезд других транспортных средств должен производиться только слева. И как можно дальше от обгоняемого ТС”. Все очень просто. Почему слева? Так сказано в Правилах. Почему как можно дальше? Может открыться дверь, вы не видите, что происходит впереди обгоняемого ТС, обгоняемое ТС может внезапно начать движение, непорядочный водитель выбросит окурок и т.д. Дополнить список примеров может каждый велосипедист. Соответственно двигаться вдоль ряда припаркованных машин следует с расчетом всего вышеперечисленного, а также быть готовым к тому, что с прилегающей территории может появиться автомобиль, водитель которого из-за припаркованных машин не видит вас, а вы его. </w:t>
      </w:r>
    </w:p>
    <w:p w:rsidR="00183BCC" w:rsidRDefault="00183BCC" w:rsidP="00183BCC">
      <w:pPr>
        <w:pStyle w:val="a3"/>
        <w:ind w:firstLine="709"/>
        <w:jc w:val="both"/>
        <w:rPr>
          <w:rFonts w:ascii="Verdana" w:hAnsi="Verdana"/>
          <w:color w:val="000000"/>
        </w:rPr>
      </w:pPr>
      <w:r>
        <w:rPr>
          <w:rFonts w:ascii="Verdana" w:hAnsi="Verdana"/>
          <w:color w:val="000000"/>
        </w:rPr>
        <w:t xml:space="preserve">2. При совершении какого-либо маневра вы обязаны убедиться, что он будет безопасен не только для вас, но и для других участников движения, находящихся поблизости. Поэтому стоит поучиться вертеть головой на ходу, не теряя при этом способности адекватно управлять велосипедом. </w:t>
      </w:r>
    </w:p>
    <w:p w:rsidR="00183BCC" w:rsidRDefault="00183BCC" w:rsidP="00183BCC">
      <w:pPr>
        <w:pStyle w:val="a3"/>
        <w:ind w:firstLine="709"/>
        <w:jc w:val="both"/>
        <w:rPr>
          <w:rFonts w:ascii="Verdana" w:hAnsi="Verdana"/>
          <w:color w:val="000000"/>
        </w:rPr>
      </w:pPr>
      <w:r>
        <w:rPr>
          <w:rFonts w:ascii="Verdana" w:hAnsi="Verdana"/>
          <w:color w:val="000000"/>
        </w:rPr>
        <w:t xml:space="preserve">3. Проезд перекрестков. </w:t>
      </w:r>
    </w:p>
    <w:p w:rsidR="00183BCC" w:rsidRDefault="00183BCC" w:rsidP="00183BCC">
      <w:pPr>
        <w:pStyle w:val="a3"/>
        <w:ind w:firstLine="709"/>
        <w:jc w:val="both"/>
        <w:rPr>
          <w:rFonts w:ascii="Verdana" w:hAnsi="Verdana"/>
          <w:color w:val="000000"/>
        </w:rPr>
      </w:pPr>
      <w:r>
        <w:rPr>
          <w:rFonts w:ascii="Verdana" w:hAnsi="Verdana"/>
          <w:color w:val="000000"/>
        </w:rPr>
        <w:t xml:space="preserve">а) Тут, в общем-то, все как у "взрослых". </w:t>
      </w:r>
      <w:proofErr w:type="spellStart"/>
      <w:proofErr w:type="gramStart"/>
      <w:r>
        <w:rPr>
          <w:rFonts w:ascii="Verdana" w:hAnsi="Verdana"/>
          <w:color w:val="000000"/>
        </w:rPr>
        <w:t>H</w:t>
      </w:r>
      <w:proofErr w:type="gramEnd"/>
      <w:r>
        <w:rPr>
          <w:rFonts w:ascii="Verdana" w:hAnsi="Verdana"/>
          <w:color w:val="000000"/>
        </w:rPr>
        <w:t>о</w:t>
      </w:r>
      <w:proofErr w:type="spellEnd"/>
      <w:r>
        <w:rPr>
          <w:rFonts w:ascii="Verdana" w:hAnsi="Verdana"/>
          <w:color w:val="000000"/>
        </w:rPr>
        <w:t xml:space="preserve"> велосипедист, ведущий велосипед рядом, уже считается пешеходом. А у них свои права и обязанности. Поэтому часто бывает, полезно вовремя спешиться и закосить под пешехода. </w:t>
      </w:r>
    </w:p>
    <w:p w:rsidR="00183BCC" w:rsidRDefault="00183BCC" w:rsidP="00183BCC">
      <w:pPr>
        <w:pStyle w:val="a3"/>
        <w:ind w:firstLine="709"/>
        <w:jc w:val="both"/>
        <w:rPr>
          <w:rFonts w:ascii="Verdana" w:hAnsi="Verdana"/>
          <w:color w:val="000000"/>
        </w:rPr>
      </w:pPr>
      <w:proofErr w:type="gramStart"/>
      <w:r>
        <w:rPr>
          <w:rFonts w:ascii="Verdana" w:hAnsi="Verdana"/>
          <w:color w:val="000000"/>
        </w:rPr>
        <w:t>б) Можно заметить, что пункты Правил, которые гласят, что "Участники дорожного движения обязаны знать и соблюдать относящиеся к ним требования сигналов светофора, знаков и разметки..." и что "Велосипеды должны двигаться только по крайней правой полосе в один ряд возможно правее..." несколько не стыкуются в случае, если правая полоса только для поворота направо, а вам нужно прямо.</w:t>
      </w:r>
      <w:proofErr w:type="gramEnd"/>
      <w:r>
        <w:rPr>
          <w:rFonts w:ascii="Verdana" w:hAnsi="Verdana"/>
          <w:color w:val="000000"/>
        </w:rPr>
        <w:t xml:space="preserve"> Верно? </w:t>
      </w:r>
    </w:p>
    <w:p w:rsidR="00183BCC" w:rsidRDefault="00183BCC" w:rsidP="00183BCC">
      <w:pPr>
        <w:pStyle w:val="a3"/>
        <w:ind w:firstLine="709"/>
        <w:jc w:val="both"/>
        <w:rPr>
          <w:rFonts w:ascii="Verdana" w:hAnsi="Verdana"/>
          <w:color w:val="000000"/>
        </w:rPr>
      </w:pPr>
      <w:r>
        <w:rPr>
          <w:rFonts w:ascii="Verdana" w:hAnsi="Verdana"/>
          <w:color w:val="000000"/>
        </w:rPr>
        <w:t>Поэтому последний пункт следует читать так: "Велосипеды должны двигаться только по крайней правой полосе, ПО КОТОРОЙ ДОПУСТИМО ДВИЖЕ</w:t>
      </w:r>
      <w:proofErr w:type="gramStart"/>
      <w:r>
        <w:rPr>
          <w:rFonts w:ascii="Verdana" w:hAnsi="Verdana"/>
          <w:color w:val="000000"/>
        </w:rPr>
        <w:t>H</w:t>
      </w:r>
      <w:proofErr w:type="gramEnd"/>
      <w:r>
        <w:rPr>
          <w:rFonts w:ascii="Verdana" w:hAnsi="Verdana"/>
          <w:color w:val="000000"/>
        </w:rPr>
        <w:t xml:space="preserve">ИЕ В ДАHHОМ HАПРАВЛЕHИИ, в один ряд возможно правее..." </w:t>
      </w:r>
    </w:p>
    <w:p w:rsidR="00183BCC" w:rsidRDefault="00183BCC" w:rsidP="00183BCC">
      <w:pPr>
        <w:pStyle w:val="a3"/>
        <w:ind w:firstLine="709"/>
        <w:jc w:val="both"/>
        <w:rPr>
          <w:rFonts w:ascii="Verdana" w:hAnsi="Verdana"/>
          <w:color w:val="000000"/>
        </w:rPr>
      </w:pPr>
      <w:r>
        <w:rPr>
          <w:rFonts w:ascii="Verdana" w:hAnsi="Verdana"/>
          <w:color w:val="000000"/>
        </w:rPr>
        <w:t xml:space="preserve">Так что на дорогах, имеющих справа дополнительную полосу торможения надо следить за знаками. Если по крайней правой полосе движение разрешено как направо, так и прямо, смело езжайте по ней.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перекрестке, при движении прямо, у вас будет преимущество. Т.к. вы будете справа других транспортных средств. </w:t>
      </w:r>
    </w:p>
    <w:p w:rsidR="00183BCC" w:rsidRDefault="00183BCC" w:rsidP="00183BCC">
      <w:pPr>
        <w:pStyle w:val="a3"/>
        <w:ind w:firstLine="709"/>
        <w:jc w:val="both"/>
        <w:rPr>
          <w:rFonts w:ascii="Verdana" w:hAnsi="Verdana"/>
          <w:color w:val="000000"/>
        </w:rPr>
      </w:pPr>
      <w:r>
        <w:rPr>
          <w:rFonts w:ascii="Verdana" w:hAnsi="Verdana"/>
          <w:color w:val="000000"/>
        </w:rPr>
        <w:t xml:space="preserve">Иначе выбирайте самую крайнюю полосу, по которой разрешено движение в этом направлении, перестраивайтесь на нее и продолжайте движение по ней возможно правее. Т.е. действуйте как машина. Водители вас поймут. </w:t>
      </w:r>
    </w:p>
    <w:p w:rsidR="00183BCC" w:rsidRDefault="00183BCC" w:rsidP="00183BCC">
      <w:pPr>
        <w:pStyle w:val="a3"/>
        <w:ind w:firstLine="709"/>
        <w:jc w:val="both"/>
        <w:rPr>
          <w:rFonts w:ascii="Verdana" w:hAnsi="Verdana"/>
          <w:color w:val="000000"/>
        </w:rPr>
      </w:pPr>
      <w:r>
        <w:rPr>
          <w:rFonts w:ascii="Verdana" w:hAnsi="Verdana"/>
          <w:color w:val="000000"/>
        </w:rPr>
        <w:lastRenderedPageBreak/>
        <w:t xml:space="preserve">Если вы не уверены в своих действиях, сойдите на тротуар до полосы торможения, пересеките перекресток по пешеходному переходу, продолжите движение по проезжей части. Это 100% вариант. </w:t>
      </w:r>
    </w:p>
    <w:p w:rsidR="00183BCC" w:rsidRDefault="00183BCC" w:rsidP="00183BCC">
      <w:pPr>
        <w:pStyle w:val="a3"/>
        <w:ind w:firstLine="709"/>
        <w:jc w:val="both"/>
        <w:rPr>
          <w:rFonts w:ascii="Verdana" w:hAnsi="Verdana"/>
          <w:color w:val="000000"/>
        </w:rPr>
      </w:pPr>
      <w:r>
        <w:rPr>
          <w:rFonts w:ascii="Verdana" w:hAnsi="Verdana"/>
          <w:color w:val="000000"/>
        </w:rPr>
        <w:t xml:space="preserve">в)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дорогах, имеющих дополнительную полосу разгона рекомендуется двигаться не меняя своей полосы. Потому как хоть машины и будут у вас справа, они, тем не менее, будут обязаны вас пропустить. </w:t>
      </w:r>
    </w:p>
    <w:p w:rsidR="00183BCC" w:rsidRDefault="00183BCC" w:rsidP="00183BCC">
      <w:pPr>
        <w:pStyle w:val="a3"/>
        <w:ind w:firstLine="709"/>
        <w:jc w:val="both"/>
        <w:rPr>
          <w:rFonts w:ascii="Verdana" w:hAnsi="Verdana"/>
          <w:color w:val="000000"/>
        </w:rPr>
      </w:pPr>
      <w:r>
        <w:rPr>
          <w:rFonts w:ascii="Verdana" w:hAnsi="Verdana"/>
          <w:color w:val="000000"/>
        </w:rPr>
        <w:t xml:space="preserve">г) Как показывает практика, водители на примыкающих справа дорогах не видят велосипедиста, едущего поперечным курсом, а смотрят позади него, на приближающийся вдали транспорт. И поэтому замечают велосипедиста в самый последний момент у себя под носом, уже начав движение. Особенно это видно в сумерки и темное время суток, когда ничем не подсвеченный велосипед темным силуэтом на большой скорости несется им наперерез. Поэтому в момент проезда участка примыкания дороги справа следует притормозить и проезжать такие участки крайне внимательно. </w:t>
      </w:r>
    </w:p>
    <w:p w:rsidR="00183BCC" w:rsidRDefault="00183BCC" w:rsidP="00183BCC">
      <w:pPr>
        <w:pStyle w:val="a3"/>
        <w:ind w:firstLine="709"/>
        <w:jc w:val="both"/>
        <w:rPr>
          <w:rFonts w:ascii="Verdana" w:hAnsi="Verdana"/>
          <w:color w:val="000000"/>
        </w:rPr>
      </w:pPr>
      <w:r>
        <w:rPr>
          <w:rFonts w:ascii="Verdana" w:hAnsi="Verdana"/>
          <w:color w:val="000000"/>
        </w:rPr>
        <w:t xml:space="preserve">4.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любом пересечении проезжих частей не ленитесь заблаговременно убедиться в своей безопасности и предпринять дополнительные меры для ее увеличения. Т.е. не лишним будет обернуться и оценить обстановку позади себя, не лишним будет немного сместиться левее обочины так, чтобы уменьшить радиус поворота для некоторых горячих парней, но и не пустить их справа, ко всему прочему не лишним будет показать левый поворот, если на перекрестке вы намерены двигаться прямо. </w:t>
      </w:r>
    </w:p>
    <w:p w:rsidR="00183BCC" w:rsidRDefault="00183BCC" w:rsidP="00183BCC">
      <w:pPr>
        <w:pStyle w:val="a3"/>
        <w:ind w:firstLine="709"/>
        <w:jc w:val="both"/>
        <w:rPr>
          <w:rFonts w:ascii="Verdana" w:hAnsi="Verdana"/>
          <w:color w:val="000000"/>
        </w:rPr>
      </w:pPr>
      <w:r>
        <w:rPr>
          <w:rFonts w:ascii="Verdana" w:hAnsi="Verdana"/>
          <w:color w:val="000000"/>
        </w:rPr>
        <w:t xml:space="preserve">5. Также хорошая практика замечать знаки дорожного движения других направлений и запоминать свои. Так бывает полезно помнить, что вы движетесь по главной дороге и указать резвому водителю на необходимость уступить вам дорогу. </w:t>
      </w:r>
    </w:p>
    <w:p w:rsidR="00183BCC" w:rsidRDefault="00183BCC" w:rsidP="00183BCC">
      <w:pPr>
        <w:pStyle w:val="a3"/>
        <w:ind w:firstLine="709"/>
        <w:jc w:val="both"/>
        <w:rPr>
          <w:rFonts w:ascii="Verdana" w:hAnsi="Verdana"/>
          <w:color w:val="000000"/>
        </w:rPr>
      </w:pPr>
      <w:r>
        <w:rPr>
          <w:rFonts w:ascii="Verdana" w:hAnsi="Verdana"/>
          <w:color w:val="000000"/>
        </w:rPr>
        <w:t xml:space="preserve">6. Многие знают, как хорошо ехать в воздушном мешке. Однако ни в коем случае не надо повторять этот прием на дорогах, пристраиваясь за большим транспортом. Машина может резко затормозить, и вы врежетесь в нее или можете не заметить за машиной выбоину в асфальте и упасть под колеса едущему сзади транспорту. То же самое относится к езде за медленно идущими машинами в пробках. Никогда не двигайтесь за машиной, двигайтесь сбоку. </w:t>
      </w:r>
    </w:p>
    <w:p w:rsidR="00183BCC" w:rsidRDefault="00183BCC" w:rsidP="00183BCC">
      <w:pPr>
        <w:pStyle w:val="a3"/>
        <w:ind w:firstLine="709"/>
        <w:jc w:val="both"/>
        <w:rPr>
          <w:rFonts w:ascii="Verdana" w:hAnsi="Verdana"/>
          <w:color w:val="000000"/>
        </w:rPr>
      </w:pPr>
      <w:r>
        <w:rPr>
          <w:rFonts w:ascii="Verdana" w:hAnsi="Verdana"/>
          <w:color w:val="000000"/>
        </w:rPr>
        <w:t>Дорожно-транспортные происшествия.</w:t>
      </w:r>
    </w:p>
    <w:p w:rsidR="00183BCC" w:rsidRDefault="00183BCC" w:rsidP="00183BCC">
      <w:pPr>
        <w:pStyle w:val="a3"/>
        <w:ind w:firstLine="709"/>
        <w:jc w:val="both"/>
        <w:rPr>
          <w:rFonts w:ascii="Verdana" w:hAnsi="Verdana"/>
          <w:color w:val="000000"/>
        </w:rPr>
      </w:pPr>
      <w:r>
        <w:rPr>
          <w:rFonts w:ascii="Verdana" w:hAnsi="Verdana"/>
          <w:color w:val="000000"/>
        </w:rPr>
        <w:t xml:space="preserve">“При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пункта 7.2 Правил, не перемещать предметы, имеющие отношение к происшествию; </w:t>
      </w:r>
      <w:proofErr w:type="gramStart"/>
      <w:r>
        <w:rPr>
          <w:rFonts w:ascii="Verdana" w:hAnsi="Verdana"/>
          <w:color w:val="000000"/>
        </w:rPr>
        <w:t>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roofErr w:type="gramEnd"/>
      <w:r>
        <w:rPr>
          <w:rFonts w:ascii="Verdana" w:hAnsi="Verdana"/>
          <w:color w:val="000000"/>
        </w:rPr>
        <w:t xml:space="preserve">; </w:t>
      </w:r>
    </w:p>
    <w:p w:rsidR="00183BCC" w:rsidRDefault="00183BCC" w:rsidP="00183BCC">
      <w:pPr>
        <w:pStyle w:val="a3"/>
        <w:ind w:firstLine="709"/>
        <w:jc w:val="both"/>
        <w:rPr>
          <w:rFonts w:ascii="Verdana" w:hAnsi="Verdana"/>
          <w:color w:val="000000"/>
        </w:rPr>
      </w:pPr>
      <w:r>
        <w:rPr>
          <w:rFonts w:ascii="Verdana" w:hAnsi="Verdana"/>
          <w:color w:val="000000"/>
        </w:rPr>
        <w:t xml:space="preserve">освободить проезжую часть, если движение других транспортных средств невозможно. </w:t>
      </w:r>
      <w:proofErr w:type="gramStart"/>
      <w:r>
        <w:rPr>
          <w:rFonts w:ascii="Verdana" w:hAnsi="Verdana"/>
          <w:color w:val="000000"/>
        </w:rPr>
        <w:t xml:space="preserve">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 </w:t>
      </w:r>
      <w:proofErr w:type="gramEnd"/>
    </w:p>
    <w:p w:rsidR="00183BCC" w:rsidRDefault="00183BCC" w:rsidP="00183BCC">
      <w:pPr>
        <w:pStyle w:val="a3"/>
        <w:ind w:firstLine="709"/>
        <w:jc w:val="both"/>
        <w:rPr>
          <w:rFonts w:ascii="Verdana" w:hAnsi="Verdana"/>
          <w:color w:val="000000"/>
        </w:rPr>
      </w:pPr>
      <w:r>
        <w:rPr>
          <w:rFonts w:ascii="Verdana" w:hAnsi="Verdana"/>
          <w:color w:val="000000"/>
        </w:rPr>
        <w:t xml:space="preserve">Если в результате дорожно-транспортного происшествия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ГАИ или в орган милиции для оформления происшествия”. </w:t>
      </w:r>
    </w:p>
    <w:p w:rsidR="00183BCC" w:rsidRDefault="00183BCC" w:rsidP="00183BCC">
      <w:pPr>
        <w:pStyle w:val="a3"/>
        <w:ind w:firstLine="709"/>
        <w:jc w:val="both"/>
        <w:rPr>
          <w:rFonts w:ascii="Verdana" w:hAnsi="Verdana"/>
          <w:color w:val="000000"/>
        </w:rPr>
      </w:pPr>
      <w:r>
        <w:rPr>
          <w:rFonts w:ascii="Verdana" w:hAnsi="Verdana"/>
          <w:color w:val="000000"/>
        </w:rPr>
        <w:t xml:space="preserve">Помните, что автомобиль - это источник повышенной опасности. Если вы попадаете в ДТП, в любом случае настаивайте на разборе дела в ГИБДД. В любом </w:t>
      </w:r>
      <w:r>
        <w:rPr>
          <w:rFonts w:ascii="Verdana" w:hAnsi="Verdana"/>
          <w:color w:val="000000"/>
        </w:rPr>
        <w:lastRenderedPageBreak/>
        <w:t xml:space="preserve">случае вызывайте сотрудников автоинспекции. Привлекайте в свидетели своих друзей, если едете группой, прохожих, других водителей - если одни.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лишайте работы обвинителей, адвокатов, судей, независимых экспертов.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берите сразу на себя вину, если таковая все-таки имеется, но и не </w:t>
      </w:r>
      <w:proofErr w:type="spellStart"/>
      <w:r>
        <w:rPr>
          <w:rFonts w:ascii="Verdana" w:hAnsi="Verdana"/>
          <w:color w:val="000000"/>
        </w:rPr>
        <w:t>польщайтесь</w:t>
      </w:r>
      <w:proofErr w:type="spellEnd"/>
      <w:r>
        <w:rPr>
          <w:rFonts w:ascii="Verdana" w:hAnsi="Verdana"/>
          <w:color w:val="000000"/>
        </w:rPr>
        <w:t xml:space="preserve"> на предлагаемые деньги и услуги, если виноваты не вы. Пусть разбирается суд. </w:t>
      </w:r>
    </w:p>
    <w:p w:rsidR="00183BCC" w:rsidRDefault="00183BCC" w:rsidP="00183BCC">
      <w:pPr>
        <w:pStyle w:val="a3"/>
        <w:ind w:firstLine="709"/>
        <w:jc w:val="both"/>
        <w:rPr>
          <w:rFonts w:ascii="Verdana" w:hAnsi="Verdana"/>
          <w:color w:val="000000"/>
        </w:rPr>
      </w:pPr>
      <w:r>
        <w:rPr>
          <w:rFonts w:ascii="Verdana" w:hAnsi="Verdana"/>
          <w:color w:val="000000"/>
        </w:rPr>
        <w:t xml:space="preserve">Во избежание нарушения тех же ПДД не убирайте велосипед с проезжей части до прибытия сотрудников ДПС, даже если он стал причиной пробки. По возможности сфотографируйте место ДТП и причиненные повреждения. </w:t>
      </w:r>
    </w:p>
    <w:p w:rsidR="00183BCC" w:rsidRDefault="00183BCC" w:rsidP="00183BCC">
      <w:pPr>
        <w:pStyle w:val="a3"/>
        <w:ind w:firstLine="709"/>
        <w:jc w:val="both"/>
        <w:rPr>
          <w:rFonts w:ascii="Verdana" w:hAnsi="Verdana"/>
          <w:color w:val="000000"/>
        </w:rPr>
      </w:pPr>
      <w:r>
        <w:rPr>
          <w:rFonts w:ascii="Verdana" w:hAnsi="Verdana"/>
          <w:color w:val="000000"/>
        </w:rPr>
        <w:t xml:space="preserve">Запишите данные свидетелей ДТП и потребуйте внесения их в протокол на основании статьи 251 КоАП РСФСР, по которой свидетелем может быть любое лицо, которому что-либо известно по делу.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возможный ответ инспектора "это - заинтересованные лица" вписывайте их собственноручно. </w:t>
      </w:r>
    </w:p>
    <w:p w:rsidR="00183BCC" w:rsidRDefault="00183BCC" w:rsidP="00183BCC">
      <w:pPr>
        <w:pStyle w:val="a3"/>
        <w:ind w:firstLine="709"/>
        <w:jc w:val="both"/>
        <w:rPr>
          <w:rFonts w:ascii="Verdana" w:hAnsi="Verdana"/>
          <w:color w:val="000000"/>
        </w:rPr>
      </w:pPr>
      <w:r>
        <w:rPr>
          <w:rFonts w:ascii="Verdana" w:hAnsi="Verdana"/>
          <w:color w:val="000000"/>
        </w:rPr>
        <w:t xml:space="preserve">В соответствии со статьей 51 Конституции РФ вы можете не давать ни устных, ни письменных показаний, мотивируя отказ стрессовым состоянием и отсутствием возможности привлечь в настоящий момент своего адвоката. Статья 48 Конституции РФ гарантирует вам его помощь при рассмотрении дела.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оборотной же стороне бланка протокола напечатана статья 247 КоАП РСФСР, в которой сказано, что вы вправе давать показания, но вовсе не обязаны этого делать.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сообщайте никаких лишних сведений сотруднику ДПС (например, о страховке).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поддавайтесь на уговоры инспектора и ничего не пишите в протоколе под его диктовку. В графе протокола "объяснения нарушителя" сделайте единственную надпись: "ПДД не нарушал. Требую рассмотреть дело в присутствии адвоката". Слово "нарушитель" зачеркните и впишите: "водитель". </w:t>
      </w:r>
    </w:p>
    <w:p w:rsidR="00183BCC" w:rsidRDefault="00183BCC" w:rsidP="00183BCC">
      <w:pPr>
        <w:pStyle w:val="a3"/>
        <w:ind w:firstLine="709"/>
        <w:jc w:val="both"/>
        <w:rPr>
          <w:rFonts w:ascii="Verdana" w:hAnsi="Verdana"/>
          <w:color w:val="000000"/>
        </w:rPr>
      </w:pPr>
      <w:r>
        <w:rPr>
          <w:rFonts w:ascii="Verdana" w:hAnsi="Verdana"/>
          <w:color w:val="000000"/>
        </w:rPr>
        <w:t xml:space="preserve">Обязательно распишитесь в протоколе, под схемой ДТП и попросите расписаться под ней других участников и свидетелей. </w:t>
      </w:r>
    </w:p>
    <w:p w:rsidR="00183BCC" w:rsidRDefault="00183BCC" w:rsidP="00183BCC">
      <w:pPr>
        <w:pStyle w:val="a3"/>
        <w:ind w:firstLine="709"/>
        <w:jc w:val="both"/>
        <w:rPr>
          <w:rFonts w:ascii="Verdana" w:hAnsi="Verdana"/>
          <w:color w:val="000000"/>
        </w:rPr>
      </w:pPr>
      <w:r>
        <w:rPr>
          <w:rFonts w:ascii="Verdana" w:hAnsi="Verdana"/>
          <w:color w:val="000000"/>
        </w:rPr>
        <w:t xml:space="preserve">Ответственность за нарушение ПДД. </w:t>
      </w:r>
    </w:p>
    <w:p w:rsidR="00183BCC" w:rsidRDefault="00183BCC" w:rsidP="00183BCC">
      <w:pPr>
        <w:pStyle w:val="a3"/>
        <w:ind w:firstLine="709"/>
        <w:jc w:val="both"/>
        <w:rPr>
          <w:rFonts w:ascii="Verdana" w:hAnsi="Verdana"/>
          <w:color w:val="000000"/>
        </w:rPr>
      </w:pPr>
      <w:r>
        <w:rPr>
          <w:rFonts w:ascii="Verdana" w:hAnsi="Verdana"/>
          <w:color w:val="000000"/>
        </w:rPr>
        <w:t xml:space="preserve">В перечне статей об административных нарушениях имеются пункты, касающиеся и велосипедистов. </w:t>
      </w:r>
      <w:proofErr w:type="spellStart"/>
      <w:proofErr w:type="gramStart"/>
      <w:r>
        <w:rPr>
          <w:rFonts w:ascii="Verdana" w:hAnsi="Verdana"/>
          <w:color w:val="000000"/>
        </w:rPr>
        <w:t>H</w:t>
      </w:r>
      <w:proofErr w:type="gramEnd"/>
      <w:r>
        <w:rPr>
          <w:rFonts w:ascii="Verdana" w:hAnsi="Verdana"/>
          <w:color w:val="000000"/>
        </w:rPr>
        <w:t>у</w:t>
      </w:r>
      <w:proofErr w:type="spellEnd"/>
      <w:r>
        <w:rPr>
          <w:rFonts w:ascii="Verdana" w:hAnsi="Verdana"/>
          <w:color w:val="000000"/>
        </w:rPr>
        <w:t xml:space="preserve">, например, самая абстрактная и не требующая глубокого знания Кодекса со стороны работника ДПС </w:t>
      </w:r>
      <w:proofErr w:type="spellStart"/>
      <w:r>
        <w:rPr>
          <w:rFonts w:ascii="Verdana" w:hAnsi="Verdana"/>
          <w:color w:val="000000"/>
        </w:rPr>
        <w:t>cтатья</w:t>
      </w:r>
      <w:proofErr w:type="spellEnd"/>
      <w:r>
        <w:rPr>
          <w:rFonts w:ascii="Verdana" w:hAnsi="Verdana"/>
          <w:color w:val="000000"/>
        </w:rPr>
        <w:t xml:space="preserve"> 122. "</w:t>
      </w:r>
      <w:proofErr w:type="spellStart"/>
      <w:proofErr w:type="gramStart"/>
      <w:r>
        <w:rPr>
          <w:rFonts w:ascii="Verdana" w:hAnsi="Verdana"/>
          <w:color w:val="000000"/>
        </w:rPr>
        <w:t>H</w:t>
      </w:r>
      <w:proofErr w:type="gramEnd"/>
      <w:r>
        <w:rPr>
          <w:rFonts w:ascii="Verdana" w:hAnsi="Verdana"/>
          <w:color w:val="000000"/>
        </w:rPr>
        <w:t>арушение</w:t>
      </w:r>
      <w:proofErr w:type="spellEnd"/>
      <w:r>
        <w:rPr>
          <w:rFonts w:ascii="Verdana" w:hAnsi="Verdana"/>
          <w:color w:val="000000"/>
        </w:rPr>
        <w:t xml:space="preserve"> правил дорожного движения пешеходами и иными участниками движения". Штраф в размере от 0,1 до 2 МРОТ. </w:t>
      </w:r>
    </w:p>
    <w:p w:rsidR="00183BCC" w:rsidRDefault="00183BCC" w:rsidP="00183BCC">
      <w:pPr>
        <w:pStyle w:val="a3"/>
        <w:ind w:firstLine="709"/>
        <w:jc w:val="both"/>
        <w:rPr>
          <w:rFonts w:ascii="Verdana" w:hAnsi="Verdana"/>
          <w:color w:val="000000"/>
        </w:rPr>
      </w:pPr>
      <w:r>
        <w:rPr>
          <w:rFonts w:ascii="Verdana" w:hAnsi="Verdana"/>
          <w:color w:val="000000"/>
        </w:rPr>
        <w:t xml:space="preserve">Существуют также статьи о несоблюдении требований дорожных знаков, разметки, нарушениях правил проезда пешеходных переходов, остановки, буксировки, перевозки грузов, проезд на запрещающий сигнал светофора или регулировщика, нарушениях правил проезда ж/д переездов... Так что не думайте, что ваши действия останутся безнаказанными. </w:t>
      </w:r>
    </w:p>
    <w:p w:rsidR="00183BCC" w:rsidRDefault="00183BCC" w:rsidP="00183BCC">
      <w:pPr>
        <w:pStyle w:val="a3"/>
        <w:ind w:firstLine="709"/>
        <w:jc w:val="both"/>
        <w:rPr>
          <w:rFonts w:ascii="Verdana" w:hAnsi="Verdana"/>
          <w:color w:val="000000"/>
        </w:rPr>
      </w:pPr>
      <w:r>
        <w:rPr>
          <w:rFonts w:ascii="Verdana" w:hAnsi="Verdana"/>
          <w:color w:val="000000"/>
        </w:rPr>
        <w:t xml:space="preserve">Да, статья 35 Конституции РФ гласит, что гражданин может быть лишен своего имущества только по решению суда. Вдруг пригодится. </w:t>
      </w:r>
    </w:p>
    <w:p w:rsidR="00183BCC" w:rsidRDefault="00183BCC" w:rsidP="00183BCC">
      <w:pPr>
        <w:pStyle w:val="a3"/>
        <w:ind w:firstLine="709"/>
        <w:jc w:val="both"/>
        <w:rPr>
          <w:rFonts w:ascii="Verdana" w:hAnsi="Verdana"/>
          <w:color w:val="000000"/>
        </w:rPr>
      </w:pPr>
      <w:r>
        <w:rPr>
          <w:rFonts w:ascii="Verdana" w:hAnsi="Verdana"/>
          <w:color w:val="000000"/>
        </w:rPr>
        <w:t xml:space="preserve">Знайте, что вы имеете право </w:t>
      </w:r>
      <w:proofErr w:type="gramStart"/>
      <w:r>
        <w:rPr>
          <w:rFonts w:ascii="Verdana" w:hAnsi="Verdana"/>
          <w:color w:val="000000"/>
        </w:rPr>
        <w:t>оплачивать штраф размером</w:t>
      </w:r>
      <w:proofErr w:type="gramEnd"/>
      <w:r>
        <w:rPr>
          <w:rFonts w:ascii="Verdana" w:hAnsi="Verdana"/>
          <w:color w:val="000000"/>
        </w:rPr>
        <w:t xml:space="preserve"> не более одного МРОТ на месте совершения правонарушения. Свыше - только через сберкассу. Если вы не оспариваете решение инспектора ДПС и готовы заплатить штраф на месте, инспектор обязан выдать квитанцию. Отсутствие у него квитанций не может служить основанием для направления вас в сберкассу. </w:t>
      </w:r>
      <w:proofErr w:type="spellStart"/>
      <w:proofErr w:type="gramStart"/>
      <w:r>
        <w:rPr>
          <w:rFonts w:ascii="Verdana" w:hAnsi="Verdana"/>
          <w:color w:val="000000"/>
        </w:rPr>
        <w:t>H</w:t>
      </w:r>
      <w:proofErr w:type="gramEnd"/>
      <w:r>
        <w:rPr>
          <w:rFonts w:ascii="Verdana" w:hAnsi="Verdana"/>
          <w:color w:val="000000"/>
        </w:rPr>
        <w:t>ет</w:t>
      </w:r>
      <w:proofErr w:type="spellEnd"/>
      <w:r>
        <w:rPr>
          <w:rFonts w:ascii="Verdana" w:hAnsi="Verdana"/>
          <w:color w:val="000000"/>
        </w:rPr>
        <w:t xml:space="preserve"> квитанций - нет и дела... </w:t>
      </w:r>
    </w:p>
    <w:p w:rsidR="00183BCC" w:rsidRDefault="00183BCC" w:rsidP="00183BCC">
      <w:pPr>
        <w:pStyle w:val="a3"/>
        <w:ind w:firstLine="709"/>
        <w:jc w:val="both"/>
        <w:rPr>
          <w:rFonts w:ascii="Verdana" w:hAnsi="Verdana"/>
          <w:color w:val="000000"/>
        </w:rPr>
      </w:pPr>
      <w:r>
        <w:rPr>
          <w:rFonts w:ascii="Verdana" w:hAnsi="Verdana"/>
          <w:color w:val="000000"/>
        </w:rPr>
        <w:t xml:space="preserve">Помните о существовании статьи 49 Конституции РФ, по которой вы не можете быть признаны виновным, пока ваша вина не доказана. Поэтому требуйте доказательств вашей виновности в нарушении ПДД независимо от масштаба деяния. Кто обвиняет, тот и доказывает вину. Как - не ваше дело. </w:t>
      </w:r>
    </w:p>
    <w:p w:rsidR="00183BCC" w:rsidRDefault="00183BCC" w:rsidP="00183BCC">
      <w:pPr>
        <w:pStyle w:val="a3"/>
        <w:ind w:firstLine="709"/>
        <w:jc w:val="both"/>
        <w:rPr>
          <w:rFonts w:ascii="Verdana" w:hAnsi="Verdana"/>
          <w:color w:val="000000"/>
        </w:rPr>
      </w:pPr>
      <w:r>
        <w:rPr>
          <w:rFonts w:ascii="Verdana" w:hAnsi="Verdana"/>
          <w:color w:val="000000"/>
        </w:rPr>
        <w:t xml:space="preserve">Хочется отметить, что велосипедистов становится все больше и больше. Процент грамотных среди них, к сожалению, уменьшается. И водители этим пользуются. Они быстро привыкают к чайникам, им это выгодно. Поэтому, ездите по дорогам грамотно и осторожно.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у</w:t>
      </w:r>
      <w:proofErr w:type="spellEnd"/>
      <w:r>
        <w:rPr>
          <w:rFonts w:ascii="Verdana" w:hAnsi="Verdana"/>
          <w:color w:val="000000"/>
        </w:rPr>
        <w:t>, и напоследок правило, которое никогда не попадет ни в одно официальное издание. "Иногда главной дорогой является та, по которой движется танк." Его еще называют "правилом трех</w:t>
      </w:r>
      <w:proofErr w:type="gramStart"/>
      <w:r>
        <w:rPr>
          <w:rFonts w:ascii="Verdana" w:hAnsi="Verdana"/>
          <w:color w:val="000000"/>
        </w:rPr>
        <w:t xml:space="preserve"> Д</w:t>
      </w:r>
      <w:proofErr w:type="gramEnd"/>
      <w:r>
        <w:rPr>
          <w:rFonts w:ascii="Verdana" w:hAnsi="Verdana"/>
          <w:color w:val="000000"/>
        </w:rPr>
        <w:t>" - дай дорогу дураку.</w:t>
      </w:r>
    </w:p>
    <w:p w:rsidR="005D606D" w:rsidRDefault="005D606D"/>
    <w:sectPr w:rsidR="005D6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CC"/>
    <w:rsid w:val="000C4926"/>
    <w:rsid w:val="00183BCC"/>
    <w:rsid w:val="005D606D"/>
    <w:rsid w:val="00B45F53"/>
    <w:rsid w:val="00C2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31604">
      <w:bodyDiv w:val="1"/>
      <w:marLeft w:val="0"/>
      <w:marRight w:val="0"/>
      <w:marTop w:val="0"/>
      <w:marBottom w:val="0"/>
      <w:divBdr>
        <w:top w:val="none" w:sz="0" w:space="0" w:color="auto"/>
        <w:left w:val="none" w:sz="0" w:space="0" w:color="auto"/>
        <w:bottom w:val="none" w:sz="0" w:space="0" w:color="auto"/>
        <w:right w:val="none" w:sz="0" w:space="0" w:color="auto"/>
      </w:divBdr>
      <w:divsChild>
        <w:div w:id="149240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2233</Words>
  <Characters>12729</Characters>
  <Application>Microsoft Office Word</Application>
  <DocSecurity>0</DocSecurity>
  <Lines>106</Lines>
  <Paragraphs>29</Paragraphs>
  <ScaleCrop>false</ScaleCrop>
  <Company>HP</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user</cp:lastModifiedBy>
  <cp:revision>2</cp:revision>
  <dcterms:created xsi:type="dcterms:W3CDTF">2013-01-25T08:29:00Z</dcterms:created>
  <dcterms:modified xsi:type="dcterms:W3CDTF">2022-01-29T02:15:00Z</dcterms:modified>
</cp:coreProperties>
</file>