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348" w:type="dxa"/>
        <w:tblInd w:w="-6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38"/>
      </w:tblGrid>
      <w:tr w:rsidR="000E61C0" w:rsidRPr="002A6065" w:rsidTr="00627768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1C0" w:rsidRPr="002A6065" w:rsidRDefault="000E61C0" w:rsidP="00013C34">
            <w:r w:rsidRPr="002A6065">
              <w:t>Название курса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1C0" w:rsidRPr="002A6065" w:rsidRDefault="000E61C0" w:rsidP="00013C34">
            <w:r w:rsidRPr="007422DF">
              <w:rPr>
                <w:sz w:val="28"/>
                <w:szCs w:val="28"/>
              </w:rPr>
              <w:t>Биология</w:t>
            </w:r>
          </w:p>
        </w:tc>
      </w:tr>
      <w:tr w:rsidR="000E61C0" w:rsidRPr="002A6065" w:rsidTr="00627768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1C0" w:rsidRPr="002A6065" w:rsidRDefault="000E61C0" w:rsidP="00013C34">
            <w:r w:rsidRPr="002A6065">
              <w:t>Класс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1C0" w:rsidRPr="002A6065" w:rsidRDefault="00091700" w:rsidP="00013C34">
            <w:r>
              <w:t>10</w:t>
            </w:r>
          </w:p>
        </w:tc>
      </w:tr>
      <w:tr w:rsidR="000E61C0" w:rsidRPr="002A6065" w:rsidTr="00627768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1C0" w:rsidRPr="002A6065" w:rsidRDefault="000E61C0" w:rsidP="00013C34">
            <w:r w:rsidRPr="002A6065">
              <w:t>Количество часов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1C0" w:rsidRPr="002A6065" w:rsidRDefault="000E61C0" w:rsidP="00013C34">
            <w:r w:rsidRPr="002A6065">
              <w:t>68 ч (2 час в неделю)</w:t>
            </w:r>
          </w:p>
        </w:tc>
      </w:tr>
      <w:tr w:rsidR="000E61C0" w:rsidRPr="002A6065" w:rsidTr="00627768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1C0" w:rsidRPr="002A6065" w:rsidRDefault="000E61C0" w:rsidP="00013C34">
            <w:r w:rsidRPr="002A6065">
              <w:t>Составители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1C0" w:rsidRPr="002A6065" w:rsidRDefault="00091700" w:rsidP="00013C34">
            <w:r>
              <w:t>Шевчик Н.А.</w:t>
            </w:r>
          </w:p>
        </w:tc>
      </w:tr>
      <w:tr w:rsidR="000E61C0" w:rsidRPr="002A6065" w:rsidTr="00627768">
        <w:trPr>
          <w:trHeight w:val="35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1C0" w:rsidRPr="002A6065" w:rsidRDefault="000E61C0" w:rsidP="00013C34">
            <w:r w:rsidRPr="002A6065">
              <w:t>Цель курса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2DF" w:rsidRPr="007422DF" w:rsidRDefault="007422DF" w:rsidP="007422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Calibri"/>
                <w:b/>
                <w:color w:val="auto"/>
                <w:kern w:val="0"/>
                <w:bdr w:val="none" w:sz="0" w:space="0" w:color="auto"/>
                <w:lang w:eastAsia="en-US"/>
              </w:rPr>
            </w:pPr>
            <w:r>
              <w:rPr>
                <w:rFonts w:eastAsia="Calibri"/>
                <w:b/>
                <w:color w:val="auto"/>
                <w:kern w:val="0"/>
                <w:bdr w:val="none" w:sz="0" w:space="0" w:color="auto"/>
                <w:lang w:eastAsia="en-US"/>
              </w:rPr>
              <w:t xml:space="preserve">           </w:t>
            </w:r>
          </w:p>
          <w:p w:rsidR="00627768" w:rsidRDefault="007422DF" w:rsidP="00627768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993"/>
              </w:tabs>
              <w:suppressAutoHyphens w:val="0"/>
              <w:spacing w:after="200"/>
              <w:ind w:firstLine="709"/>
              <w:jc w:val="both"/>
              <w:rPr>
                <w:rFonts w:eastAsia="Calibri"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</w:rPr>
            </w:pPr>
            <w:r w:rsidRPr="007422DF">
              <w:rPr>
                <w:rFonts w:eastAsia="Calibri"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</w:rPr>
              <w:t>.</w:t>
            </w:r>
            <w:r w:rsidR="00627768" w:rsidRPr="007422DF">
              <w:rPr>
                <w:rFonts w:eastAsia="Calibri"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</w:rPr>
              <w:t xml:space="preserve"> </w:t>
            </w:r>
            <w:r w:rsidR="00627768" w:rsidRPr="007422DF">
              <w:rPr>
                <w:rFonts w:eastAsia="Calibri"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</w:rPr>
              <w:t>освоение знаний о биологических системах (организм, вид, экосистема); истории развития современных представителей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      </w:r>
          </w:p>
          <w:p w:rsidR="00627768" w:rsidRPr="007422DF" w:rsidRDefault="00627768" w:rsidP="00627768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993"/>
              </w:tabs>
              <w:suppressAutoHyphens w:val="0"/>
              <w:spacing w:after="200"/>
              <w:ind w:firstLine="709"/>
              <w:jc w:val="both"/>
              <w:rPr>
                <w:rFonts w:eastAsia="Calibri"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</w:rPr>
            </w:pPr>
            <w:r w:rsidRPr="007422DF">
              <w:rPr>
                <w:rFonts w:eastAsia="Calibri"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</w:rPr>
              <w:t>овладение умениями  обосновывать место и роль биологических знаний в практической деятельности людей, развитии современных технологий; проводить наблюдения, описания и выявления естественных и антропогенных изменений; находить и анализировать информацию о живых объектах.</w:t>
            </w:r>
          </w:p>
          <w:p w:rsidR="00627768" w:rsidRPr="007422DF" w:rsidRDefault="00627768" w:rsidP="00627768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993"/>
              </w:tabs>
              <w:suppressAutoHyphens w:val="0"/>
              <w:spacing w:after="200"/>
              <w:ind w:firstLine="709"/>
              <w:jc w:val="both"/>
              <w:rPr>
                <w:rFonts w:eastAsia="Calibri"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</w:rPr>
            </w:pPr>
            <w:r w:rsidRPr="007422DF">
              <w:rPr>
                <w:rFonts w:eastAsia="Calibri"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</w:rPr>
              <w:t>развитие познавательных интересов, интеллектуальных и творческих способностей в процесс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      </w:r>
          </w:p>
          <w:p w:rsidR="00627768" w:rsidRPr="007422DF" w:rsidRDefault="00627768" w:rsidP="00627768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993"/>
              </w:tabs>
              <w:suppressAutoHyphens w:val="0"/>
              <w:spacing w:after="200"/>
              <w:ind w:firstLine="709"/>
              <w:jc w:val="both"/>
              <w:rPr>
                <w:rFonts w:eastAsia="Calibri"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</w:rPr>
            </w:pPr>
            <w:r w:rsidRPr="007422DF">
              <w:rPr>
                <w:rFonts w:eastAsia="Calibri"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</w:rPr>
              <w:t>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      </w:r>
          </w:p>
          <w:p w:rsidR="007422DF" w:rsidRPr="007422DF" w:rsidRDefault="00627768" w:rsidP="00627768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993"/>
              </w:tabs>
              <w:suppressAutoHyphens w:val="0"/>
              <w:spacing w:after="200"/>
              <w:ind w:firstLine="709"/>
              <w:jc w:val="both"/>
              <w:rPr>
                <w:rFonts w:eastAsia="Calibri"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</w:rPr>
            </w:pPr>
            <w:r w:rsidRPr="007422DF">
              <w:rPr>
                <w:rFonts w:eastAsia="Calibri"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</w:rPr>
              <w:t>использование приобретённых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</w:rPr>
              <w:t>.</w:t>
            </w:r>
          </w:p>
          <w:p w:rsidR="007422DF" w:rsidRPr="007422DF" w:rsidRDefault="007422DF" w:rsidP="007422D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993"/>
              </w:tabs>
              <w:suppressAutoHyphens w:val="0"/>
              <w:rPr>
                <w:rFonts w:eastAsia="Calibri"/>
                <w:b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</w:rPr>
            </w:pPr>
          </w:p>
          <w:p w:rsidR="000E61C0" w:rsidRPr="002A6065" w:rsidRDefault="000E61C0" w:rsidP="007422DF"/>
        </w:tc>
      </w:tr>
      <w:tr w:rsidR="000E61C0" w:rsidRPr="002A6065" w:rsidTr="00627768">
        <w:trPr>
          <w:trHeight w:val="17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1C0" w:rsidRPr="002A6065" w:rsidRDefault="000E61C0" w:rsidP="00013C34">
            <w:bookmarkStart w:id="0" w:name="_GoBack"/>
            <w:r w:rsidRPr="002A6065">
              <w:t>Структура курса</w:t>
            </w:r>
            <w:bookmarkEnd w:id="0"/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1C0" w:rsidRPr="002A6065" w:rsidRDefault="000E61C0" w:rsidP="00013C34">
            <w:r w:rsidRPr="002A6065">
              <w:rPr>
                <w:rFonts w:eastAsia="Calibri"/>
              </w:rPr>
              <w:t>Раздел 1.</w:t>
            </w:r>
            <w:r w:rsidRPr="002A6065">
              <w:t xml:space="preserve"> </w:t>
            </w:r>
            <w:r w:rsidR="007F4C0B">
              <w:t>Введение (1 час)</w:t>
            </w:r>
          </w:p>
          <w:p w:rsidR="000E61C0" w:rsidRPr="002A6065" w:rsidRDefault="000E61C0" w:rsidP="00013C34">
            <w:r w:rsidRPr="002A6065">
              <w:rPr>
                <w:rFonts w:eastAsia="Calibri"/>
              </w:rPr>
              <w:t xml:space="preserve">Раздел 2. </w:t>
            </w:r>
            <w:r w:rsidR="007F4C0B">
              <w:rPr>
                <w:rFonts w:eastAsia="Calibri"/>
              </w:rPr>
              <w:t>Биологические системы: клетка и организм (22 часа)</w:t>
            </w:r>
          </w:p>
          <w:p w:rsidR="000E61C0" w:rsidRPr="002A6065" w:rsidRDefault="000E61C0" w:rsidP="00013C34">
            <w:r w:rsidRPr="002A6065">
              <w:rPr>
                <w:rFonts w:eastAsia="Calibri"/>
              </w:rPr>
              <w:t xml:space="preserve">Раздел 3. </w:t>
            </w:r>
            <w:r w:rsidR="007F4C0B">
              <w:rPr>
                <w:rFonts w:eastAsia="Calibri"/>
              </w:rPr>
              <w:t>Жизненный цикл клетки (6 часов)</w:t>
            </w:r>
          </w:p>
          <w:p w:rsidR="000E61C0" w:rsidRPr="002A6065" w:rsidRDefault="000E61C0" w:rsidP="00013C34">
            <w:pPr>
              <w:rPr>
                <w:rFonts w:eastAsia="Bookman Old Style"/>
              </w:rPr>
            </w:pPr>
            <w:r w:rsidRPr="002A6065">
              <w:t xml:space="preserve">Раздел 4. </w:t>
            </w:r>
            <w:r w:rsidR="007F4C0B">
              <w:t>Клетка – открытая система</w:t>
            </w:r>
            <w:r w:rsidR="001E2E21">
              <w:t xml:space="preserve">. Обмен веществ и превращение энергии </w:t>
            </w:r>
            <w:proofErr w:type="gramStart"/>
            <w:r w:rsidR="001E2E21">
              <w:t xml:space="preserve">( </w:t>
            </w:r>
            <w:proofErr w:type="gramEnd"/>
            <w:r w:rsidR="001E2E21">
              <w:t>12 часов)</w:t>
            </w:r>
          </w:p>
          <w:p w:rsidR="000E61C0" w:rsidRDefault="000E61C0" w:rsidP="001E2E21">
            <w:r w:rsidRPr="002A6065">
              <w:t xml:space="preserve">Раздел 5. </w:t>
            </w:r>
            <w:r w:rsidR="001E2E21">
              <w:t>Размножение и развитие организмов (12 часов)</w:t>
            </w:r>
          </w:p>
          <w:p w:rsidR="001E2E21" w:rsidRPr="002A6065" w:rsidRDefault="001E2E21" w:rsidP="001E2E21">
            <w:r>
              <w:t>Раздел 6. Основные закономерности наследственности и  изменчивости    (15 часов)</w:t>
            </w:r>
          </w:p>
        </w:tc>
      </w:tr>
    </w:tbl>
    <w:p w:rsidR="00E31DA9" w:rsidRDefault="00E31DA9"/>
    <w:sectPr w:rsidR="00E3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321"/>
    <w:multiLevelType w:val="hybridMultilevel"/>
    <w:tmpl w:val="01CC6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F3"/>
    <w:rsid w:val="00091700"/>
    <w:rsid w:val="000E61C0"/>
    <w:rsid w:val="001E2E21"/>
    <w:rsid w:val="005F3282"/>
    <w:rsid w:val="00627768"/>
    <w:rsid w:val="007422DF"/>
    <w:rsid w:val="007F4C0B"/>
    <w:rsid w:val="009806A0"/>
    <w:rsid w:val="00BE08F3"/>
    <w:rsid w:val="00E3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61C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E61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61C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E61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1Sosh1</dc:creator>
  <cp:keywords/>
  <dc:description/>
  <cp:lastModifiedBy>1Sosh1</cp:lastModifiedBy>
  <cp:revision>10</cp:revision>
  <dcterms:created xsi:type="dcterms:W3CDTF">2018-03-09T02:44:00Z</dcterms:created>
  <dcterms:modified xsi:type="dcterms:W3CDTF">2018-03-11T06:41:00Z</dcterms:modified>
</cp:coreProperties>
</file>