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9480" w14:textId="77777777" w:rsidR="00BC795F" w:rsidRPr="00BC795F" w:rsidRDefault="00BC795F" w:rsidP="00BC79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Факторы, имеющие</w:t>
      </w:r>
    </w:p>
    <w:p w14:paraId="1710C60C" w14:textId="77777777" w:rsidR="00BC795F" w:rsidRPr="00BC795F" w:rsidRDefault="00BC795F" w:rsidP="00BC7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BC795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воспитательное значение</w:t>
      </w:r>
    </w:p>
    <w:p w14:paraId="798A8223" w14:textId="77777777" w:rsidR="00D70038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Ребенок, в первую очередь, учится</w:t>
      </w:r>
    </w:p>
    <w:p w14:paraId="51AF795E" w14:textId="77777777" w:rsidR="00BC795F" w:rsidRPr="00BC795F" w:rsidRDefault="00BC795F" w:rsidP="00D70038">
      <w:pPr>
        <w:pStyle w:val="ab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тому, что видит у себя дома:</w:t>
      </w:r>
    </w:p>
    <w:p w14:paraId="53CFE057" w14:textId="77777777" w:rsidR="00BC795F" w:rsidRPr="00BC795F" w:rsidRDefault="00BC795F" w:rsidP="00BC795F">
      <w:pPr>
        <w:pStyle w:val="ab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родители ему пример.</w:t>
      </w:r>
    </w:p>
    <w:p w14:paraId="68DE5799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Принимайте активное участие в жизни семьи.</w:t>
      </w:r>
    </w:p>
    <w:p w14:paraId="34D37B4C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Старайтесь находить время, чтобы поговорить с ребенком.</w:t>
      </w:r>
    </w:p>
    <w:p w14:paraId="302DEFF9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Интересуйтесь проблемами ребенка, вникайте во все возникающие в его жизни сложности.</w:t>
      </w:r>
    </w:p>
    <w:p w14:paraId="6D5BE35E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 Помогайте развивать у ребенка умения и таланты.</w:t>
      </w:r>
    </w:p>
    <w:p w14:paraId="792E8B06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Действуйте без нажима на ребенка, помогая ему тем самым самостоятельно принимать решения.</w:t>
      </w:r>
    </w:p>
    <w:p w14:paraId="09986B61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Имейте представление о различных этапах в жизни ребенка.</w:t>
      </w:r>
    </w:p>
    <w:p w14:paraId="375C2801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Уважайте право ребенка на собственное мнение.</w:t>
      </w:r>
    </w:p>
    <w:p w14:paraId="657777F1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Умейте сдерживать себя и относиться к ребенку как к равноправному партнеру, который просто пока что обладает меньшим жизненным опытом.</w:t>
      </w:r>
    </w:p>
    <w:p w14:paraId="334140A1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С уважением относитесь ко всем членам семьи.</w:t>
      </w:r>
    </w:p>
    <w:p w14:paraId="69591F6D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Старайтесь меньше совершать ошибок.</w:t>
      </w:r>
    </w:p>
    <w:p w14:paraId="1B17889E" w14:textId="77777777" w:rsid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Учитесь смотреть на жизнь глазами</w:t>
      </w:r>
    </w:p>
    <w:p w14:paraId="70E0DE14" w14:textId="77777777" w:rsidR="00BC795F" w:rsidRPr="00BC795F" w:rsidRDefault="00BC795F" w:rsidP="00BC795F">
      <w:pPr>
        <w:pStyle w:val="ab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ребенка.</w:t>
      </w:r>
    </w:p>
    <w:p w14:paraId="7DB48672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Доверяйте всем членам семьи.</w:t>
      </w:r>
    </w:p>
    <w:p w14:paraId="1196B3E2" w14:textId="77777777" w:rsidR="00BC795F" w:rsidRPr="00BC795F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95F">
        <w:rPr>
          <w:rFonts w:ascii="Times New Roman" w:eastAsia="Times New Roman" w:hAnsi="Times New Roman" w:cs="Times New Roman"/>
          <w:color w:val="000000"/>
          <w:sz w:val="26"/>
          <w:szCs w:val="26"/>
        </w:rPr>
        <w:t>Боритесь не с ребенком, а с проблемой.</w:t>
      </w:r>
    </w:p>
    <w:p w14:paraId="5D7FB14D" w14:textId="77777777" w:rsidR="00775B30" w:rsidRPr="00775B30" w:rsidRDefault="00BC795F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FFFFF"/>
          <w:lang w:eastAsia="ru-RU"/>
        </w:rPr>
      </w:pPr>
      <w:r w:rsidRPr="00BC795F"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 wp14:anchorId="085E8C22" wp14:editId="2E32ADAC">
            <wp:simplePos x="0" y="0"/>
            <wp:positionH relativeFrom="column">
              <wp:posOffset>554354</wp:posOffset>
            </wp:positionH>
            <wp:positionV relativeFrom="paragraph">
              <wp:posOffset>32384</wp:posOffset>
            </wp:positionV>
            <wp:extent cx="1970107" cy="866775"/>
            <wp:effectExtent l="19050" t="0" r="0" b="0"/>
            <wp:wrapNone/>
            <wp:docPr id="1" name="Рисунок 2" descr="C:\Users\Alexander\Desktop\к собранию родительскому\11213533-happy-family-holding-hands-and-smiling--Stock-Vector-family-cartoon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er\Desktop\к собранию родительскому\11213533-happy-family-holding-hands-and-smiling--Stock-Vector-family-cartoon-dood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107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C1CCC4" w14:textId="77777777" w:rsidR="00775B30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14:paraId="53D91CFF" w14:textId="77777777" w:rsidR="00775B30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14:paraId="4B3A3967" w14:textId="77777777" w:rsidR="00775B30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14:paraId="13B90B4C" w14:textId="77777777" w:rsidR="00775B30" w:rsidRDefault="003D3BB6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93D7799" wp14:editId="762219CC">
            <wp:simplePos x="0" y="0"/>
            <wp:positionH relativeFrom="column">
              <wp:posOffset>555625</wp:posOffset>
            </wp:positionH>
            <wp:positionV relativeFrom="paragraph">
              <wp:posOffset>-296545</wp:posOffset>
            </wp:positionV>
            <wp:extent cx="2230755" cy="2226310"/>
            <wp:effectExtent l="19050" t="0" r="0" b="0"/>
            <wp:wrapNone/>
            <wp:docPr id="3" name="Рисунок 1" descr="C:\Users\Alexander\Desktop\к собранию родительскому\2klg43th3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er\Desktop\к собранию родительскому\2klg43th32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F32525" w14:textId="77777777" w:rsidR="00775B30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14:paraId="56E4E1AB" w14:textId="77777777" w:rsidR="00775B30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14:paraId="25B2462C" w14:textId="77777777" w:rsidR="00775B30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14:paraId="433AD2C9" w14:textId="77777777" w:rsidR="003975D9" w:rsidRDefault="003975D9" w:rsidP="00CF45F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14:paraId="42B549D4" w14:textId="77777777" w:rsidR="00775B30" w:rsidRDefault="00775B30" w:rsidP="007B6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14:paraId="3FDE1791" w14:textId="77777777" w:rsidR="00775B30" w:rsidRPr="00775B30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14:paraId="463AEF71" w14:textId="77777777" w:rsidR="00775B30" w:rsidRPr="001A7CF9" w:rsidRDefault="00775B30" w:rsidP="00775B30">
      <w:pPr>
        <w:pStyle w:val="a7"/>
        <w:rPr>
          <w:rFonts w:ascii="Times New Roman" w:hAnsi="Times New Roman" w:cs="Times New Roman"/>
        </w:rPr>
      </w:pPr>
    </w:p>
    <w:p w14:paraId="5E008CC1" w14:textId="77777777" w:rsidR="00775B30" w:rsidRDefault="00775B30" w:rsidP="00775B30">
      <w:pPr>
        <w:pStyle w:val="a7"/>
        <w:rPr>
          <w:rFonts w:ascii="Times New Roman" w:hAnsi="Times New Roman" w:cs="Times New Roman"/>
        </w:rPr>
      </w:pPr>
    </w:p>
    <w:p w14:paraId="5624A59F" w14:textId="77777777" w:rsidR="00156A6A" w:rsidRDefault="00156A6A" w:rsidP="00775B30">
      <w:pPr>
        <w:pStyle w:val="a7"/>
        <w:rPr>
          <w:rFonts w:ascii="Times New Roman" w:hAnsi="Times New Roman" w:cs="Times New Roman"/>
        </w:rPr>
      </w:pPr>
    </w:p>
    <w:p w14:paraId="56F2B8F9" w14:textId="77777777" w:rsidR="00156A6A" w:rsidRDefault="00156A6A" w:rsidP="00775B30">
      <w:pPr>
        <w:pStyle w:val="a7"/>
        <w:rPr>
          <w:rFonts w:ascii="Times New Roman" w:hAnsi="Times New Roman" w:cs="Times New Roman"/>
        </w:rPr>
      </w:pPr>
    </w:p>
    <w:p w14:paraId="38AF1E18" w14:textId="77777777" w:rsidR="00156A6A" w:rsidRDefault="00156A6A" w:rsidP="00775B30">
      <w:pPr>
        <w:pStyle w:val="a7"/>
        <w:rPr>
          <w:rFonts w:ascii="Times New Roman" w:hAnsi="Times New Roman" w:cs="Times New Roman"/>
        </w:rPr>
      </w:pPr>
    </w:p>
    <w:p w14:paraId="7BB9E0A4" w14:textId="6A404BC7" w:rsidR="00775B30" w:rsidRPr="001A7CF9" w:rsidRDefault="00841CCE" w:rsidP="00775B30">
      <w:pPr>
        <w:pStyle w:val="a7"/>
        <w:jc w:val="center"/>
        <w:rPr>
          <w:rFonts w:ascii="Times New Roman" w:hAnsi="Times New Roman" w:cs="Times New Roman"/>
        </w:rPr>
      </w:pPr>
      <w:r w:rsidRPr="00841CCE">
        <w:rPr>
          <w:rFonts w:ascii="Times New Roman" w:hAnsi="Times New Roman" w:cs="Times New Roman"/>
        </w:rPr>
        <w:t>694051, Сахалинская область, Долинский района, г. Долинск, улица Пионерская, дом 1А</w:t>
      </w:r>
    </w:p>
    <w:p w14:paraId="24EBDBA8" w14:textId="5AC38E98" w:rsidR="00775B30" w:rsidRPr="001A7CF9" w:rsidRDefault="00775B30" w:rsidP="00775B30">
      <w:pPr>
        <w:pStyle w:val="a7"/>
        <w:jc w:val="center"/>
        <w:rPr>
          <w:rFonts w:ascii="Times New Roman" w:hAnsi="Times New Roman" w:cs="Times New Roman"/>
        </w:rPr>
      </w:pPr>
      <w:r w:rsidRPr="001A7CF9">
        <w:rPr>
          <w:rFonts w:ascii="Times New Roman" w:hAnsi="Times New Roman" w:cs="Times New Roman"/>
        </w:rPr>
        <w:t>Адрес сайта:</w:t>
      </w:r>
      <w:r w:rsidR="00841CCE" w:rsidRPr="001A7CF9">
        <w:rPr>
          <w:rFonts w:ascii="Times New Roman" w:hAnsi="Times New Roman" w:cs="Times New Roman"/>
        </w:rPr>
        <w:t xml:space="preserve"> </w:t>
      </w:r>
      <w:hyperlink r:id="rId10" w:history="1">
        <w:r w:rsidR="00841CCE" w:rsidRPr="00AF1754">
          <w:rPr>
            <w:rStyle w:val="aa"/>
            <w:rFonts w:ascii="Times New Roman" w:hAnsi="Times New Roman" w:cs="Times New Roman"/>
          </w:rPr>
          <w:t>https://school1.ros-obr.ru</w:t>
        </w:r>
      </w:hyperlink>
      <w:r w:rsidR="00841CCE">
        <w:rPr>
          <w:rFonts w:ascii="Times New Roman" w:hAnsi="Times New Roman" w:cs="Times New Roman"/>
        </w:rPr>
        <w:t xml:space="preserve"> </w:t>
      </w:r>
    </w:p>
    <w:p w14:paraId="07567B0D" w14:textId="2C72D0BC" w:rsidR="00775B30" w:rsidRPr="001A7CF9" w:rsidRDefault="00775B30" w:rsidP="00775B30">
      <w:pPr>
        <w:pStyle w:val="a7"/>
        <w:jc w:val="center"/>
        <w:rPr>
          <w:rFonts w:ascii="Times New Roman" w:hAnsi="Times New Roman" w:cs="Times New Roman"/>
        </w:rPr>
      </w:pPr>
      <w:r w:rsidRPr="001A7CF9">
        <w:rPr>
          <w:rFonts w:ascii="Times New Roman" w:hAnsi="Times New Roman" w:cs="Times New Roman"/>
        </w:rPr>
        <w:t xml:space="preserve">Электронная почта: </w:t>
      </w:r>
      <w:r w:rsidR="00841CCE" w:rsidRPr="00841CCE">
        <w:rPr>
          <w:rFonts w:ascii="Times New Roman" w:hAnsi="Times New Roman" w:cs="Times New Roman"/>
        </w:rPr>
        <w:t>dgo.mbousosh.1@sakhalin.gov</w:t>
      </w:r>
    </w:p>
    <w:p w14:paraId="1BBB4BFC" w14:textId="77777777" w:rsidR="00775B30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14:paraId="7C2AA7C3" w14:textId="55CF7390" w:rsidR="00775B30" w:rsidRPr="009D1744" w:rsidRDefault="00841CCE" w:rsidP="00841CC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shd w:val="clear" w:color="auto" w:fill="FFFFFF"/>
          <w:lang w:eastAsia="ru-RU"/>
        </w:rPr>
      </w:pPr>
      <w:r w:rsidRPr="00841CC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shd w:val="clear" w:color="auto" w:fill="FFFFFF"/>
          <w:lang w:eastAsia="ru-RU"/>
        </w:rPr>
        <w:t>МУНИЦИПАЛЬНОЕ БЮДЖЕТНОЕ ОБЩЕОБРАЗОВАТЕЛЬНОЕ УЧРЕЖДЕНИЕ «СРЕДНЯЯ ОБЩЕОБРАЗОВАТЕЛЬНАЯ ШКОЛА № 1» Г.ДОЛИНСКА САХАЛИНСКОЙ ОБЛАСТИ</w:t>
      </w:r>
    </w:p>
    <w:p w14:paraId="0B72D762" w14:textId="538A57B9" w:rsidR="00775B30" w:rsidRPr="00841CCE" w:rsidRDefault="00841CCE" w:rsidP="00775B30">
      <w:pPr>
        <w:jc w:val="center"/>
        <w:rPr>
          <w:rFonts w:ascii="Times New Roman" w:hAnsi="Times New Roman" w:cs="Times New Roman"/>
          <w:b/>
          <w:iCs/>
          <w:sz w:val="32"/>
          <w:szCs w:val="28"/>
        </w:rPr>
      </w:pPr>
      <w:r>
        <w:rPr>
          <w:noProof/>
        </w:rPr>
        <w:drawing>
          <wp:inline distT="0" distB="0" distL="0" distR="0" wp14:anchorId="6DE68F75" wp14:editId="17D6F4D2">
            <wp:extent cx="1047750" cy="1047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12953" w14:textId="59AC7B9F" w:rsidR="00561231" w:rsidRPr="001A7CF9" w:rsidRDefault="00561231" w:rsidP="0056123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   </w:t>
      </w:r>
      <w:r w:rsidRPr="001A7CF9">
        <w:rPr>
          <w:rFonts w:ascii="Times New Roman" w:hAnsi="Times New Roman" w:cs="Times New Roman"/>
          <w:sz w:val="24"/>
          <w:szCs w:val="24"/>
        </w:rPr>
        <w:t>Школьный сайт</w:t>
      </w:r>
    </w:p>
    <w:p w14:paraId="682B5BB9" w14:textId="77777777" w:rsidR="009D1744" w:rsidRDefault="009D1744" w:rsidP="00156A6A">
      <w:pPr>
        <w:pStyle w:val="a7"/>
        <w:rPr>
          <w:rFonts w:ascii="Times New Roman" w:hAnsi="Times New Roman" w:cs="Times New Roman"/>
          <w:shadow/>
          <w:color w:val="0000CC"/>
          <w:sz w:val="24"/>
          <w:szCs w:val="24"/>
          <w:u w:val="single"/>
        </w:rPr>
      </w:pPr>
    </w:p>
    <w:p w14:paraId="626AAABC" w14:textId="77777777" w:rsidR="00D70038" w:rsidRDefault="00D70038" w:rsidP="009D1744">
      <w:pPr>
        <w:pStyle w:val="a7"/>
        <w:jc w:val="center"/>
        <w:rPr>
          <w:rFonts w:ascii="Times New Roman" w:hAnsi="Times New Roman" w:cs="Times New Roman"/>
          <w:shadow/>
          <w:color w:val="0000CC"/>
          <w:sz w:val="28"/>
          <w:szCs w:val="28"/>
          <w:u w:val="single"/>
        </w:rPr>
      </w:pPr>
    </w:p>
    <w:p w14:paraId="700C9F9C" w14:textId="451C1EE7" w:rsidR="00156A6A" w:rsidRDefault="00156A6A" w:rsidP="00D70038">
      <w:pPr>
        <w:pStyle w:val="a7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2DA5391" w14:textId="77777777" w:rsidR="00841CCE" w:rsidRPr="009D1744" w:rsidRDefault="00841CCE" w:rsidP="00D70038">
      <w:pPr>
        <w:pStyle w:val="a7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F541D5B" w14:textId="77777777" w:rsidR="00561231" w:rsidRDefault="00561231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48F7054C" w14:textId="77777777" w:rsidR="00156A6A" w:rsidRDefault="00156A6A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47931B43" w14:textId="2D640B77" w:rsidR="00561231" w:rsidRDefault="00561231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7189AD55" w14:textId="77777777" w:rsidR="00561231" w:rsidRDefault="00561231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49CB8778" w14:textId="77777777" w:rsidR="00561231" w:rsidRDefault="00561231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00957A7A" w14:textId="75189111" w:rsidR="003D3BB6" w:rsidRDefault="009D1744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14:paraId="01883BF8" w14:textId="77777777" w:rsidR="00D70038" w:rsidRDefault="009D1744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BC795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</w:t>
      </w:r>
    </w:p>
    <w:p w14:paraId="62713B8F" w14:textId="77777777" w:rsidR="00775B30" w:rsidRPr="00D70038" w:rsidRDefault="00D70038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</w:t>
      </w:r>
      <w:r w:rsidR="00BC795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75B30" w:rsidRPr="00D70038">
        <w:rPr>
          <w:rFonts w:ascii="Times New Roman" w:hAnsi="Times New Roman" w:cs="Times New Roman"/>
          <w:b/>
          <w:i/>
          <w:color w:val="FF0000"/>
          <w:sz w:val="36"/>
          <w:szCs w:val="36"/>
        </w:rPr>
        <w:t>Памятка для родителей</w:t>
      </w:r>
    </w:p>
    <w:p w14:paraId="2D06D792" w14:textId="77777777" w:rsidR="00DD72AC" w:rsidRPr="00347E44" w:rsidRDefault="009D1744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</w:t>
      </w:r>
      <w:r w:rsidR="00BC795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DD72AC">
        <w:rPr>
          <w:rFonts w:ascii="Times New Roman" w:hAnsi="Times New Roman" w:cs="Times New Roman"/>
          <w:b/>
          <w:i/>
          <w:color w:val="FF0000"/>
          <w:sz w:val="28"/>
          <w:szCs w:val="28"/>
        </w:rPr>
        <w:t>шестиклассников КГКОУ ШИ 16</w:t>
      </w:r>
    </w:p>
    <w:p w14:paraId="7A88B581" w14:textId="77777777" w:rsidR="00DD72AC" w:rsidRPr="00DD72AC" w:rsidRDefault="00BC795F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  <w:t xml:space="preserve"> </w:t>
      </w:r>
      <w:r w:rsidR="00DD72AC" w:rsidRPr="00DD72AC"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  <w:t xml:space="preserve">"Профилактика </w:t>
      </w:r>
    </w:p>
    <w:p w14:paraId="69A82247" w14:textId="77777777" w:rsidR="0035485C" w:rsidRDefault="009D1744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  <w:t xml:space="preserve">  </w:t>
      </w:r>
      <w:r w:rsidR="00BC795F"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  <w:t xml:space="preserve"> </w:t>
      </w:r>
      <w:r w:rsidR="00DD72AC" w:rsidRPr="00DD72AC"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  <w:t xml:space="preserve"> правонарушений</w:t>
      </w:r>
      <w:r w:rsidR="0035485C"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  <w:t xml:space="preserve"> среди</w:t>
      </w:r>
    </w:p>
    <w:p w14:paraId="7237E6EA" w14:textId="77777777" w:rsidR="0035485C" w:rsidRPr="0035485C" w:rsidRDefault="009D1744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hadow/>
          <w:color w:val="0000CC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  <w:t xml:space="preserve">   </w:t>
      </w:r>
      <w:r w:rsidR="00BC795F"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  <w:t xml:space="preserve"> </w:t>
      </w:r>
      <w:r w:rsidR="0035485C" w:rsidRPr="0035485C">
        <w:rPr>
          <w:rFonts w:ascii="Times New Roman" w:eastAsia="Times New Roman" w:hAnsi="Times New Roman" w:cs="Times New Roman"/>
          <w:b/>
          <w:bCs/>
          <w:i/>
          <w:shadow/>
          <w:color w:val="0000CC"/>
          <w:sz w:val="36"/>
          <w:szCs w:val="36"/>
        </w:rPr>
        <w:t>несовершеннолетних"</w:t>
      </w:r>
    </w:p>
    <w:p w14:paraId="65A29924" w14:textId="77777777" w:rsidR="00C94704" w:rsidRDefault="00C94704" w:rsidP="004E210A">
      <w:pPr>
        <w:pStyle w:val="a7"/>
        <w:rPr>
          <w:rFonts w:ascii="Times New Roman" w:hAnsi="Times New Roman" w:cs="Times New Roman"/>
          <w:shadow/>
          <w:color w:val="0000CC"/>
          <w:sz w:val="24"/>
          <w:szCs w:val="24"/>
          <w:u w:val="single"/>
        </w:rPr>
      </w:pPr>
    </w:p>
    <w:p w14:paraId="29D9D6EA" w14:textId="77777777" w:rsidR="004E210A" w:rsidRDefault="004E210A" w:rsidP="004E210A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</w:p>
    <w:p w14:paraId="2516AADF" w14:textId="77777777" w:rsidR="0035485C" w:rsidRP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35485C"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Кто-то, когда-то должен </w:t>
      </w:r>
    </w:p>
    <w:p w14:paraId="71A5FB02" w14:textId="77777777" w:rsidR="0035485C" w:rsidRPr="009D1744" w:rsidRDefault="0035485C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ответить,</w:t>
      </w:r>
    </w:p>
    <w:p w14:paraId="079B7F4E" w14:textId="77777777" w:rsidR="0035485C" w:rsidRP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5485C"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>Высветив правду, истину вскрыв,</w:t>
      </w:r>
    </w:p>
    <w:p w14:paraId="736F854F" w14:textId="77777777" w:rsidR="0035485C" w:rsidRP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35485C"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такое – трудные дети?</w:t>
      </w:r>
    </w:p>
    <w:p w14:paraId="185A2DD3" w14:textId="77777777" w:rsidR="0035485C" w:rsidRP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5485C"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Вечный вопрос и больной, </w:t>
      </w:r>
    </w:p>
    <w:p w14:paraId="569CB086" w14:textId="77777777" w:rsidR="0035485C" w:rsidRPr="009D1744" w:rsidRDefault="0035485C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как нарыв.</w:t>
      </w:r>
    </w:p>
    <w:p w14:paraId="542CD959" w14:textId="77777777" w:rsidR="0035485C" w:rsidRP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35485C"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он сидит перед нами,</w:t>
      </w:r>
    </w:p>
    <w:p w14:paraId="579B0EE9" w14:textId="77777777" w:rsidR="0035485C" w:rsidRPr="009D1744" w:rsidRDefault="0035485C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взгляните,</w:t>
      </w:r>
    </w:p>
    <w:p w14:paraId="7297E9D7" w14:textId="77777777" w:rsidR="0035485C" w:rsidRP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35485C"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>Сжался пружиной, отчаялся он,</w:t>
      </w:r>
    </w:p>
    <w:p w14:paraId="48F2DE35" w14:textId="77777777" w:rsidR="0035485C" w:rsidRP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35485C"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стена без дверей и окон.</w:t>
      </w:r>
    </w:p>
    <w:p w14:paraId="28436FE5" w14:textId="77777777" w:rsidR="0035485C" w:rsidRP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35485C"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они, главные истины эти:</w:t>
      </w:r>
    </w:p>
    <w:p w14:paraId="3E287976" w14:textId="77777777" w:rsidR="0035485C" w:rsidRP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35485C" w:rsidRPr="009D1744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Поздно заметили… поздно учли…</w:t>
      </w:r>
    </w:p>
    <w:p w14:paraId="31C87278" w14:textId="77777777" w:rsid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       </w:t>
      </w:r>
      <w:r w:rsidR="0035485C" w:rsidRPr="0035485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Нет! Не рождаются</w:t>
      </w:r>
    </w:p>
    <w:p w14:paraId="71DC2DD2" w14:textId="77777777" w:rsidR="0035485C" w:rsidRPr="0035485C" w:rsidRDefault="0035485C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 w:rsidRPr="0035485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="009D174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</w:t>
      </w:r>
      <w:r w:rsidR="009D1744" w:rsidRPr="0035485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трудные дети!</w:t>
      </w:r>
      <w:r w:rsidR="009D174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</w:t>
      </w:r>
    </w:p>
    <w:p w14:paraId="26D6D564" w14:textId="77777777" w:rsid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 w:rsidRPr="009D174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 </w:t>
      </w:r>
      <w:r w:rsidRPr="009D174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  </w:t>
      </w:r>
      <w:r w:rsidR="0035485C" w:rsidRPr="009D174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Просто им вовремя</w:t>
      </w:r>
    </w:p>
    <w:p w14:paraId="1AC519CC" w14:textId="77777777" w:rsidR="0035485C" w:rsidRPr="009D1744" w:rsidRDefault="009D1744" w:rsidP="0035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  </w:t>
      </w:r>
      <w:r w:rsidR="0035485C" w:rsidRPr="009D174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не помогли.</w:t>
      </w:r>
    </w:p>
    <w:p w14:paraId="167B70FE" w14:textId="2B1E1BCE" w:rsidR="0035485C" w:rsidRDefault="0035485C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D17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</w:t>
      </w:r>
      <w:r w:rsidRPr="009D17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Давидович</w:t>
      </w:r>
    </w:p>
    <w:p w14:paraId="3D1D6A3B" w14:textId="77777777" w:rsidR="003A2F07" w:rsidRDefault="003A2F07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01A666FE" w14:textId="77777777" w:rsidR="00841CCE" w:rsidRPr="009D1744" w:rsidRDefault="00841CCE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AA7780" w14:textId="77777777" w:rsidR="00334F41" w:rsidRPr="00F90270" w:rsidRDefault="00334F41" w:rsidP="00F90270">
      <w:pPr>
        <w:shd w:val="clear" w:color="auto" w:fill="FFFFFF"/>
        <w:spacing w:after="0" w:line="240" w:lineRule="auto"/>
        <w:ind w:left="329" w:right="42" w:hanging="3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EDD29" w14:textId="77777777" w:rsidR="003D3BB6" w:rsidRPr="00BC795F" w:rsidRDefault="003D3BB6" w:rsidP="003D3BB6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</w:pPr>
      <w:r w:rsidRPr="00BC795F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lastRenderedPageBreak/>
        <w:t>Уважаемые родители!</w:t>
      </w:r>
    </w:p>
    <w:p w14:paraId="7B791EE5" w14:textId="77777777" w:rsidR="00BC795F" w:rsidRDefault="003D3BB6" w:rsidP="003D3BB6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</w:pPr>
      <w:r w:rsidRPr="00BC795F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 xml:space="preserve"> О действии этих законов</w:t>
      </w:r>
    </w:p>
    <w:p w14:paraId="70A32F13" w14:textId="77777777" w:rsidR="00BC795F" w:rsidRDefault="003D3BB6" w:rsidP="003D3BB6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</w:pPr>
      <w:r w:rsidRPr="00BC795F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 xml:space="preserve"> должны</w:t>
      </w:r>
      <w:r w:rsidR="00BC795F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 xml:space="preserve"> </w:t>
      </w:r>
      <w:r w:rsidRPr="00BC795F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>помнить</w:t>
      </w:r>
    </w:p>
    <w:p w14:paraId="3F51DDB8" w14:textId="77777777" w:rsidR="003D3BB6" w:rsidRPr="00BC795F" w:rsidRDefault="003D3BB6" w:rsidP="003D3BB6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</w:pPr>
      <w:r w:rsidRPr="00BC795F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 xml:space="preserve">  Вы и Ваши дети!</w:t>
      </w:r>
    </w:p>
    <w:p w14:paraId="42B3B263" w14:textId="28B8D35E" w:rsidR="003D3BB6" w:rsidRPr="00F2562A" w:rsidRDefault="003D3BB6" w:rsidP="00F2562A">
      <w:pPr>
        <w:pStyle w:val="a7"/>
        <w:jc w:val="both"/>
        <w:rPr>
          <w:rFonts w:ascii="Times New Roman" w:hAnsi="Times New Roman" w:cs="Times New Roman"/>
          <w:b/>
          <w:lang w:eastAsia="ru-RU"/>
        </w:rPr>
      </w:pPr>
      <w:r w:rsidRPr="00F2562A">
        <w:rPr>
          <w:rFonts w:ascii="Times New Roman" w:hAnsi="Times New Roman" w:cs="Times New Roman"/>
          <w:b/>
          <w:lang w:eastAsia="ru-RU"/>
        </w:rPr>
        <w:t xml:space="preserve">Закон </w:t>
      </w:r>
      <w:r w:rsidR="00F2562A" w:rsidRPr="00F2562A">
        <w:rPr>
          <w:rFonts w:ascii="Times New Roman" w:hAnsi="Times New Roman" w:cs="Times New Roman"/>
          <w:b/>
          <w:lang w:eastAsia="ru-RU"/>
        </w:rPr>
        <w:t>Сахалинской области</w:t>
      </w:r>
      <w:r w:rsidRPr="00F2562A">
        <w:rPr>
          <w:rFonts w:ascii="Times New Roman" w:hAnsi="Times New Roman" w:cs="Times New Roman"/>
          <w:b/>
          <w:lang w:eastAsia="ru-RU"/>
        </w:rPr>
        <w:t xml:space="preserve"> «</w:t>
      </w:r>
      <w:r w:rsidR="00F2562A" w:rsidRPr="00F2562A">
        <w:rPr>
          <w:rFonts w:ascii="Times New Roman" w:hAnsi="Times New Roman" w:cs="Times New Roman"/>
          <w:b/>
          <w:lang w:eastAsia="ru-RU"/>
        </w:rPr>
        <w:t>О мерах по предупреждению причинения вреда</w:t>
      </w:r>
      <w:r w:rsidR="00F2562A" w:rsidRPr="00F2562A">
        <w:rPr>
          <w:rFonts w:ascii="Times New Roman" w:hAnsi="Times New Roman" w:cs="Times New Roman"/>
          <w:b/>
          <w:lang w:eastAsia="ru-RU"/>
        </w:rPr>
        <w:t xml:space="preserve"> </w:t>
      </w:r>
      <w:r w:rsidR="00F2562A" w:rsidRPr="00F2562A">
        <w:rPr>
          <w:rFonts w:ascii="Times New Roman" w:hAnsi="Times New Roman" w:cs="Times New Roman"/>
          <w:b/>
          <w:lang w:eastAsia="ru-RU"/>
        </w:rPr>
        <w:t>здоровью детей, их физическому, интеллектуальному, психическому,</w:t>
      </w:r>
      <w:r w:rsidR="00F2562A" w:rsidRPr="00F2562A">
        <w:rPr>
          <w:rFonts w:ascii="Times New Roman" w:hAnsi="Times New Roman" w:cs="Times New Roman"/>
          <w:b/>
          <w:lang w:eastAsia="ru-RU"/>
        </w:rPr>
        <w:t xml:space="preserve"> </w:t>
      </w:r>
      <w:r w:rsidR="00F2562A" w:rsidRPr="00F2562A">
        <w:rPr>
          <w:rFonts w:ascii="Times New Roman" w:hAnsi="Times New Roman" w:cs="Times New Roman"/>
          <w:b/>
          <w:lang w:eastAsia="ru-RU"/>
        </w:rPr>
        <w:t>духовному и нравственному развитию в Сахалинской области</w:t>
      </w:r>
      <w:r w:rsidRPr="00F2562A">
        <w:rPr>
          <w:rFonts w:ascii="Times New Roman" w:hAnsi="Times New Roman" w:cs="Times New Roman"/>
          <w:b/>
          <w:lang w:eastAsia="ru-RU"/>
        </w:rPr>
        <w:t xml:space="preserve">» </w:t>
      </w:r>
      <w:r w:rsidR="00F2562A" w:rsidRPr="00F2562A">
        <w:rPr>
          <w:rFonts w:ascii="Times New Roman" w:hAnsi="Times New Roman" w:cs="Times New Roman"/>
          <w:b/>
          <w:lang w:eastAsia="ru-RU"/>
        </w:rPr>
        <w:t xml:space="preserve">от </w:t>
      </w:r>
      <w:r w:rsidR="00F2562A" w:rsidRPr="00F2562A">
        <w:rPr>
          <w:rFonts w:ascii="Times New Roman" w:hAnsi="Times New Roman" w:cs="Times New Roman"/>
          <w:b/>
          <w:lang w:eastAsia="ru-RU"/>
        </w:rPr>
        <w:t>17 декабря 2009 года N 119-ЗО</w:t>
      </w:r>
      <w:r w:rsidRPr="00F2562A">
        <w:rPr>
          <w:rFonts w:ascii="Times New Roman" w:hAnsi="Times New Roman" w:cs="Times New Roman"/>
          <w:b/>
          <w:lang w:eastAsia="ru-RU"/>
        </w:rPr>
        <w:t>.</w:t>
      </w:r>
    </w:p>
    <w:p w14:paraId="66873316" w14:textId="1D4DAF0F" w:rsidR="003D3BB6" w:rsidRPr="00F2562A" w:rsidRDefault="00F2562A" w:rsidP="00F2562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F2562A">
        <w:rPr>
          <w:rFonts w:ascii="Times New Roman" w:hAnsi="Times New Roman" w:cs="Times New Roman"/>
          <w:lang w:eastAsia="ru-RU"/>
        </w:rPr>
        <w:t>В целях предупреждения причинения вреда здоровью детей, их физическому, интеллектуальному, психическому, духовному и нравственному развитию на территории Сахалинской области не допускается нахождение детей, не достигших возраста 18 лет, без сопровождения родителей (лиц, их заменяющих) или лиц, осуществляющих мероприятия с участием детей, в ночное время (в период с 1 сентября по 31 мая - с 22:00 до 06:00 часов, в период с 1 июня по 31 августа - с 23:00 до 06:00 часов) в общественных местах</w:t>
      </w:r>
      <w:r w:rsidR="003D3BB6" w:rsidRPr="00F2562A">
        <w:rPr>
          <w:rFonts w:ascii="Times New Roman" w:hAnsi="Times New Roman" w:cs="Times New Roman"/>
          <w:shd w:val="clear" w:color="auto" w:fill="FFFFFF"/>
        </w:rPr>
        <w:t>.</w:t>
      </w:r>
      <w:r w:rsidR="003D3BB6" w:rsidRPr="00F2562A">
        <w:rPr>
          <w:rFonts w:ascii="Times New Roman" w:hAnsi="Times New Roman" w:cs="Times New Roman"/>
        </w:rPr>
        <w:br/>
      </w:r>
      <w:r w:rsidR="003D3BB6" w:rsidRPr="00F2562A">
        <w:rPr>
          <w:rFonts w:ascii="Times New Roman" w:hAnsi="Times New Roman" w:cs="Times New Roman"/>
          <w:b/>
          <w:lang w:eastAsia="ru-RU"/>
        </w:rPr>
        <w:t xml:space="preserve">Кодекс РФ об административных правонарушениях [Глава 20] [Статья 20.22] </w:t>
      </w:r>
      <w:r w:rsidR="003D3BB6" w:rsidRPr="00F2562A">
        <w:rPr>
          <w:rFonts w:ascii="Times New Roman" w:hAnsi="Times New Roman" w:cs="Times New Roman"/>
          <w:lang w:eastAsia="ru-RU"/>
        </w:rPr>
        <w:t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 -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рублей.</w:t>
      </w:r>
    </w:p>
    <w:p w14:paraId="6BBFB719" w14:textId="77777777" w:rsidR="003D3BB6" w:rsidRPr="00F2562A" w:rsidRDefault="003D3BB6" w:rsidP="003D3BB6">
      <w:pPr>
        <w:pStyle w:val="a7"/>
        <w:jc w:val="both"/>
        <w:rPr>
          <w:rFonts w:ascii="Times New Roman" w:hAnsi="Times New Roman" w:cs="Times New Roman"/>
          <w:lang w:eastAsia="ru-RU"/>
        </w:rPr>
      </w:pPr>
    </w:p>
    <w:p w14:paraId="34E01E56" w14:textId="2224F737" w:rsidR="003D3BB6" w:rsidRPr="00F2562A" w:rsidRDefault="00B6308D" w:rsidP="00B63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2562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Положение Федерального</w:t>
      </w:r>
      <w:r w:rsidR="003D3BB6" w:rsidRPr="00F2562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закона от 23.02.13 № 15-ФЗ «Об охране здоровья граждан от воздействия окружающего табачного дыма и последствий потребления табака»</w:t>
      </w:r>
      <w:r w:rsidR="003D3BB6" w:rsidRPr="00F2562A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4F8A495" w14:textId="4E42BD4E" w:rsidR="00BD3F2E" w:rsidRPr="00F2562A" w:rsidRDefault="003D3BB6" w:rsidP="00BC795F">
      <w:pPr>
        <w:spacing w:after="0" w:line="240" w:lineRule="auto"/>
        <w:jc w:val="both"/>
        <w:rPr>
          <w:rStyle w:val="s4"/>
          <w:rFonts w:ascii="Times New Roman" w:eastAsia="Times New Roman" w:hAnsi="Times New Roman" w:cs="Times New Roman"/>
          <w:lang w:eastAsia="ru-RU"/>
        </w:rPr>
      </w:pPr>
      <w:r w:rsidRPr="00F2562A">
        <w:rPr>
          <w:rFonts w:ascii="Times New Roman" w:eastAsia="Times New Roman" w:hAnsi="Times New Roman" w:cs="Times New Roman"/>
          <w:lang w:eastAsia="ru-RU"/>
        </w:rPr>
        <w:t xml:space="preserve">Данное положение </w:t>
      </w:r>
      <w:r w:rsidR="00B6308D" w:rsidRPr="00F2562A">
        <w:rPr>
          <w:rFonts w:ascii="Times New Roman" w:eastAsia="Times New Roman" w:hAnsi="Times New Roman" w:cs="Times New Roman"/>
          <w:lang w:eastAsia="ru-RU"/>
        </w:rPr>
        <w:t>действует на</w:t>
      </w:r>
      <w:r w:rsidRPr="00F2562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 территориях и в помещениях образовательных учреждений, учреждений культуры, по делам молодежи, физкультуры и спорта, а также там, где оказываются </w:t>
      </w:r>
      <w:r w:rsidRPr="00F2562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медицинские, реабилитационные и санаторно-курортные услуги. </w:t>
      </w:r>
    </w:p>
    <w:p w14:paraId="21CEABB7" w14:textId="77777777" w:rsidR="003D3BB6" w:rsidRPr="00F2562A" w:rsidRDefault="003D3BB6" w:rsidP="003D3BB6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2562A">
        <w:rPr>
          <w:rStyle w:val="s4"/>
          <w:b/>
          <w:bCs/>
          <w:color w:val="000000"/>
          <w:sz w:val="22"/>
          <w:szCs w:val="22"/>
        </w:rPr>
        <w:t>Административные правонарушения, посягающие на общественный порядок</w:t>
      </w:r>
    </w:p>
    <w:p w14:paraId="109E5F2E" w14:textId="77777777" w:rsidR="003D3BB6" w:rsidRPr="00F2562A" w:rsidRDefault="003D3BB6" w:rsidP="0084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562A">
        <w:rPr>
          <w:rStyle w:val="s4"/>
          <w:b/>
          <w:bCs/>
          <w:color w:val="000000"/>
          <w:sz w:val="22"/>
          <w:szCs w:val="22"/>
        </w:rPr>
        <w:t>Статья 20.1.</w:t>
      </w:r>
      <w:r w:rsidRPr="00F2562A">
        <w:rPr>
          <w:rStyle w:val="apple-converted-space"/>
          <w:b/>
          <w:bCs/>
          <w:color w:val="000000"/>
          <w:sz w:val="22"/>
          <w:szCs w:val="22"/>
        </w:rPr>
        <w:t> </w:t>
      </w:r>
      <w:r w:rsidRPr="00F2562A">
        <w:rPr>
          <w:rStyle w:val="s3"/>
          <w:color w:val="000000"/>
          <w:sz w:val="22"/>
          <w:szCs w:val="22"/>
        </w:rPr>
        <w:t>Мелкое хулиганство</w:t>
      </w:r>
    </w:p>
    <w:p w14:paraId="26B61711" w14:textId="77777777" w:rsidR="003D3BB6" w:rsidRPr="00F2562A" w:rsidRDefault="003D3BB6" w:rsidP="0084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1.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</w:t>
      </w:r>
    </w:p>
    <w:p w14:paraId="329FB939" w14:textId="191BC6F6" w:rsidR="003D3BB6" w:rsidRPr="00F2562A" w:rsidRDefault="003D3BB6" w:rsidP="0084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562A">
        <w:rPr>
          <w:rStyle w:val="s4"/>
          <w:b/>
          <w:bCs/>
          <w:color w:val="000000"/>
          <w:sz w:val="22"/>
          <w:szCs w:val="22"/>
        </w:rPr>
        <w:t>Статья 6.10.</w:t>
      </w:r>
      <w:r w:rsidRPr="00F2562A">
        <w:rPr>
          <w:rStyle w:val="apple-converted-space"/>
          <w:b/>
          <w:bCs/>
          <w:color w:val="000000"/>
          <w:sz w:val="22"/>
          <w:szCs w:val="22"/>
        </w:rPr>
        <w:t> </w:t>
      </w:r>
      <w:r w:rsidRPr="00F2562A">
        <w:rPr>
          <w:rStyle w:val="s3"/>
          <w:color w:val="000000"/>
          <w:sz w:val="22"/>
          <w:szCs w:val="22"/>
        </w:rPr>
        <w:t>Вовлечение несовершеннолетнего в употребление пива и напитков, изготав-ливаемых на его основе, спиртных напитков или одурманивающих веществ.</w:t>
      </w:r>
    </w:p>
    <w:p w14:paraId="34919593" w14:textId="77777777" w:rsidR="003D3BB6" w:rsidRPr="00F2562A" w:rsidRDefault="003D3BB6" w:rsidP="0084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562A">
        <w:rPr>
          <w:rStyle w:val="s4"/>
          <w:b/>
          <w:bCs/>
          <w:color w:val="000000"/>
          <w:sz w:val="22"/>
          <w:szCs w:val="22"/>
        </w:rPr>
        <w:t>Статья 38 Конституции РФ</w:t>
      </w:r>
      <w:r w:rsidRPr="00F2562A">
        <w:rPr>
          <w:rStyle w:val="apple-converted-space"/>
          <w:b/>
          <w:bCs/>
          <w:color w:val="000000"/>
          <w:sz w:val="22"/>
          <w:szCs w:val="22"/>
        </w:rPr>
        <w:t> </w:t>
      </w:r>
      <w:r w:rsidRPr="00F2562A">
        <w:rPr>
          <w:rStyle w:val="s3"/>
          <w:color w:val="000000"/>
          <w:sz w:val="22"/>
          <w:szCs w:val="22"/>
        </w:rPr>
        <w:t>ставит семью, материнство и детство под защиту государства и закрепляет равное право и обязанность родителей заботиться о детях, их воспитании.</w:t>
      </w:r>
    </w:p>
    <w:p w14:paraId="50240863" w14:textId="77777777" w:rsidR="003D3BB6" w:rsidRPr="00F2562A" w:rsidRDefault="003D3BB6" w:rsidP="0084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Согласно</w:t>
      </w:r>
      <w:r w:rsidRPr="00F2562A">
        <w:rPr>
          <w:rStyle w:val="apple-converted-space"/>
          <w:color w:val="000000"/>
          <w:sz w:val="22"/>
          <w:szCs w:val="22"/>
        </w:rPr>
        <w:t> </w:t>
      </w:r>
      <w:r w:rsidRPr="00F2562A">
        <w:rPr>
          <w:rStyle w:val="s4"/>
          <w:b/>
          <w:bCs/>
          <w:color w:val="000000"/>
          <w:sz w:val="22"/>
          <w:szCs w:val="22"/>
        </w:rPr>
        <w:t>статьям 63-65</w:t>
      </w:r>
      <w:r w:rsidRPr="00F2562A">
        <w:rPr>
          <w:rStyle w:val="apple-converted-space"/>
          <w:color w:val="000000"/>
          <w:sz w:val="22"/>
          <w:szCs w:val="22"/>
        </w:rPr>
        <w:t> </w:t>
      </w:r>
      <w:r w:rsidRPr="00F2562A">
        <w:rPr>
          <w:rStyle w:val="s3"/>
          <w:color w:val="000000"/>
          <w:sz w:val="22"/>
          <w:szCs w:val="22"/>
        </w:rPr>
        <w:t>Семейного кодекса Российской Федерации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детей, обеспечивать получение ими общего образования. Родители являются законными представителями своих детей и выступают в защиту их прав и интересов в отношениях с физическими и юридическими лицами.</w:t>
      </w:r>
    </w:p>
    <w:p w14:paraId="11628B98" w14:textId="77777777" w:rsidR="00BD3F2E" w:rsidRPr="00F2562A" w:rsidRDefault="003D3BB6" w:rsidP="0084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562A">
        <w:rPr>
          <w:rStyle w:val="s4"/>
          <w:b/>
          <w:bCs/>
          <w:color w:val="000000"/>
          <w:sz w:val="22"/>
          <w:szCs w:val="22"/>
        </w:rPr>
        <w:t>Статья 5.35</w:t>
      </w:r>
      <w:r w:rsidRPr="00F2562A">
        <w:rPr>
          <w:rStyle w:val="s3"/>
          <w:color w:val="000000"/>
          <w:sz w:val="22"/>
          <w:szCs w:val="22"/>
        </w:rPr>
        <w:t>. Кодекса Российской Федерации об административных правонарушениях предусматривает ответственность за неисполнение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</w:t>
      </w:r>
    </w:p>
    <w:p w14:paraId="0C920097" w14:textId="77777777" w:rsidR="00BC795F" w:rsidRPr="00F2562A" w:rsidRDefault="00BC795F" w:rsidP="003D3BB6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582D6770" w14:textId="77777777" w:rsidR="00B200A0" w:rsidRPr="00F2562A" w:rsidRDefault="00B200A0" w:rsidP="003D3BB6">
      <w:pPr>
        <w:pStyle w:val="p5"/>
        <w:shd w:val="clear" w:color="auto" w:fill="FFFFFF"/>
        <w:spacing w:before="0" w:beforeAutospacing="0" w:after="0" w:afterAutospacing="0"/>
        <w:jc w:val="center"/>
        <w:rPr>
          <w:rStyle w:val="s4"/>
          <w:b/>
          <w:bCs/>
          <w:color w:val="000000"/>
          <w:sz w:val="22"/>
          <w:szCs w:val="22"/>
        </w:rPr>
      </w:pPr>
    </w:p>
    <w:p w14:paraId="3DD4C82A" w14:textId="77777777" w:rsidR="00BA6A5D" w:rsidRPr="00F2562A" w:rsidRDefault="00BA6A5D" w:rsidP="003D3BB6">
      <w:pPr>
        <w:pStyle w:val="p5"/>
        <w:shd w:val="clear" w:color="auto" w:fill="FFFFFF"/>
        <w:spacing w:before="0" w:beforeAutospacing="0" w:after="0" w:afterAutospacing="0"/>
        <w:jc w:val="center"/>
        <w:rPr>
          <w:rStyle w:val="s4"/>
          <w:b/>
          <w:bCs/>
          <w:color w:val="000000"/>
          <w:sz w:val="22"/>
          <w:szCs w:val="22"/>
        </w:rPr>
      </w:pPr>
    </w:p>
    <w:p w14:paraId="233F1523" w14:textId="77777777" w:rsidR="00BA6A5D" w:rsidRPr="00F2562A" w:rsidRDefault="00BA6A5D" w:rsidP="003D3BB6">
      <w:pPr>
        <w:pStyle w:val="p5"/>
        <w:shd w:val="clear" w:color="auto" w:fill="FFFFFF"/>
        <w:spacing w:before="0" w:beforeAutospacing="0" w:after="0" w:afterAutospacing="0"/>
        <w:jc w:val="center"/>
        <w:rPr>
          <w:rStyle w:val="s4"/>
          <w:b/>
          <w:bCs/>
          <w:color w:val="000000"/>
          <w:sz w:val="22"/>
          <w:szCs w:val="22"/>
        </w:rPr>
      </w:pPr>
    </w:p>
    <w:p w14:paraId="25B2E41B" w14:textId="77777777" w:rsidR="00F2562A" w:rsidRDefault="00F2562A" w:rsidP="003D3BB6">
      <w:pPr>
        <w:pStyle w:val="p5"/>
        <w:shd w:val="clear" w:color="auto" w:fill="FFFFFF"/>
        <w:spacing w:before="0" w:beforeAutospacing="0" w:after="0" w:afterAutospacing="0"/>
        <w:jc w:val="center"/>
        <w:rPr>
          <w:rStyle w:val="s4"/>
          <w:b/>
          <w:bCs/>
          <w:color w:val="000000"/>
          <w:sz w:val="22"/>
          <w:szCs w:val="22"/>
        </w:rPr>
      </w:pPr>
    </w:p>
    <w:p w14:paraId="3929F153" w14:textId="77777777" w:rsidR="00F2562A" w:rsidRDefault="00F2562A" w:rsidP="003D3BB6">
      <w:pPr>
        <w:pStyle w:val="p5"/>
        <w:shd w:val="clear" w:color="auto" w:fill="FFFFFF"/>
        <w:spacing w:before="0" w:beforeAutospacing="0" w:after="0" w:afterAutospacing="0"/>
        <w:jc w:val="center"/>
        <w:rPr>
          <w:rStyle w:val="s4"/>
          <w:b/>
          <w:bCs/>
          <w:color w:val="000000"/>
          <w:sz w:val="22"/>
          <w:szCs w:val="22"/>
        </w:rPr>
      </w:pPr>
    </w:p>
    <w:p w14:paraId="60E61192" w14:textId="5AE5B3A7" w:rsidR="003D3BB6" w:rsidRPr="00F2562A" w:rsidRDefault="003D3BB6" w:rsidP="003D3BB6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2562A">
        <w:rPr>
          <w:rStyle w:val="s4"/>
          <w:b/>
          <w:bCs/>
          <w:color w:val="000000"/>
          <w:sz w:val="22"/>
          <w:szCs w:val="22"/>
        </w:rPr>
        <w:t>Уголовное право</w:t>
      </w:r>
    </w:p>
    <w:p w14:paraId="753CFEBA" w14:textId="77777777" w:rsidR="003D3BB6" w:rsidRPr="00F2562A" w:rsidRDefault="003D3BB6" w:rsidP="003D3BB6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В соответствии с Уголовным кодексом Российской Федерации уголовная ответственность несовершеннолетних наступает с 16 лет за все виды преступлений, обозначенных в Уголовном кодексе Российской Федерации.</w:t>
      </w:r>
    </w:p>
    <w:p w14:paraId="40052CF7" w14:textId="77777777" w:rsidR="00B200A0" w:rsidRPr="00F2562A" w:rsidRDefault="003D3BB6" w:rsidP="00BD3F2E">
      <w:pPr>
        <w:pStyle w:val="p7"/>
        <w:shd w:val="clear" w:color="auto" w:fill="FFFFFF"/>
        <w:spacing w:before="0" w:beforeAutospacing="0" w:after="0" w:afterAutospacing="0"/>
        <w:jc w:val="both"/>
        <w:rPr>
          <w:rStyle w:val="s3"/>
          <w:b/>
          <w:color w:val="FF0000"/>
          <w:sz w:val="22"/>
          <w:szCs w:val="22"/>
        </w:rPr>
      </w:pPr>
      <w:r w:rsidRPr="00F2562A">
        <w:rPr>
          <w:rStyle w:val="s3"/>
          <w:b/>
          <w:color w:val="FF0000"/>
          <w:sz w:val="22"/>
          <w:szCs w:val="22"/>
        </w:rPr>
        <w:t xml:space="preserve">Но за строго определенный ряд преступлений, перечисленных в статье 20 УК РФ, уголовная </w:t>
      </w:r>
      <w:r w:rsidR="00B200A0" w:rsidRPr="00F2562A">
        <w:rPr>
          <w:rStyle w:val="s3"/>
          <w:b/>
          <w:color w:val="FF0000"/>
          <w:sz w:val="22"/>
          <w:szCs w:val="22"/>
        </w:rPr>
        <w:t xml:space="preserve">  </w:t>
      </w:r>
      <w:r w:rsidRPr="00F2562A">
        <w:rPr>
          <w:rStyle w:val="s3"/>
          <w:b/>
          <w:color w:val="FF0000"/>
          <w:sz w:val="22"/>
          <w:szCs w:val="22"/>
        </w:rPr>
        <w:t>ответственность</w:t>
      </w:r>
      <w:r w:rsidR="00B200A0" w:rsidRPr="00F2562A">
        <w:rPr>
          <w:rStyle w:val="s3"/>
          <w:b/>
          <w:color w:val="FF0000"/>
          <w:sz w:val="22"/>
          <w:szCs w:val="22"/>
        </w:rPr>
        <w:t xml:space="preserve">  </w:t>
      </w:r>
      <w:r w:rsidRPr="00F2562A">
        <w:rPr>
          <w:rStyle w:val="s3"/>
          <w:b/>
          <w:color w:val="FF0000"/>
          <w:sz w:val="22"/>
          <w:szCs w:val="22"/>
        </w:rPr>
        <w:t xml:space="preserve"> наступает </w:t>
      </w:r>
      <w:r w:rsidR="00B200A0" w:rsidRPr="00F2562A">
        <w:rPr>
          <w:rStyle w:val="s3"/>
          <w:b/>
          <w:color w:val="FF0000"/>
          <w:sz w:val="22"/>
          <w:szCs w:val="22"/>
        </w:rPr>
        <w:t xml:space="preserve"> </w:t>
      </w:r>
    </w:p>
    <w:p w14:paraId="219AE243" w14:textId="77777777" w:rsidR="00BC795F" w:rsidRPr="00F2562A" w:rsidRDefault="003D3BB6" w:rsidP="00BD3F2E">
      <w:pPr>
        <w:pStyle w:val="p7"/>
        <w:shd w:val="clear" w:color="auto" w:fill="FFFFFF"/>
        <w:spacing w:before="0" w:beforeAutospacing="0" w:after="0" w:afterAutospacing="0"/>
        <w:jc w:val="both"/>
        <w:rPr>
          <w:rStyle w:val="s3"/>
          <w:b/>
          <w:color w:val="FF0000"/>
          <w:sz w:val="22"/>
          <w:szCs w:val="22"/>
        </w:rPr>
      </w:pPr>
      <w:r w:rsidRPr="00F2562A">
        <w:rPr>
          <w:rStyle w:val="s3"/>
          <w:b/>
          <w:color w:val="FF0000"/>
          <w:sz w:val="22"/>
          <w:szCs w:val="22"/>
        </w:rPr>
        <w:t>с 14</w:t>
      </w:r>
      <w:r w:rsidR="00BC795F" w:rsidRPr="00F2562A">
        <w:rPr>
          <w:rStyle w:val="s3"/>
          <w:b/>
          <w:color w:val="FF0000"/>
          <w:sz w:val="22"/>
          <w:szCs w:val="22"/>
        </w:rPr>
        <w:t xml:space="preserve"> лет:          </w:t>
      </w:r>
    </w:p>
    <w:p w14:paraId="4DE6F8B5" w14:textId="77777777" w:rsidR="003D3BB6" w:rsidRPr="00F2562A" w:rsidRDefault="00BC795F" w:rsidP="00BD3F2E">
      <w:pPr>
        <w:pStyle w:val="p7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2"/>
          <w:szCs w:val="22"/>
        </w:rPr>
      </w:pPr>
      <w:r w:rsidRPr="00F2562A">
        <w:rPr>
          <w:rStyle w:val="s3"/>
          <w:b/>
          <w:color w:val="FF0000"/>
          <w:sz w:val="22"/>
          <w:szCs w:val="22"/>
        </w:rPr>
        <w:t xml:space="preserve"> </w:t>
      </w:r>
      <w:r w:rsidR="003D3BB6" w:rsidRPr="00F2562A">
        <w:rPr>
          <w:rStyle w:val="s3"/>
          <w:color w:val="000000"/>
          <w:sz w:val="22"/>
          <w:szCs w:val="22"/>
        </w:rPr>
        <w:t>-убийство (ст. 105);</w:t>
      </w:r>
    </w:p>
    <w:p w14:paraId="30E025D3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-умышленное причинение тяжкого вреда здоровью (ст. 111);</w:t>
      </w:r>
    </w:p>
    <w:p w14:paraId="2217E2FA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-умышленное причинение средней тяжести вреда здоровью (ст.112);</w:t>
      </w:r>
    </w:p>
    <w:p w14:paraId="096B43B3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-похищение человека (ст. 126);</w:t>
      </w:r>
    </w:p>
    <w:p w14:paraId="7310EA50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-изнасилование (ст. 131);</w:t>
      </w:r>
    </w:p>
    <w:p w14:paraId="6AF9F96B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-насильственные действия сексуального характера (ст. 132);</w:t>
      </w:r>
    </w:p>
    <w:p w14:paraId="12E26F8A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-кража (ст. 158);</w:t>
      </w:r>
    </w:p>
    <w:p w14:paraId="13DDC9BE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-грабеж (ст. 161);</w:t>
      </w:r>
    </w:p>
    <w:p w14:paraId="3E9131E0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-разбой (ст. 162);</w:t>
      </w:r>
    </w:p>
    <w:p w14:paraId="63332C86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-вымогательство (ст. 163);</w:t>
      </w:r>
    </w:p>
    <w:p w14:paraId="3D3FFBD4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-неправомерное завладение автомобилем или иным транспортным средством без цели хищения (ст. 166);</w:t>
      </w:r>
    </w:p>
    <w:p w14:paraId="5AACC41D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-терроризм (ст. 205);</w:t>
      </w:r>
    </w:p>
    <w:p w14:paraId="30EC6D0B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-захват заложника (ст. 206);</w:t>
      </w:r>
    </w:p>
    <w:p w14:paraId="79201709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-заведомо ложное сообщение об акте терроризма (ст. 207);</w:t>
      </w:r>
    </w:p>
    <w:p w14:paraId="5F209E84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-хулиганство при отягчающих обстоятельствах (ст.213 ч.2 и 3);</w:t>
      </w:r>
    </w:p>
    <w:p w14:paraId="016E1DAD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-вандализм (ст. 214);</w:t>
      </w:r>
    </w:p>
    <w:p w14:paraId="787522A7" w14:textId="77777777" w:rsidR="003D3BB6" w:rsidRPr="00F2562A" w:rsidRDefault="003D3BB6" w:rsidP="003D3BB6">
      <w:pPr>
        <w:pStyle w:val="p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-хищение либо вымогательство наркотических средств или психотропных веществ (ст. 229);</w:t>
      </w:r>
    </w:p>
    <w:p w14:paraId="06C68164" w14:textId="2C7AECEA" w:rsidR="00A93DD4" w:rsidRPr="00F2562A" w:rsidRDefault="00BD3F2E" w:rsidP="00841CCE">
      <w:pPr>
        <w:pStyle w:val="p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2562A">
        <w:rPr>
          <w:rStyle w:val="s3"/>
          <w:color w:val="000000"/>
          <w:sz w:val="22"/>
          <w:szCs w:val="22"/>
        </w:rPr>
        <w:t>-</w:t>
      </w:r>
      <w:r w:rsidR="003D3BB6" w:rsidRPr="00F2562A">
        <w:rPr>
          <w:rStyle w:val="s3"/>
          <w:color w:val="000000"/>
          <w:sz w:val="22"/>
          <w:szCs w:val="22"/>
        </w:rPr>
        <w:t>приведение в негодность транспортных средств или путей сообщения (ст. 267</w:t>
      </w:r>
      <w:r w:rsidR="00BC795F" w:rsidRPr="00F2562A">
        <w:rPr>
          <w:rStyle w:val="s3"/>
          <w:color w:val="000000"/>
          <w:sz w:val="22"/>
          <w:szCs w:val="22"/>
        </w:rPr>
        <w:t>)</w:t>
      </w:r>
    </w:p>
    <w:sectPr w:rsidR="00A93DD4" w:rsidRPr="00F2562A" w:rsidSect="00CF45F7">
      <w:pgSz w:w="16838" w:h="11906" w:orient="landscape"/>
      <w:pgMar w:top="567" w:right="678" w:bottom="568" w:left="567" w:header="708" w:footer="708" w:gutter="0"/>
      <w:cols w:num="3" w:space="5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B501" w14:textId="77777777" w:rsidR="00D85CBF" w:rsidRDefault="00D85CBF" w:rsidP="00775B30">
      <w:pPr>
        <w:spacing w:after="0" w:line="240" w:lineRule="auto"/>
      </w:pPr>
      <w:r>
        <w:separator/>
      </w:r>
    </w:p>
  </w:endnote>
  <w:endnote w:type="continuationSeparator" w:id="0">
    <w:p w14:paraId="245AD062" w14:textId="77777777" w:rsidR="00D85CBF" w:rsidRDefault="00D85CBF" w:rsidP="0077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EB86" w14:textId="77777777" w:rsidR="00D85CBF" w:rsidRDefault="00D85CBF" w:rsidP="00775B30">
      <w:pPr>
        <w:spacing w:after="0" w:line="240" w:lineRule="auto"/>
      </w:pPr>
      <w:r>
        <w:separator/>
      </w:r>
    </w:p>
  </w:footnote>
  <w:footnote w:type="continuationSeparator" w:id="0">
    <w:p w14:paraId="590C45FA" w14:textId="77777777" w:rsidR="00D85CBF" w:rsidRDefault="00D85CBF" w:rsidP="0077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53F12"/>
    <w:multiLevelType w:val="hybridMultilevel"/>
    <w:tmpl w:val="510469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C362F"/>
    <w:multiLevelType w:val="hybridMultilevel"/>
    <w:tmpl w:val="B0A63EA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C41B17"/>
    <w:multiLevelType w:val="hybridMultilevel"/>
    <w:tmpl w:val="0C42B1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BF4327"/>
    <w:multiLevelType w:val="multilevel"/>
    <w:tmpl w:val="D3283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37A"/>
    <w:rsid w:val="00043541"/>
    <w:rsid w:val="0009081B"/>
    <w:rsid w:val="00093FD0"/>
    <w:rsid w:val="000D7D04"/>
    <w:rsid w:val="0011205F"/>
    <w:rsid w:val="00133424"/>
    <w:rsid w:val="00156A6A"/>
    <w:rsid w:val="0016228C"/>
    <w:rsid w:val="001D737A"/>
    <w:rsid w:val="001F179F"/>
    <w:rsid w:val="00221BA7"/>
    <w:rsid w:val="00256835"/>
    <w:rsid w:val="002740A4"/>
    <w:rsid w:val="0028003B"/>
    <w:rsid w:val="002946F8"/>
    <w:rsid w:val="002B7280"/>
    <w:rsid w:val="00334F41"/>
    <w:rsid w:val="003479D9"/>
    <w:rsid w:val="00347E44"/>
    <w:rsid w:val="0035485C"/>
    <w:rsid w:val="003975D9"/>
    <w:rsid w:val="00397F5D"/>
    <w:rsid w:val="003A2F07"/>
    <w:rsid w:val="003C4850"/>
    <w:rsid w:val="003D3BB6"/>
    <w:rsid w:val="003E3B6B"/>
    <w:rsid w:val="00417850"/>
    <w:rsid w:val="00430365"/>
    <w:rsid w:val="004621C0"/>
    <w:rsid w:val="004C3850"/>
    <w:rsid w:val="004E210A"/>
    <w:rsid w:val="00561231"/>
    <w:rsid w:val="005921FF"/>
    <w:rsid w:val="005A5F2E"/>
    <w:rsid w:val="005E1476"/>
    <w:rsid w:val="005F47A1"/>
    <w:rsid w:val="006615CA"/>
    <w:rsid w:val="007530FF"/>
    <w:rsid w:val="00757902"/>
    <w:rsid w:val="00766EEE"/>
    <w:rsid w:val="00775B30"/>
    <w:rsid w:val="007B6732"/>
    <w:rsid w:val="00841CCE"/>
    <w:rsid w:val="00886678"/>
    <w:rsid w:val="008C59C2"/>
    <w:rsid w:val="0090161A"/>
    <w:rsid w:val="00984F7E"/>
    <w:rsid w:val="009D1744"/>
    <w:rsid w:val="00A03D90"/>
    <w:rsid w:val="00A67D0C"/>
    <w:rsid w:val="00A93DD4"/>
    <w:rsid w:val="00AF1E71"/>
    <w:rsid w:val="00B200A0"/>
    <w:rsid w:val="00B23A5C"/>
    <w:rsid w:val="00B61B67"/>
    <w:rsid w:val="00B6308D"/>
    <w:rsid w:val="00BA6A5D"/>
    <w:rsid w:val="00BC795F"/>
    <w:rsid w:val="00BD3F2E"/>
    <w:rsid w:val="00C674F0"/>
    <w:rsid w:val="00C94704"/>
    <w:rsid w:val="00CC424E"/>
    <w:rsid w:val="00CE3FAF"/>
    <w:rsid w:val="00CF19A1"/>
    <w:rsid w:val="00CF3A04"/>
    <w:rsid w:val="00CF45F7"/>
    <w:rsid w:val="00D53A6F"/>
    <w:rsid w:val="00D70038"/>
    <w:rsid w:val="00D85CBF"/>
    <w:rsid w:val="00DA316B"/>
    <w:rsid w:val="00DD72AC"/>
    <w:rsid w:val="00EF3232"/>
    <w:rsid w:val="00F2562A"/>
    <w:rsid w:val="00F4798B"/>
    <w:rsid w:val="00F734BC"/>
    <w:rsid w:val="00F9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02D3"/>
  <w15:docId w15:val="{B8E90434-06DF-49E1-A768-9A19B4A8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E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1476"/>
  </w:style>
  <w:style w:type="paragraph" w:styleId="a3">
    <w:name w:val="header"/>
    <w:basedOn w:val="a"/>
    <w:link w:val="a4"/>
    <w:uiPriority w:val="99"/>
    <w:unhideWhenUsed/>
    <w:rsid w:val="0077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B30"/>
  </w:style>
  <w:style w:type="paragraph" w:styleId="a5">
    <w:name w:val="footer"/>
    <w:basedOn w:val="a"/>
    <w:link w:val="a6"/>
    <w:uiPriority w:val="99"/>
    <w:unhideWhenUsed/>
    <w:rsid w:val="0077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B30"/>
  </w:style>
  <w:style w:type="paragraph" w:styleId="a7">
    <w:name w:val="No Spacing"/>
    <w:uiPriority w:val="1"/>
    <w:qFormat/>
    <w:rsid w:val="00775B3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75B30"/>
  </w:style>
  <w:style w:type="paragraph" w:styleId="a8">
    <w:name w:val="Balloon Text"/>
    <w:basedOn w:val="a"/>
    <w:link w:val="a9"/>
    <w:uiPriority w:val="99"/>
    <w:semiHidden/>
    <w:unhideWhenUsed/>
    <w:rsid w:val="0077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B3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75B3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90270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A93DD4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3D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2">
    <w:name w:val="p2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D3BB6"/>
  </w:style>
  <w:style w:type="paragraph" w:customStyle="1" w:styleId="p4">
    <w:name w:val="p4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D3BB6"/>
  </w:style>
  <w:style w:type="paragraph" w:customStyle="1" w:styleId="p7">
    <w:name w:val="p7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84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school1.ros-ob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3527-43F7-49CA-8480-8AA5CC00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uzir</cp:lastModifiedBy>
  <cp:revision>63</cp:revision>
  <cp:lastPrinted>2016-09-28T11:37:00Z</cp:lastPrinted>
  <dcterms:created xsi:type="dcterms:W3CDTF">2016-04-17T10:23:00Z</dcterms:created>
  <dcterms:modified xsi:type="dcterms:W3CDTF">2024-07-18T01:19:00Z</dcterms:modified>
</cp:coreProperties>
</file>