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27"/>
      </w:tblGrid>
      <w:tr w:rsidR="00C67D2D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2A6065" w:rsidRDefault="00DB41A6" w:rsidP="002A6065">
            <w:r w:rsidRPr="002A6065"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2A6065" w:rsidRDefault="009C51E6" w:rsidP="002A6065">
            <w:r w:rsidRPr="002A6065">
              <w:t>Биология</w:t>
            </w:r>
          </w:p>
        </w:tc>
      </w:tr>
      <w:tr w:rsidR="00C67D2D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2A6065" w:rsidRDefault="00DB41A6" w:rsidP="002A6065">
            <w:r w:rsidRPr="002A6065"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2A6065" w:rsidRDefault="00DB41A6" w:rsidP="002A6065">
            <w:r w:rsidRPr="002A6065">
              <w:t>7</w:t>
            </w:r>
          </w:p>
        </w:tc>
      </w:tr>
      <w:tr w:rsidR="00C67D2D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2A6065" w:rsidRDefault="00DB41A6" w:rsidP="002A6065">
            <w:r w:rsidRPr="002A6065">
              <w:t>Количество 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2A6065" w:rsidRDefault="009C51E6" w:rsidP="002A6065">
            <w:r w:rsidRPr="002A6065">
              <w:t>68</w:t>
            </w:r>
            <w:r w:rsidR="00DB41A6" w:rsidRPr="002A6065">
              <w:t xml:space="preserve"> ч </w:t>
            </w:r>
            <w:r w:rsidRPr="002A6065">
              <w:t>(2</w:t>
            </w:r>
            <w:r w:rsidR="00DB41A6" w:rsidRPr="002A6065">
              <w:t xml:space="preserve"> час в неделю)</w:t>
            </w:r>
          </w:p>
        </w:tc>
      </w:tr>
      <w:tr w:rsidR="00C67D2D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2A6065" w:rsidRDefault="00DB41A6" w:rsidP="002A6065">
            <w:r w:rsidRPr="002A6065"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2A6065" w:rsidRDefault="002A6065" w:rsidP="002A6065">
            <w:proofErr w:type="spellStart"/>
            <w:r w:rsidRPr="002A6065">
              <w:t>Яньшина</w:t>
            </w:r>
            <w:proofErr w:type="spellEnd"/>
            <w:r w:rsidRPr="002A6065">
              <w:t xml:space="preserve"> Т.А</w:t>
            </w:r>
          </w:p>
        </w:tc>
      </w:tr>
      <w:tr w:rsidR="00C67D2D">
        <w:trPr>
          <w:trHeight w:val="35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2A6065" w:rsidRDefault="00DB41A6" w:rsidP="002A6065">
            <w:r w:rsidRPr="002A6065">
              <w:t>Цель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51E6" w:rsidRPr="002A6065" w:rsidRDefault="009C51E6" w:rsidP="002A6065">
            <w:r w:rsidRPr="002A6065">
              <w:t>освоение знаний:  о живой природе и присущих ей закономерностях;</w:t>
            </w:r>
          </w:p>
          <w:p w:rsidR="009C51E6" w:rsidRPr="002A6065" w:rsidRDefault="00426139" w:rsidP="002A6065">
            <w:r>
              <w:t>-о строении</w:t>
            </w:r>
            <w:r w:rsidR="009C51E6" w:rsidRPr="002A6065">
              <w:t xml:space="preserve">, жизнедеятельности и </w:t>
            </w:r>
            <w:proofErr w:type="spellStart"/>
            <w:r w:rsidR="009C51E6" w:rsidRPr="002A6065">
              <w:t>средообразующей</w:t>
            </w:r>
            <w:proofErr w:type="spellEnd"/>
            <w:r w:rsidR="009C51E6" w:rsidRPr="002A6065">
              <w:t xml:space="preserve"> роли  живых организмов;</w:t>
            </w:r>
          </w:p>
          <w:p w:rsidR="009C51E6" w:rsidRPr="002A6065" w:rsidRDefault="009C51E6" w:rsidP="002A6065">
            <w:r w:rsidRPr="002A6065">
              <w:t xml:space="preserve">- </w:t>
            </w:r>
            <w:proofErr w:type="gramStart"/>
            <w:r w:rsidRPr="002A6065">
              <w:t>методах</w:t>
            </w:r>
            <w:proofErr w:type="gramEnd"/>
            <w:r w:rsidRPr="002A6065">
              <w:t xml:space="preserve"> познания живой природы.</w:t>
            </w:r>
          </w:p>
          <w:p w:rsidR="009C51E6" w:rsidRPr="002A6065" w:rsidRDefault="009C51E6" w:rsidP="002A6065">
            <w:r w:rsidRPr="002A6065">
              <w:t>Овладение умениями: применять биологические знания для объяснения процессов и явлений живой природы;</w:t>
            </w:r>
          </w:p>
          <w:p w:rsidR="009C51E6" w:rsidRPr="002A6065" w:rsidRDefault="009C51E6" w:rsidP="002A6065">
            <w:r w:rsidRPr="002A6065">
              <w:t>- использовать информацию о современных достижениях в области биологии и экологии;</w:t>
            </w:r>
          </w:p>
          <w:p w:rsidR="009C51E6" w:rsidRPr="002A6065" w:rsidRDefault="009C51E6" w:rsidP="002A6065">
            <w:r w:rsidRPr="002A6065">
              <w:t>-работать с биологическими приборами, инструментами, справочниками;</w:t>
            </w:r>
          </w:p>
          <w:p w:rsidR="009C51E6" w:rsidRPr="002A6065" w:rsidRDefault="009C51E6" w:rsidP="002A6065">
            <w:r w:rsidRPr="002A6065">
              <w:t>- проводить наблюдения за биологическими объектами, выполнять биологические эксперименты.</w:t>
            </w:r>
          </w:p>
          <w:p w:rsidR="00C67D2D" w:rsidRPr="002A6065" w:rsidRDefault="00C67D2D" w:rsidP="002A6065"/>
        </w:tc>
      </w:tr>
      <w:tr w:rsidR="00C67D2D">
        <w:trPr>
          <w:trHeight w:val="17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2A6065" w:rsidRDefault="00DB41A6" w:rsidP="002A6065">
            <w:r w:rsidRPr="002A6065">
              <w:t>Структура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51E6" w:rsidRPr="002A6065" w:rsidRDefault="00DB41A6" w:rsidP="002A6065">
            <w:r w:rsidRPr="002A6065">
              <w:rPr>
                <w:rFonts w:eastAsia="Calibri"/>
              </w:rPr>
              <w:t>Раздел 1.</w:t>
            </w:r>
            <w:r w:rsidR="009C51E6" w:rsidRPr="002A6065">
              <w:t xml:space="preserve"> Организация живой природы(7 часов)</w:t>
            </w:r>
          </w:p>
          <w:p w:rsidR="002A6065" w:rsidRPr="002A6065" w:rsidRDefault="00DB41A6" w:rsidP="002A6065">
            <w:r w:rsidRPr="002A6065">
              <w:rPr>
                <w:rFonts w:eastAsia="Calibri"/>
              </w:rPr>
              <w:t xml:space="preserve"> Раздел 2. </w:t>
            </w:r>
            <w:r w:rsidR="009C51E6" w:rsidRPr="002A6065">
              <w:t>Эволюция живой природы (4 часа)</w:t>
            </w:r>
          </w:p>
          <w:p w:rsidR="00C67D2D" w:rsidRPr="002A6065" w:rsidRDefault="00DB41A6" w:rsidP="002A6065">
            <w:r w:rsidRPr="002A6065">
              <w:rPr>
                <w:rFonts w:eastAsia="Calibri"/>
              </w:rPr>
              <w:t xml:space="preserve">Раздел 3. </w:t>
            </w:r>
            <w:r w:rsidR="002A6065" w:rsidRPr="002A6065">
              <w:t xml:space="preserve">Растения – производители органического вещества </w:t>
            </w:r>
            <w:proofErr w:type="gramStart"/>
            <w:r w:rsidR="002A6065" w:rsidRPr="002A6065">
              <w:t xml:space="preserve">( </w:t>
            </w:r>
            <w:proofErr w:type="gramEnd"/>
            <w:r w:rsidR="002A6065" w:rsidRPr="002A6065">
              <w:t>15 часов)</w:t>
            </w:r>
          </w:p>
          <w:p w:rsidR="002A6065" w:rsidRPr="002A6065" w:rsidRDefault="002A6065" w:rsidP="002A6065">
            <w:pPr>
              <w:rPr>
                <w:rFonts w:eastAsia="Bookman Old Style"/>
              </w:rPr>
            </w:pPr>
            <w:r w:rsidRPr="002A6065">
              <w:t xml:space="preserve">Раздел 4. </w:t>
            </w:r>
            <w:r w:rsidRPr="002A6065">
              <w:rPr>
                <w:rFonts w:eastAsia="Bookman Old Style"/>
              </w:rPr>
              <w:t>Животные- потребители органического вещества ( 33</w:t>
            </w:r>
            <w:r>
              <w:rPr>
                <w:rFonts w:eastAsia="Bookman Old Style"/>
              </w:rPr>
              <w:t xml:space="preserve"> часа</w:t>
            </w:r>
            <w:r w:rsidRPr="002A6065">
              <w:rPr>
                <w:rFonts w:eastAsia="Bookman Old Style"/>
              </w:rPr>
              <w:t>)</w:t>
            </w:r>
          </w:p>
          <w:p w:rsidR="002A6065" w:rsidRPr="002A6065" w:rsidRDefault="002A6065" w:rsidP="002A6065">
            <w:r w:rsidRPr="002A6065">
              <w:t>Раздел 5. Бактерии, грибы, разрушители орга</w:t>
            </w:r>
            <w:r w:rsidR="00426139">
              <w:t>нического вещества. Лишайники (</w:t>
            </w:r>
            <w:bookmarkStart w:id="0" w:name="_GoBack"/>
            <w:bookmarkEnd w:id="0"/>
            <w:r w:rsidRPr="002A6065">
              <w:t>4 часа)</w:t>
            </w:r>
          </w:p>
          <w:p w:rsidR="002A6065" w:rsidRPr="002A6065" w:rsidRDefault="00A97797" w:rsidP="002A6065">
            <w:r>
              <w:t>Раздел</w:t>
            </w:r>
            <w:r w:rsidR="002A6065" w:rsidRPr="002A6065">
              <w:t xml:space="preserve"> 6. Биоразнообразие (5 часов)</w:t>
            </w:r>
          </w:p>
        </w:tc>
      </w:tr>
    </w:tbl>
    <w:p w:rsidR="00C67D2D" w:rsidRDefault="00C67D2D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sectPr w:rsidR="00C67D2D">
      <w:headerReference w:type="default" r:id="rId7"/>
      <w:footerReference w:type="default" r:id="rId8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1E6" w:rsidRDefault="009C51E6">
      <w:r>
        <w:separator/>
      </w:r>
    </w:p>
  </w:endnote>
  <w:endnote w:type="continuationSeparator" w:id="0">
    <w:p w:rsidR="009C51E6" w:rsidRDefault="009C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E6" w:rsidRDefault="009C51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1E6" w:rsidRDefault="009C51E6">
      <w:r>
        <w:separator/>
      </w:r>
    </w:p>
  </w:footnote>
  <w:footnote w:type="continuationSeparator" w:id="0">
    <w:p w:rsidR="009C51E6" w:rsidRDefault="009C5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E6" w:rsidRDefault="009C51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67D2D"/>
    <w:rsid w:val="002A6065"/>
    <w:rsid w:val="00426139"/>
    <w:rsid w:val="00703226"/>
    <w:rsid w:val="00957D34"/>
    <w:rsid w:val="009C51E6"/>
    <w:rsid w:val="00A97797"/>
    <w:rsid w:val="00C67D2D"/>
    <w:rsid w:val="00DB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5">
    <w:name w:val="Текстовый блок"/>
    <w:rPr>
      <w:rFonts w:ascii="Helvetica" w:hAnsi="Arial Unicode MS" w:cs="Arial Unicode MS"/>
      <w:color w:val="000000"/>
      <w:sz w:val="22"/>
      <w:szCs w:val="22"/>
    </w:rPr>
  </w:style>
  <w:style w:type="paragraph" w:customStyle="1" w:styleId="a6">
    <w:name w:val="Содержимое таблицы"/>
    <w:pPr>
      <w:widowControl w:val="0"/>
      <w:suppressAutoHyphens/>
    </w:pPr>
    <w:rPr>
      <w:rFonts w:ascii="Arial Unicode MS" w:cs="Arial Unicode MS"/>
      <w:color w:val="000000"/>
      <w:kern w:val="1"/>
      <w:sz w:val="24"/>
      <w:szCs w:val="24"/>
      <w:u w:color="000000"/>
    </w:rPr>
  </w:style>
  <w:style w:type="paragraph" w:styleId="a7">
    <w:name w:val="Normal (Web)"/>
    <w:basedOn w:val="a"/>
    <w:uiPriority w:val="99"/>
    <w:unhideWhenUsed/>
    <w:rsid w:val="009C51E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color w:val="auto"/>
      <w:kern w:val="0"/>
      <w:bdr w:val="none" w:sz="0" w:space="0" w:color="auto"/>
    </w:rPr>
  </w:style>
  <w:style w:type="character" w:customStyle="1" w:styleId="11">
    <w:name w:val="Основной текст (11)_"/>
    <w:link w:val="110"/>
    <w:locked/>
    <w:rsid w:val="009C51E6"/>
    <w:rPr>
      <w:rFonts w:ascii="Bookman Old Style" w:eastAsia="Bookman Old Style" w:hAnsi="Bookman Old Style" w:cs="Bookman Old Style"/>
      <w:spacing w:val="20"/>
      <w:sz w:val="16"/>
      <w:szCs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9C51E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line="0" w:lineRule="atLeast"/>
    </w:pPr>
    <w:rPr>
      <w:rFonts w:ascii="Bookman Old Style" w:eastAsia="Bookman Old Style" w:hAnsi="Bookman Old Style" w:cs="Bookman Old Style"/>
      <w:color w:val="auto"/>
      <w:spacing w:val="20"/>
      <w:kern w:val="0"/>
      <w:sz w:val="16"/>
      <w:szCs w:val="16"/>
    </w:rPr>
  </w:style>
  <w:style w:type="character" w:customStyle="1" w:styleId="10">
    <w:name w:val="Основной текст (10) + Не полужирный"/>
    <w:rsid w:val="002A6065"/>
    <w:rPr>
      <w:rFonts w:ascii="Bookman Old Style" w:eastAsia="Bookman Old Style" w:hAnsi="Bookman Old Style" w:cs="Bookman Old Style" w:hint="default"/>
      <w:b/>
      <w:bCs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5">
    <w:name w:val="Текстовый блок"/>
    <w:rPr>
      <w:rFonts w:ascii="Helvetica" w:hAnsi="Arial Unicode MS" w:cs="Arial Unicode MS"/>
      <w:color w:val="000000"/>
      <w:sz w:val="22"/>
      <w:szCs w:val="22"/>
    </w:rPr>
  </w:style>
  <w:style w:type="paragraph" w:customStyle="1" w:styleId="a6">
    <w:name w:val="Содержимое таблицы"/>
    <w:pPr>
      <w:widowControl w:val="0"/>
      <w:suppressAutoHyphens/>
    </w:pPr>
    <w:rPr>
      <w:rFonts w:ascii="Arial Unicode MS" w:cs="Arial Unicode MS"/>
      <w:color w:val="000000"/>
      <w:kern w:val="1"/>
      <w:sz w:val="24"/>
      <w:szCs w:val="24"/>
      <w:u w:color="000000"/>
    </w:rPr>
  </w:style>
  <w:style w:type="paragraph" w:styleId="a7">
    <w:name w:val="Normal (Web)"/>
    <w:basedOn w:val="a"/>
    <w:uiPriority w:val="99"/>
    <w:unhideWhenUsed/>
    <w:rsid w:val="009C51E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color w:val="auto"/>
      <w:kern w:val="0"/>
      <w:bdr w:val="none" w:sz="0" w:space="0" w:color="auto"/>
    </w:rPr>
  </w:style>
  <w:style w:type="character" w:customStyle="1" w:styleId="11">
    <w:name w:val="Основной текст (11)_"/>
    <w:link w:val="110"/>
    <w:locked/>
    <w:rsid w:val="009C51E6"/>
    <w:rPr>
      <w:rFonts w:ascii="Bookman Old Style" w:eastAsia="Bookman Old Style" w:hAnsi="Bookman Old Style" w:cs="Bookman Old Style"/>
      <w:spacing w:val="20"/>
      <w:sz w:val="16"/>
      <w:szCs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9C51E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line="0" w:lineRule="atLeast"/>
    </w:pPr>
    <w:rPr>
      <w:rFonts w:ascii="Bookman Old Style" w:eastAsia="Bookman Old Style" w:hAnsi="Bookman Old Style" w:cs="Bookman Old Style"/>
      <w:color w:val="auto"/>
      <w:spacing w:val="20"/>
      <w:kern w:val="0"/>
      <w:sz w:val="16"/>
      <w:szCs w:val="16"/>
    </w:rPr>
  </w:style>
  <w:style w:type="character" w:customStyle="1" w:styleId="10">
    <w:name w:val="Основной текст (10) + Не полужирный"/>
    <w:rsid w:val="002A6065"/>
    <w:rPr>
      <w:rFonts w:ascii="Bookman Old Style" w:eastAsia="Bookman Old Style" w:hAnsi="Bookman Old Style" w:cs="Bookman Old Style" w:hint="default"/>
      <w:b/>
      <w:bCs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uzir</cp:lastModifiedBy>
  <cp:revision>4</cp:revision>
  <dcterms:created xsi:type="dcterms:W3CDTF">2018-03-06T00:27:00Z</dcterms:created>
  <dcterms:modified xsi:type="dcterms:W3CDTF">2018-03-12T22:16:00Z</dcterms:modified>
</cp:coreProperties>
</file>