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CF" w:rsidRPr="00664AAC" w:rsidRDefault="000157CF" w:rsidP="000157C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4AAC">
        <w:rPr>
          <w:rFonts w:ascii="Times New Roman" w:hAnsi="Times New Roman"/>
          <w:b/>
          <w:sz w:val="32"/>
          <w:szCs w:val="32"/>
        </w:rPr>
        <w:t xml:space="preserve">Функциональные обязанности членов </w:t>
      </w:r>
    </w:p>
    <w:p w:rsidR="000157CF" w:rsidRDefault="00F063BE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D16B1">
        <w:rPr>
          <w:rFonts w:ascii="Times New Roman" w:hAnsi="Times New Roman"/>
          <w:b/>
          <w:sz w:val="28"/>
          <w:szCs w:val="28"/>
        </w:rPr>
        <w:t>С</w:t>
      </w:r>
      <w:r w:rsidR="00DD16B1" w:rsidRPr="00977CF1">
        <w:rPr>
          <w:rFonts w:ascii="Times New Roman" w:hAnsi="Times New Roman"/>
          <w:b/>
          <w:sz w:val="28"/>
          <w:szCs w:val="28"/>
        </w:rPr>
        <w:t>лу</w:t>
      </w:r>
      <w:r w:rsidR="00DD16B1">
        <w:rPr>
          <w:rFonts w:ascii="Times New Roman" w:hAnsi="Times New Roman"/>
          <w:b/>
          <w:sz w:val="28"/>
          <w:szCs w:val="28"/>
        </w:rPr>
        <w:t>жбы</w:t>
      </w:r>
      <w:r w:rsidR="00DD16B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Школьной </w:t>
      </w:r>
      <w:r w:rsidR="00DD16B1">
        <w:rPr>
          <w:rFonts w:ascii="Times New Roman" w:hAnsi="Times New Roman"/>
          <w:b/>
          <w:sz w:val="28"/>
          <w:szCs w:val="28"/>
        </w:rPr>
        <w:t>Медиации (п</w:t>
      </w:r>
      <w:r w:rsidR="000157CF">
        <w:rPr>
          <w:rFonts w:ascii="Times New Roman" w:hAnsi="Times New Roman"/>
          <w:b/>
          <w:sz w:val="28"/>
          <w:szCs w:val="28"/>
        </w:rPr>
        <w:t>римирения</w:t>
      </w:r>
      <w:r w:rsidR="00DD16B1">
        <w:rPr>
          <w:rFonts w:ascii="Times New Roman" w:hAnsi="Times New Roman"/>
          <w:b/>
          <w:sz w:val="28"/>
          <w:szCs w:val="28"/>
        </w:rPr>
        <w:t>)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</w:t>
      </w:r>
      <w:r w:rsidR="00664AAC">
        <w:rPr>
          <w:rFonts w:ascii="Times New Roman" w:hAnsi="Times New Roman"/>
          <w:b/>
          <w:sz w:val="28"/>
          <w:szCs w:val="28"/>
        </w:rPr>
        <w:t>МБОУ СОШ № 1 г. Долинска</w:t>
      </w:r>
    </w:p>
    <w:p w:rsidR="000157CF" w:rsidRPr="00977CF1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>1. Функциональ</w:t>
      </w:r>
      <w:r w:rsidR="00DD16B1">
        <w:rPr>
          <w:rFonts w:ascii="Times New Roman" w:hAnsi="Times New Roman"/>
          <w:b/>
          <w:sz w:val="28"/>
          <w:szCs w:val="28"/>
          <w:u w:val="single"/>
        </w:rPr>
        <w:t>ные  обязанности руководителя СШМ</w:t>
      </w:r>
      <w:r w:rsidRPr="00977CF1">
        <w:rPr>
          <w:rFonts w:ascii="Times New Roman" w:hAnsi="Times New Roman"/>
          <w:sz w:val="28"/>
          <w:szCs w:val="28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>- организует методическую и практическую подготовку медиаторов;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взаимодействие с администрацией ОУ, районными службами;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>2.Функц</w:t>
      </w:r>
      <w:r w:rsidR="00DD16B1">
        <w:rPr>
          <w:rFonts w:ascii="Times New Roman" w:hAnsi="Times New Roman"/>
          <w:b/>
          <w:sz w:val="28"/>
          <w:szCs w:val="28"/>
          <w:u w:val="single"/>
        </w:rPr>
        <w:t>иональные обязанности членов СШМ</w:t>
      </w:r>
      <w:bookmarkStart w:id="0" w:name="_GoBack"/>
      <w:bookmarkEnd w:id="0"/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осуществляют рекламу службы. </w:t>
      </w:r>
    </w:p>
    <w:p w:rsidR="000157CF" w:rsidRPr="00977CF1" w:rsidRDefault="000157CF" w:rsidP="000157CF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C775A" w:rsidRDefault="007C775A"/>
    <w:sectPr w:rsidR="007C775A" w:rsidSect="00977C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7CF"/>
    <w:rsid w:val="000157CF"/>
    <w:rsid w:val="00247004"/>
    <w:rsid w:val="00664AAC"/>
    <w:rsid w:val="007C775A"/>
    <w:rsid w:val="00A9697E"/>
    <w:rsid w:val="00DD16B1"/>
    <w:rsid w:val="00F063BE"/>
    <w:rsid w:val="00F4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2016-03-09T08:56:00Z</dcterms:created>
  <dcterms:modified xsi:type="dcterms:W3CDTF">2023-04-26T07:39:00Z</dcterms:modified>
</cp:coreProperties>
</file>