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E0" w:rsidRPr="00585DE0" w:rsidRDefault="00585DE0" w:rsidP="00997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Перечень метод</w:t>
      </w:r>
      <w:r w:rsidR="00CF2362">
        <w:rPr>
          <w:rFonts w:ascii="Times New Roman" w:hAnsi="Times New Roman" w:cs="Times New Roman"/>
          <w:b/>
          <w:sz w:val="28"/>
          <w:szCs w:val="28"/>
        </w:rPr>
        <w:t xml:space="preserve">ических пособий, обеспечивающий </w:t>
      </w:r>
      <w:r w:rsidRPr="00585DE0">
        <w:rPr>
          <w:rFonts w:ascii="Times New Roman" w:hAnsi="Times New Roman" w:cs="Times New Roman"/>
          <w:b/>
          <w:sz w:val="28"/>
          <w:szCs w:val="28"/>
        </w:rPr>
        <w:t>реализац</w:t>
      </w:r>
      <w:r>
        <w:rPr>
          <w:rFonts w:ascii="Times New Roman" w:hAnsi="Times New Roman" w:cs="Times New Roman"/>
          <w:b/>
          <w:sz w:val="28"/>
          <w:szCs w:val="28"/>
        </w:rPr>
        <w:t xml:space="preserve">ию образовательной деятельности </w:t>
      </w:r>
      <w:r w:rsidR="006A210F">
        <w:rPr>
          <w:rFonts w:ascii="Times New Roman" w:hAnsi="Times New Roman" w:cs="Times New Roman"/>
          <w:b/>
          <w:sz w:val="28"/>
          <w:szCs w:val="28"/>
        </w:rPr>
        <w:t>в МБДОУ детский сад № 11 комбинированного вида ст.Новощербиновская</w:t>
      </w:r>
    </w:p>
    <w:p w:rsidR="00997A43" w:rsidRDefault="00997A43" w:rsidP="00997A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DE0" w:rsidRPr="00585DE0" w:rsidRDefault="00997A43" w:rsidP="00997A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Первая младшая группа</w:t>
      </w:r>
    </w:p>
    <w:p w:rsidR="00585DE0" w:rsidRPr="00997A43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1.</w:t>
      </w:r>
      <w:r w:rsidRPr="00585DE0">
        <w:rPr>
          <w:rFonts w:ascii="Times New Roman" w:hAnsi="Times New Roman" w:cs="Times New Roman"/>
          <w:sz w:val="28"/>
          <w:szCs w:val="28"/>
        </w:rPr>
        <w:t xml:space="preserve">Помораева И. А.,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 А. Формирование элементарных математических представлений. Вторая группа раннего возраста (2–3 года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).-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М.: Мозаика-Синтез, 2015. 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2.Соломенникова О. А. Ознакомление с природой в детском саду. Вторая группа раннего 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возраста.-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>М.: Мозаика-Синтез, 2016  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3.Теплюк С.Н. Занятия на прогулке с малышами. Пособие для педагогов дошкольных учреждений. -М.: Мозаика – Синтез, 2015. 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«Речевое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саду. — М.: Мозаика-Синтез, 2005.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В.В. Развитие речи в  детском саду: Вторая группа раннего возраста. -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М.:МОЗАИКА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– СИНТЕЗ,2015.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 Губанова Н.Ф. Развитие игровой деятельности. Вторая группа раннего возраста (2-3 года).— М.: Мозаика-Синтез,2012.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 2. Петрова В.И.,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Т.Д. Нравственное воспитание в детском 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саду.-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>М.:Мозаика-Синтез,2006-2010.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 3. Комарова Т.С,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Л.В., Павлова Л. Ю. Трудовое воспитание в детском саду. —М.; Мозаика-Синтез, 2005-2010.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Л.В. Конструирование и ручной труд в детском саду. — М.: Мозаика-Синтез, 2008-2010.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 5.Саулина Т.Ф. Три сигнала светофора. Ознакомление дошкольников с правилами дорожного движения. — М.: Мозаика-Синтез, 2015</w:t>
      </w:r>
    </w:p>
    <w:p w:rsid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6. Абрамова Л.В. Социально- коммуникативное развитие дошкольников 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Вторая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группа раннего возраста. –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М :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Мозаика-Синтез, 2016  .</w:t>
      </w:r>
    </w:p>
    <w:p w:rsidR="00585DE0" w:rsidRPr="00997A43" w:rsidRDefault="00997A43" w:rsidP="00997A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7. </w:t>
      </w:r>
      <w:r w:rsidR="006A210F" w:rsidRPr="00997A4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Е.О</w:t>
      </w:r>
      <w:r w:rsidRPr="00997A4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. </w:t>
      </w:r>
      <w:r w:rsidR="006A210F" w:rsidRPr="00997A4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Севостьянова: Дружная семейка: Программа адаптации детей к ДОУ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М.: Мозаика-Синтез, 2015.</w:t>
      </w:r>
      <w:r w:rsidR="006A210F" w:rsidRPr="00997A4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585DE0"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 Комарова Т.С. Детское художественное творчество. — М.: Мозаика-Синтез, |К-2010.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М.Б. Музыкальное воспитание в детском саду. — 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М,: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Мозаика-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Синтеэ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>,</w:t>
      </w:r>
      <w:r w:rsidR="00997A43">
        <w:rPr>
          <w:rFonts w:ascii="Times New Roman" w:hAnsi="Times New Roman" w:cs="Times New Roman"/>
          <w:sz w:val="28"/>
          <w:szCs w:val="28"/>
        </w:rPr>
        <w:t xml:space="preserve"> </w:t>
      </w:r>
      <w:r w:rsidRPr="00585DE0">
        <w:rPr>
          <w:rFonts w:ascii="Times New Roman" w:hAnsi="Times New Roman" w:cs="Times New Roman"/>
          <w:sz w:val="28"/>
          <w:szCs w:val="28"/>
        </w:rPr>
        <w:t>2005-2010.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М.Б. Культурно-досуговая деятельность в детском саду. — М.: Мозаика-</w:t>
      </w:r>
      <w:r w:rsidR="00997A43">
        <w:rPr>
          <w:rFonts w:ascii="Times New Roman" w:hAnsi="Times New Roman" w:cs="Times New Roman"/>
          <w:sz w:val="28"/>
          <w:szCs w:val="28"/>
        </w:rPr>
        <w:t>С</w:t>
      </w:r>
      <w:r w:rsidRPr="00585DE0">
        <w:rPr>
          <w:rFonts w:ascii="Times New Roman" w:hAnsi="Times New Roman" w:cs="Times New Roman"/>
          <w:sz w:val="28"/>
          <w:szCs w:val="28"/>
        </w:rPr>
        <w:t>интез, 2005-2010.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М.Б., Антонова Т.В. Праздники и развлечения в детском саду. - </w:t>
      </w:r>
      <w:proofErr w:type="spellStart"/>
      <w:proofErr w:type="gramStart"/>
      <w:r w:rsidRPr="00585DE0">
        <w:rPr>
          <w:rFonts w:ascii="Times New Roman" w:hAnsi="Times New Roman" w:cs="Times New Roman"/>
          <w:sz w:val="28"/>
          <w:szCs w:val="28"/>
        </w:rPr>
        <w:t>М.:Мозаика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>-Синтез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>, 2005-2010.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Хрестоматии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 Книга для чтения в детском саду и дома. Хрестоматия. 2-4 года / Сост.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>, Н.П. Ильчук и др. – М.: ОНИКС, 2011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2. Хрестоматия для чтения в детском саду и дома. 1-3 года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 Новикова И.М. Формирование представлений о здоровом образе жизни у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дошкольников. — М.; Мозаика-Синтез, 2009-2010.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2.Лайзане С.Я. Физическая культура для малышей. – М.: Просвещение, 1987.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DE0" w:rsidRPr="00585DE0" w:rsidRDefault="00997A43" w:rsidP="00997A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Вторая м</w:t>
      </w:r>
      <w:r w:rsidR="00585DE0" w:rsidRPr="00585DE0">
        <w:rPr>
          <w:rFonts w:ascii="Times New Roman" w:hAnsi="Times New Roman" w:cs="Times New Roman"/>
          <w:b/>
          <w:sz w:val="28"/>
          <w:szCs w:val="28"/>
          <w:u w:val="single"/>
        </w:rPr>
        <w:t>ладшая группа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1. Губанова Н.Ф. Игровая деятельность в детском саду. — М.: Мозаика-Синтез, 2012.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2. Губанова Н.Ф. Развитие игровой деятельности. Система работы во второй младшей группе детского сада. — М.: Мозаика-Синтез, 2012,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Л.В. Творим и мастерим. Ручной труд в детском саду и </w:t>
      </w:r>
      <w:proofErr w:type="gram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дома.-</w:t>
      </w:r>
      <w:proofErr w:type="gramEnd"/>
      <w:r w:rsidRPr="00585DE0">
        <w:rPr>
          <w:rFonts w:ascii="Times New Roman" w:hAnsi="Times New Roman" w:cs="Times New Roman"/>
          <w:color w:val="000000"/>
          <w:sz w:val="28"/>
          <w:szCs w:val="28"/>
        </w:rPr>
        <w:t>М.: Мозаика-Синтез, 2012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4. Петрова В.И.,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Стульник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Т.Д. Нравственное воспитание в детском </w:t>
      </w:r>
      <w:proofErr w:type="gram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саду.-</w:t>
      </w:r>
      <w:proofErr w:type="gramEnd"/>
      <w:r w:rsidRPr="00585DE0">
        <w:rPr>
          <w:rFonts w:ascii="Times New Roman" w:hAnsi="Times New Roman" w:cs="Times New Roman"/>
          <w:color w:val="000000"/>
          <w:sz w:val="28"/>
          <w:szCs w:val="28"/>
        </w:rPr>
        <w:t>М.: Мозаика-Синтез,2012.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5. Петрова В.И.,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Стульник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Т.Д. Этические беседы с детьми 4-7 лет. — М.: Мозаика-Синтез,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6. Комарова Т.С,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Л.В., Павлова Л. Ю. Трудовое воспитание в детском саду. —М.;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Л.В. Конструирование и ручной труд в детском саду.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Саулина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Т.Ф. Три сигнала светофора. Ознакомление дошкольников с правилами дорожного движения.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Саулина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Т.Ф. Знакомим дошкольников с правилами дорожного движения. Для занятий с детьми 3-7 лет. М.: Мозаика-Синтез,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Н.Е.,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А.Н. Проектная деятельность дошкольников. -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Помораева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И.А. Формирование элементарных математических представлений Вторая группа раннего возраста: Планы занятий. — М.: Мозаика-Синтез,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О.Б. Ребенок и окружающий мир.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О.Б. Предметный мир как средство формирования творчества детей. - М.,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О.Б. Занятия по ознакомлению с окружающим миром во второй младшей группе детского сада. Конспекты занятий. — М.;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О.А. Экологическое воспитание в детском саду. — М.: Мозаика 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О.А. Занятия по формированию элементарных экологических представлений во второй младшей группе детского сада.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8. С.Н.Николаева. Экологическое воспитание младших дошкольников. М.: Мозаика – Синтез.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О.В. Ознакомление с предметным и социальным окружением. Для занятий с детьми 3-4 лет М.: Мозаика-Синтез, 2015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«Речевое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В.В. Развитие речи в детском саду. — М.: Мозаика-Синтез, 2014.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В.В. Занятия по развитию речи во второй младшей группе детского сада. -М.: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3. Максаков А.И. Правильно ли говорит ваш ребенок. — М.; Мозаика-Синтез.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4. Максаков А.И. Воспитание звуковой культуры речи дошкольников,— М.;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В.В. Приобщение детей к художественной литературе.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6. Хрестоматия для чтения  детям в детском  саду и дома. 3-4 года М.: Мозаика-Синтез,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1. Комарова Т.С. Занятия по изобразительной деятельности во второй младшей группе детского сада. Конспекты занятий.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3. Комарова Т.С. Изобразительная деятельность в детском саду. Младшая группа — М.: Мозаика-Синтез,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6. Комарова Т.С. Детское художественное творчество. — М.: Мозаика-Синтез, |К-2015.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7. Комарова Т.С,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Филлипс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О.Ю. Эстетическая развивающая среда. — М., 2015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10. Народное искусство в воспитании детей / Под ред. Т.С. Комаровой. - М,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11.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Чалезова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Н.Б. Декоративная лепка в детском саду / Под ред. М.Б.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Зацепиной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>. М.,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М.Б. Музыкальное воспитание в детском саду. Младшая группа — М: Мозаика-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Синтеэ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>,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М.Б. Культурно-досуговая деятельность в детском саду.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М.Б., Антонова Т.В. Народные праздники в детском саду. — 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М.Б., Антонова Т.В. Праздники и развлечения в детском саду. - М.: Мозаика-Синтез, 2015. 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21. Комарова Т.С. Народное искусство- детям 3-7 лет— М: Мозаика-Синтез,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1. Новикова И.М. Формирование представлений о здоровом образе жизни у дошкольников. — М.;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Пензулаева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Л.И. Оздоровительная гимнастика. Комплексы упражнений для детей 3-7 лет. — М.: Мозаика-Синтез,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3.Пензулаева Л.И. Физкультурные занятия в детском саду. Вторая младшая группа. —М.: Мозаика-Синтез, 2015.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4. Борисова М.М. Малоподвижные игры и игровые упражнения. Для занятий с детьми 3-7 лет.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Пензулаева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Л.И. Физическая культура в детском саду. Для занятий с детьми 3-4 лет М.: Мозаика-Синтез,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DE0">
        <w:rPr>
          <w:rFonts w:ascii="Times New Roman" w:hAnsi="Times New Roman" w:cs="Times New Roman"/>
          <w:b/>
          <w:sz w:val="28"/>
          <w:szCs w:val="28"/>
          <w:u w:val="single"/>
        </w:rPr>
        <w:t>Средняя группа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1.Веракса Н. Е.,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О. Р.Познавательно-исследовательская деятельность (4-7 лет)</w:t>
      </w:r>
      <w:r w:rsidRPr="00585DE0">
        <w:rPr>
          <w:rFonts w:ascii="Times New Roman" w:hAnsi="Times New Roman" w:cs="Times New Roman"/>
          <w:sz w:val="28"/>
          <w:szCs w:val="28"/>
        </w:rPr>
        <w:tab/>
        <w:t>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2.Д ы б и н а О. В.Ознакомление с предметным и социальным окружением.  Средняя группа (4-5 лет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).МОЗАИКА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3.Помораева И. А.,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 А. Формирование элементарных математических представлений. Средняя группа (4-5 лет)</w:t>
      </w:r>
      <w:r w:rsidRPr="00585DE0">
        <w:rPr>
          <w:rFonts w:ascii="Times New Roman" w:hAnsi="Times New Roman" w:cs="Times New Roman"/>
          <w:sz w:val="28"/>
          <w:szCs w:val="28"/>
        </w:rPr>
        <w:tab/>
        <w:t>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4.Губанова Н. Ф.Развитие игровой деятельности. Средняя  группа (4-5 лет) 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Л.В.Программа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«Конструирование и ручной труд в детском </w:t>
      </w:r>
      <w:proofErr w:type="spellStart"/>
      <w:proofErr w:type="gramStart"/>
      <w:r w:rsidRPr="00585DE0">
        <w:rPr>
          <w:rFonts w:ascii="Times New Roman" w:hAnsi="Times New Roman" w:cs="Times New Roman"/>
          <w:sz w:val="28"/>
          <w:szCs w:val="28"/>
        </w:rPr>
        <w:t>саду»Мозаика</w:t>
      </w:r>
      <w:proofErr w:type="spellEnd"/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Н.В. Познавательное и речевое развитие дошкольников ООО «ТЦ Сфера», 2015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Крашенинников Е.Е., Холодова О.Л. Развитие познавательных способностей дошкольников. Для занятий с детьми 4-7 лет — М.: Мозаика -Синтез, 2015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О.А. Ознакомление с природой в детском саду. Средняя группа М.: Мозаика - Синтез,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1.Куцакова Л. В.Трудовое воспитание в детском саду. Для занятий с детьми 3-7 </w:t>
      </w:r>
      <w:proofErr w:type="spellStart"/>
      <w:proofErr w:type="gramStart"/>
      <w:r w:rsidRPr="00585DE0">
        <w:rPr>
          <w:rFonts w:ascii="Times New Roman" w:hAnsi="Times New Roman" w:cs="Times New Roman"/>
          <w:sz w:val="28"/>
          <w:szCs w:val="28"/>
        </w:rPr>
        <w:t>лет.МОЗАИКА</w:t>
      </w:r>
      <w:proofErr w:type="spellEnd"/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2. Белая К. Ю.Формирование основ безопасности у дошкольников (3-7 лет) 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3.Стеркина Р.Б., Князева О.Л., Авдеева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Н.Н.Программа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направления «Основы безопасности детей дошкольного возраста»</w:t>
      </w:r>
      <w:r w:rsidRPr="00585DE0">
        <w:rPr>
          <w:rFonts w:ascii="Times New Roman" w:hAnsi="Times New Roman" w:cs="Times New Roman"/>
          <w:sz w:val="28"/>
          <w:szCs w:val="28"/>
        </w:rPr>
        <w:tab/>
        <w:t>Москва, Просвещение,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4. Буре Р.С. Социально-нравственное воспитание дошкольников. Для занятий с детьми 3-7 лет МОЗАИКА - СИНТЕЗ, Москва 2015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 В. Развитие речи в детском саду. Средняя  группа (4-5 лет) 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 Комарова Т. С.Детское художественное творчество. Для работы с детьми 2-7 лет 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2.Куцакова Л. В.Конструирование из строительного материала. Средняя  группа (4-5лет) 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3. Комарова Т.С. Изобразительная деятельность в детском саду. Средняя группа (4-5 лет) 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Хрестоматии: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1.Хрестоматия для чтения детям в детском саду и дома: 4-5 лет. МОЗАИКА - СИНТЕЗ, Москва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1.Степаненкова Э. Я.Сборник подвижных игр. МОЗАИКА - СИНТЕЗ, Москва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2.Пензулаева Л.Физическая культура для средней  группы Издательство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– Синтез, Москва, </w:t>
      </w:r>
      <w:smartTag w:uri="urn:schemas-microsoft-com:office:smarttags" w:element="metricconverter">
        <w:smartTagPr>
          <w:attr w:name="ProductID" w:val="2016 г"/>
        </w:smartTagPr>
        <w:r w:rsidRPr="00585DE0">
          <w:rPr>
            <w:rFonts w:ascii="Times New Roman" w:hAnsi="Times New Roman" w:cs="Times New Roman"/>
            <w:sz w:val="28"/>
            <w:szCs w:val="28"/>
          </w:rPr>
          <w:t>2016 г</w:t>
        </w:r>
      </w:smartTag>
    </w:p>
    <w:p w:rsidR="00997A43" w:rsidRDefault="00997A43" w:rsidP="00997A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DE0">
        <w:rPr>
          <w:rFonts w:ascii="Times New Roman" w:hAnsi="Times New Roman" w:cs="Times New Roman"/>
          <w:b/>
          <w:sz w:val="28"/>
          <w:szCs w:val="28"/>
          <w:u w:val="single"/>
        </w:rPr>
        <w:t>Старшая группа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1. Диагностическая тетрадь для детей старшего дошкольного возраста. Образовательная область «</w:t>
      </w:r>
      <w:r w:rsidRPr="00585DE0">
        <w:rPr>
          <w:rFonts w:ascii="Times New Roman" w:hAnsi="Times New Roman" w:cs="Times New Roman"/>
          <w:sz w:val="28"/>
          <w:szCs w:val="28"/>
          <w:u w:val="single"/>
        </w:rPr>
        <w:t>Коммуникация</w:t>
      </w:r>
      <w:r w:rsidRPr="00585DE0">
        <w:rPr>
          <w:rFonts w:ascii="Times New Roman" w:hAnsi="Times New Roman" w:cs="Times New Roman"/>
          <w:sz w:val="28"/>
          <w:szCs w:val="28"/>
        </w:rPr>
        <w:t>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585DE0" w:rsidRPr="00997A43" w:rsidRDefault="00585DE0" w:rsidP="00997A43">
      <w:pPr>
        <w:pStyle w:val="a4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997A43">
        <w:rPr>
          <w:rFonts w:ascii="Times New Roman" w:hAnsi="Times New Roman" w:cs="Times New Roman"/>
          <w:sz w:val="28"/>
          <w:szCs w:val="28"/>
        </w:rPr>
        <w:lastRenderedPageBreak/>
        <w:t>Помораева</w:t>
      </w:r>
      <w:proofErr w:type="spellEnd"/>
      <w:r w:rsidRPr="00997A43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997A43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97A43">
        <w:rPr>
          <w:rFonts w:ascii="Times New Roman" w:hAnsi="Times New Roman" w:cs="Times New Roman"/>
          <w:sz w:val="28"/>
          <w:szCs w:val="28"/>
        </w:rPr>
        <w:t xml:space="preserve"> В.А Формирование элементарных математических представлений Мозаика- Синтез, Москва, 2016</w:t>
      </w:r>
      <w:r w:rsidRPr="00997A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DE0" w:rsidRPr="00585DE0" w:rsidRDefault="00585DE0" w:rsidP="00997A43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Ознакомление  с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природой в детском саду. Старшая группа МОЗАИКА - СИНТЕЗ, Москва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3. Николаева С.Н. Юный эколог. Календарь сезонных наблюдений. Для детей 5-7 лет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585DE0" w:rsidRPr="00585DE0" w:rsidRDefault="00585DE0" w:rsidP="00997A43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саду. Старшая группа МОЗАИКА - СИНТЕЗ, Москва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2. Хрестоматия для чтения детям в детском саду и дома. 5-6 лет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85DE0" w:rsidRPr="00585DE0" w:rsidRDefault="00585DE0" w:rsidP="00997A4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Куцакава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материала. Старшая группа   Мозаика- Синтез, Москва, 2016</w:t>
      </w:r>
    </w:p>
    <w:p w:rsidR="00585DE0" w:rsidRPr="00585DE0" w:rsidRDefault="00585DE0" w:rsidP="00997A4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саду. Старшая группа Мозаика- Синтез, Москва, 2016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1.Пензулаева Л. И. Физкультурные занятия в детском саду. Старшая  группа. — М.: Мозаика-Синтез, 2016.</w:t>
      </w:r>
    </w:p>
    <w:p w:rsidR="00997A43" w:rsidRPr="00997A43" w:rsidRDefault="00997A43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DE0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 группа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Авдеева Н.Н., Князева О.Л.,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Р.Б. «Безопасность»-СБП, «Детство-Пресс», 2015г.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Губанова Н. Ф. Игровая деятельность в детском саду. — М.: Мозаика-Синтез, 2015.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Губанова Н. Ф. Развитие игровой деятельности. Система работы в подготовительной  группе детского сада. — М.: Мозаика-Синтез, 2015.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М. Б. Дни воинской славы. Патриотическое воспитание дошкольников. — М.: Мозаика-Синтез, 2015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Петрова В. И.,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Т. Д. Этические беседы с детьми 4-7 лет. — М.: - Мозаика-Синтез, 2015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Комарова Т. С,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Л. В., Павлова Л. Ю. Трудовое воспитание в детском саду. — М.; Мозаика-Синтез, 2015.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Л. В. Конструирование и ручной труд в детском саду. — М.: Мозаика-Синтез, 2015.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i/>
          <w:sz w:val="28"/>
          <w:szCs w:val="28"/>
        </w:rPr>
        <w:t xml:space="preserve">Т.А. Чернобай «Введение в мир истории и общественных отношений Омского </w:t>
      </w:r>
      <w:proofErr w:type="spellStart"/>
      <w:r w:rsidRPr="00585DE0">
        <w:rPr>
          <w:rFonts w:ascii="Times New Roman" w:hAnsi="Times New Roman" w:cs="Times New Roman"/>
          <w:i/>
          <w:sz w:val="28"/>
          <w:szCs w:val="28"/>
        </w:rPr>
        <w:t>Прииртышья</w:t>
      </w:r>
      <w:proofErr w:type="spellEnd"/>
      <w:r w:rsidRPr="00585DE0">
        <w:rPr>
          <w:rFonts w:ascii="Times New Roman" w:hAnsi="Times New Roman" w:cs="Times New Roman"/>
          <w:i/>
          <w:sz w:val="28"/>
          <w:szCs w:val="28"/>
        </w:rPr>
        <w:t>», 2015г.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Конструирование из строительного материала Мозаика- Синтез, Москва, 2016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 Мозаика- Синтез, Москва, 2016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lastRenderedPageBreak/>
        <w:t>Крашенинников Е.Е, Холодова О.Л. Развитие познавательных способностей дошкольников Мозаика- Синтез, Москва, 2016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О.В. Ознакомление с предметным и социальным окружением Мозаика- Синтез, Москва, 2016</w:t>
      </w:r>
    </w:p>
    <w:p w:rsidR="00585DE0" w:rsidRP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 xml:space="preserve">Петрова В.И.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Этические беседы с дошкольниками Мозаика- Синтез, Москва, 2016</w:t>
      </w:r>
    </w:p>
    <w:p w:rsidR="00585DE0" w:rsidRDefault="00585DE0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Пазухина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И.А. Ребёнок идет в школу. Рекомендации родителям будущих первоклассников </w:t>
      </w:r>
    </w:p>
    <w:p w:rsidR="00997A43" w:rsidRPr="00997A43" w:rsidRDefault="00997A43" w:rsidP="00997A4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7A43">
        <w:rPr>
          <w:rFonts w:ascii="Times New Roman" w:hAnsi="Times New Roman" w:cs="Times New Roman"/>
          <w:i/>
          <w:sz w:val="28"/>
          <w:szCs w:val="28"/>
        </w:rPr>
        <w:t>Илюхина</w:t>
      </w:r>
      <w:proofErr w:type="spellEnd"/>
      <w:r w:rsidRPr="00997A43">
        <w:rPr>
          <w:rFonts w:ascii="Times New Roman" w:hAnsi="Times New Roman" w:cs="Times New Roman"/>
          <w:i/>
          <w:sz w:val="28"/>
          <w:szCs w:val="28"/>
        </w:rPr>
        <w:t xml:space="preserve"> Ю.В., </w:t>
      </w:r>
      <w:proofErr w:type="spellStart"/>
      <w:r w:rsidRPr="00997A43">
        <w:rPr>
          <w:rFonts w:ascii="Times New Roman" w:hAnsi="Times New Roman" w:cs="Times New Roman"/>
          <w:i/>
          <w:sz w:val="28"/>
          <w:szCs w:val="28"/>
        </w:rPr>
        <w:t>Солодова</w:t>
      </w:r>
      <w:proofErr w:type="spellEnd"/>
      <w:r w:rsidRPr="00997A43">
        <w:rPr>
          <w:rFonts w:ascii="Times New Roman" w:hAnsi="Times New Roman" w:cs="Times New Roman"/>
          <w:i/>
          <w:sz w:val="28"/>
          <w:szCs w:val="28"/>
        </w:rPr>
        <w:t xml:space="preserve"> М.Г. «Школа супергероев»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А. Н. Проектная деятельность 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дошкольников.-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>М.: Мозаика-Синтез, 2015.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О.Б. «Ребёнок и окружающий мир» - М., Мозаика –Синтез, </w:t>
      </w:r>
      <w:smartTag w:uri="urn:schemas-microsoft-com:office:smarttags" w:element="metricconverter">
        <w:smartTagPr>
          <w:attr w:name="ProductID" w:val="2015 г"/>
        </w:smartTagPr>
        <w:r w:rsidRPr="00585DE0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585DE0">
        <w:rPr>
          <w:rFonts w:ascii="Times New Roman" w:hAnsi="Times New Roman" w:cs="Times New Roman"/>
          <w:sz w:val="28"/>
          <w:szCs w:val="28"/>
        </w:rPr>
        <w:t>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О.Б. «Что было до… Игры-путешествия в прошлое предметов», М., 2015г.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О.Б. «Предметный мир как средство формирования творчества детей». М., 2015г.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Л.С.Метлина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«Математика в детском саду».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 З.А.Михайлова «Игровые занимательные упражнения для дошкольников».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Занятия по ознакомлению с окружающим миром </w:t>
      </w:r>
      <w:proofErr w:type="gramStart"/>
      <w:r w:rsidRPr="00585DE0">
        <w:rPr>
          <w:rFonts w:ascii="Times New Roman" w:hAnsi="Times New Roman" w:cs="Times New Roman"/>
          <w:sz w:val="28"/>
          <w:szCs w:val="28"/>
        </w:rPr>
        <w:t>в  подготовительной</w:t>
      </w:r>
      <w:proofErr w:type="gramEnd"/>
      <w:r w:rsidRPr="00585DE0">
        <w:rPr>
          <w:rFonts w:ascii="Times New Roman" w:hAnsi="Times New Roman" w:cs="Times New Roman"/>
          <w:sz w:val="28"/>
          <w:szCs w:val="28"/>
        </w:rPr>
        <w:t xml:space="preserve"> группе  м., Синтез 2015 год.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Л.В.Артёмова «Окружающий мир» в дидактических играх дошкольников.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Вострухина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Л.А. Знакомим с окружающим миром детей 5-7 лет ТЦ СФЕРА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Добро пожаловать в экологию! Дневник занимательных экспериментов для детей 6-7 лет</w:t>
      </w:r>
    </w:p>
    <w:p w:rsidR="00585DE0" w:rsidRPr="00585DE0" w:rsidRDefault="00585DE0" w:rsidP="00997A4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Добро пожаловать в экологию! Детские экологические проекты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585DE0" w:rsidRPr="00585DE0" w:rsidRDefault="00585DE0" w:rsidP="00997A4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 В. Приобщение детей к художественной литературе. — М.: Мозаика-Синтез, 2015.</w:t>
      </w:r>
    </w:p>
    <w:p w:rsidR="00585DE0" w:rsidRPr="00585DE0" w:rsidRDefault="00585DE0" w:rsidP="00997A4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585DE0">
        <w:rPr>
          <w:rFonts w:ascii="Times New Roman" w:hAnsi="Times New Roman" w:cs="Times New Roman"/>
          <w:sz w:val="28"/>
          <w:szCs w:val="28"/>
        </w:rPr>
        <w:t xml:space="preserve"> В. В. Развитие речи в детском саду. — М.: Мозаика-Синтез, 2015.</w:t>
      </w:r>
    </w:p>
    <w:p w:rsidR="00585DE0" w:rsidRPr="00585DE0" w:rsidRDefault="00585DE0" w:rsidP="00997A4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5DE0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 6- 7 лет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85DE0" w:rsidRPr="00585DE0" w:rsidRDefault="00585DE0" w:rsidP="00997A43">
      <w:pPr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Комарова Т. С. Занятия по изобразительной деятельности в подготовительной группе детского сада. Конспекты занятий. — М.: Мозаика-Синтез, 2015.</w:t>
      </w:r>
    </w:p>
    <w:p w:rsidR="00585DE0" w:rsidRPr="00585DE0" w:rsidRDefault="00585DE0" w:rsidP="00997A43">
      <w:pPr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Комарова Т. С. Изобразительная деятельность в детском саду. — М.: Мозаика- Синтез, 2016.</w:t>
      </w:r>
    </w:p>
    <w:p w:rsidR="00585DE0" w:rsidRPr="00585DE0" w:rsidRDefault="00585DE0" w:rsidP="00997A43">
      <w:pPr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Голоменникова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О. А. Радость творчества. Ознакомление детей 5-7 лет  с народным искусством. — М.: Мозаика-Синтез, 2015</w:t>
      </w:r>
    </w:p>
    <w:p w:rsidR="00585DE0" w:rsidRPr="00585DE0" w:rsidRDefault="00585DE0" w:rsidP="00997A43">
      <w:pPr>
        <w:numPr>
          <w:ilvl w:val="0"/>
          <w:numId w:val="4"/>
        </w:numPr>
        <w:tabs>
          <w:tab w:val="clear" w:pos="644"/>
          <w:tab w:val="num" w:pos="142"/>
        </w:tabs>
        <w:spacing w:after="0" w:line="240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М. Б. Культурно-досуговая деятельность в детском саду. — М.: Мозаика-Синтез, 2015.</w:t>
      </w:r>
    </w:p>
    <w:p w:rsidR="00585DE0" w:rsidRPr="00585DE0" w:rsidRDefault="00585DE0" w:rsidP="00997A43">
      <w:pPr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Зацепина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М. Б., Антонова Т. В. Народные праздники в детском саду. — М.:-Мозаика-Синтез, 2015.</w:t>
      </w:r>
    </w:p>
    <w:p w:rsidR="00585DE0" w:rsidRPr="00585DE0" w:rsidRDefault="00585DE0" w:rsidP="00997A43">
      <w:pPr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Зацепина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М. Б., Антонова ТВ. Праздники и развлечения в детском саду. - М.: Мозаика-Синтез, 2015.</w:t>
      </w:r>
    </w:p>
    <w:p w:rsidR="00585DE0" w:rsidRPr="00585DE0" w:rsidRDefault="00585DE0" w:rsidP="00997A43">
      <w:pPr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В.В.Гербова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«Приобщение дошкольников к художественной литературе» М.Мозаика, Синтез.</w:t>
      </w:r>
    </w:p>
    <w:p w:rsidR="00585DE0" w:rsidRPr="00585DE0" w:rsidRDefault="00585DE0" w:rsidP="00997A4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5DE0">
        <w:rPr>
          <w:rFonts w:ascii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585DE0">
        <w:rPr>
          <w:rFonts w:ascii="Times New Roman" w:hAnsi="Times New Roman" w:cs="Times New Roman"/>
          <w:color w:val="000000"/>
          <w:sz w:val="28"/>
          <w:szCs w:val="28"/>
        </w:rPr>
        <w:t xml:space="preserve"> Л.В. Конструирование из строительного материала. Для занятий с детьми 6-7 лет М.Мозаика, Синтез 2015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5DE0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1.Пензулаева Л. И. Физкультурные занятия в детском саду. Подготовительная  группа. — М.: Мозаика-Синтез, 2016.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5DE0">
        <w:rPr>
          <w:rFonts w:ascii="Times New Roman" w:hAnsi="Times New Roman" w:cs="Times New Roman"/>
          <w:color w:val="000000"/>
          <w:sz w:val="28"/>
          <w:szCs w:val="28"/>
        </w:rPr>
        <w:t>2.Интернет ресурсы.</w:t>
      </w:r>
    </w:p>
    <w:p w:rsidR="00585DE0" w:rsidRPr="00585DE0" w:rsidRDefault="00585DE0" w:rsidP="00997A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6CC1" w:rsidRPr="00585DE0" w:rsidRDefault="00946CC1" w:rsidP="00997A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6CC1" w:rsidRPr="00585DE0" w:rsidSect="0055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93B"/>
    <w:multiLevelType w:val="hybridMultilevel"/>
    <w:tmpl w:val="36781AA8"/>
    <w:lvl w:ilvl="0" w:tplc="DFCC3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10BA4"/>
    <w:multiLevelType w:val="multilevel"/>
    <w:tmpl w:val="659C9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2FA166BC"/>
    <w:multiLevelType w:val="hybridMultilevel"/>
    <w:tmpl w:val="D33C2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426270"/>
    <w:multiLevelType w:val="multilevel"/>
    <w:tmpl w:val="54D28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235672E"/>
    <w:multiLevelType w:val="multilevel"/>
    <w:tmpl w:val="1DBE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AAC15EB"/>
    <w:multiLevelType w:val="multilevel"/>
    <w:tmpl w:val="3624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BA7381D"/>
    <w:multiLevelType w:val="hybridMultilevel"/>
    <w:tmpl w:val="078A7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E0"/>
    <w:rsid w:val="004330B9"/>
    <w:rsid w:val="00555A71"/>
    <w:rsid w:val="00585DE0"/>
    <w:rsid w:val="006A210F"/>
    <w:rsid w:val="00946CC1"/>
    <w:rsid w:val="00997A43"/>
    <w:rsid w:val="00A15E8A"/>
    <w:rsid w:val="00C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B4C321"/>
  <w15:docId w15:val="{E8DBBEF8-DDE9-4295-A745-78051C80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1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DOU</cp:lastModifiedBy>
  <cp:revision>2</cp:revision>
  <dcterms:created xsi:type="dcterms:W3CDTF">2023-08-29T13:50:00Z</dcterms:created>
  <dcterms:modified xsi:type="dcterms:W3CDTF">2023-08-29T13:50:00Z</dcterms:modified>
</cp:coreProperties>
</file>