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8B" w:rsidRPr="00B93D97" w:rsidRDefault="0076108B" w:rsidP="0028498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Характеристика профессиональной деятельности </w:t>
      </w:r>
    </w:p>
    <w:p w:rsidR="000872AB" w:rsidRPr="000872AB" w:rsidRDefault="000872AB" w:rsidP="000872AB">
      <w:pPr>
        <w:pStyle w:val="12"/>
        <w:spacing w:before="0" w:after="0" w:line="240" w:lineRule="auto"/>
        <w:rPr>
          <w:rFonts w:ascii="Times New Roman" w:eastAsia="Calibri" w:hAnsi="Times New Roman"/>
          <w:bCs w:val="0"/>
          <w:spacing w:val="0"/>
          <w:sz w:val="28"/>
          <w:szCs w:val="28"/>
        </w:rPr>
      </w:pPr>
      <w:proofErr w:type="spellStart"/>
      <w:r w:rsidRPr="000872AB">
        <w:rPr>
          <w:rFonts w:ascii="Times New Roman" w:hAnsi="Times New Roman"/>
          <w:bCs w:val="0"/>
          <w:spacing w:val="-8"/>
          <w:sz w:val="28"/>
          <w:szCs w:val="28"/>
          <w:lang w:eastAsia="ru-RU"/>
        </w:rPr>
        <w:t>Каламбет</w:t>
      </w:r>
      <w:proofErr w:type="spellEnd"/>
      <w:r w:rsidRPr="000872AB">
        <w:rPr>
          <w:rFonts w:ascii="Times New Roman" w:hAnsi="Times New Roman"/>
          <w:bCs w:val="0"/>
          <w:spacing w:val="-8"/>
          <w:sz w:val="28"/>
          <w:szCs w:val="28"/>
          <w:lang w:eastAsia="ru-RU"/>
        </w:rPr>
        <w:t xml:space="preserve"> Галины Алексеевны</w:t>
      </w:r>
      <w:r w:rsidR="0076108B" w:rsidRPr="000872AB">
        <w:rPr>
          <w:rFonts w:ascii="Times New Roman" w:hAnsi="Times New Roman"/>
          <w:spacing w:val="-8"/>
          <w:sz w:val="28"/>
          <w:szCs w:val="28"/>
          <w:lang w:eastAsia="ru-RU"/>
        </w:rPr>
        <w:t xml:space="preserve">, педагога-психолога </w:t>
      </w:r>
      <w:r>
        <w:rPr>
          <w:rFonts w:ascii="Times New Roman" w:eastAsia="Calibri" w:hAnsi="Times New Roman"/>
          <w:bCs w:val="0"/>
          <w:spacing w:val="0"/>
          <w:sz w:val="28"/>
          <w:szCs w:val="28"/>
        </w:rPr>
        <w:t>муниципального бюджетного дошкольного образовательного учреждения</w:t>
      </w:r>
    </w:p>
    <w:p w:rsidR="000872AB" w:rsidRPr="000872AB" w:rsidRDefault="000872AB" w:rsidP="000872AB">
      <w:pPr>
        <w:pStyle w:val="12"/>
        <w:spacing w:before="0" w:after="0" w:line="240" w:lineRule="auto"/>
        <w:rPr>
          <w:rFonts w:ascii="Times New Roman" w:eastAsia="Calibri" w:hAnsi="Times New Roman"/>
          <w:bCs w:val="0"/>
          <w:spacing w:val="0"/>
          <w:sz w:val="28"/>
          <w:szCs w:val="28"/>
        </w:rPr>
      </w:pPr>
      <w:r w:rsidRPr="000872AB">
        <w:rPr>
          <w:rFonts w:ascii="Times New Roman" w:eastAsia="Calibri" w:hAnsi="Times New Roman"/>
          <w:bCs w:val="0"/>
          <w:spacing w:val="0"/>
          <w:sz w:val="28"/>
          <w:szCs w:val="28"/>
        </w:rPr>
        <w:t>детский сад № 11 комбинированного вида муниципального образования</w:t>
      </w:r>
    </w:p>
    <w:p w:rsidR="0076108B" w:rsidRPr="000872AB" w:rsidRDefault="000872AB" w:rsidP="000872AB">
      <w:pPr>
        <w:pStyle w:val="12"/>
        <w:spacing w:before="0" w:after="0" w:line="240" w:lineRule="auto"/>
        <w:rPr>
          <w:rFonts w:ascii="Times New Roman" w:eastAsia="Calibri" w:hAnsi="Times New Roman"/>
          <w:bCs w:val="0"/>
          <w:spacing w:val="0"/>
          <w:sz w:val="28"/>
          <w:szCs w:val="28"/>
        </w:rPr>
      </w:pPr>
      <w:proofErr w:type="spellStart"/>
      <w:r w:rsidRPr="000872AB">
        <w:rPr>
          <w:rFonts w:ascii="Times New Roman" w:eastAsia="Calibri" w:hAnsi="Times New Roman"/>
          <w:bCs w:val="0"/>
          <w:spacing w:val="0"/>
          <w:sz w:val="28"/>
          <w:szCs w:val="28"/>
        </w:rPr>
        <w:t>Щербиновский</w:t>
      </w:r>
      <w:proofErr w:type="spellEnd"/>
      <w:r w:rsidRPr="000872AB">
        <w:rPr>
          <w:rFonts w:ascii="Times New Roman" w:eastAsia="Calibri" w:hAnsi="Times New Roman"/>
          <w:bCs w:val="0"/>
          <w:spacing w:val="0"/>
          <w:sz w:val="28"/>
          <w:szCs w:val="28"/>
        </w:rPr>
        <w:t xml:space="preserve"> район станица </w:t>
      </w:r>
      <w:proofErr w:type="spellStart"/>
      <w:r w:rsidRPr="000872AB">
        <w:rPr>
          <w:rFonts w:ascii="Times New Roman" w:eastAsia="Calibri" w:hAnsi="Times New Roman"/>
          <w:bCs w:val="0"/>
          <w:spacing w:val="0"/>
          <w:sz w:val="28"/>
          <w:szCs w:val="28"/>
        </w:rPr>
        <w:t>Новощербиновская</w:t>
      </w:r>
      <w:proofErr w:type="spellEnd"/>
    </w:p>
    <w:p w:rsidR="0076108B" w:rsidRPr="00B93D97" w:rsidRDefault="0076108B" w:rsidP="00284983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  <w:lang w:eastAsia="ru-RU"/>
        </w:rPr>
      </w:pPr>
    </w:p>
    <w:p w:rsidR="0076108B" w:rsidRPr="00B93D97" w:rsidRDefault="0076108B" w:rsidP="00284983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</w:rPr>
        <w:t>1. Сведения о профессиональной деятельности.</w:t>
      </w:r>
    </w:p>
    <w:p w:rsidR="0076108B" w:rsidRPr="00B93D97" w:rsidRDefault="0076108B" w:rsidP="00284983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6108B" w:rsidRPr="00B93D97" w:rsidRDefault="000872A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1. 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Каламбет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Галина Алексеевна</w:t>
      </w:r>
      <w:r w:rsidR="0076108B"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08B" w:rsidRPr="00B93D97" w:rsidRDefault="000872A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2. Дата рождения: 12.03.1969</w:t>
      </w:r>
      <w:r w:rsidR="0076108B"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г.</w:t>
      </w:r>
    </w:p>
    <w:p w:rsidR="0076108B" w:rsidRPr="00B93D97" w:rsidRDefault="000872A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3. Образование: высшее (2008</w:t>
      </w:r>
      <w:r w:rsidR="0076108B"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г.,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Армавирский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государственный педагогический университет), специальность – «Педагогика и методика начального образования» с дополнительной специальностью «Педагог-психолог»</w:t>
      </w:r>
      <w:proofErr w:type="gramStart"/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76108B"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  <w:proofErr w:type="gramEnd"/>
    </w:p>
    <w:p w:rsidR="0076108B" w:rsidRPr="00B93D97" w:rsidRDefault="0076108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>4. Общий</w:t>
      </w:r>
      <w:r w:rsidR="000872AB">
        <w:rPr>
          <w:rFonts w:ascii="Times New Roman" w:hAnsi="Times New Roman" w:cs="Times New Roman"/>
          <w:spacing w:val="-8"/>
          <w:sz w:val="28"/>
          <w:szCs w:val="28"/>
        </w:rPr>
        <w:t xml:space="preserve"> трудовой стаж: 31 год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08B" w:rsidRPr="00B93D97" w:rsidRDefault="0076108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>5. Стаж педаго</w:t>
      </w:r>
      <w:r w:rsidR="000872AB">
        <w:rPr>
          <w:rFonts w:ascii="Times New Roman" w:hAnsi="Times New Roman" w:cs="Times New Roman"/>
          <w:spacing w:val="-8"/>
          <w:sz w:val="28"/>
          <w:szCs w:val="28"/>
        </w:rPr>
        <w:t>гической работы: 15 лет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08B" w:rsidRPr="00B93D97" w:rsidRDefault="0076108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>6. С</w:t>
      </w:r>
      <w:r w:rsidR="000872AB">
        <w:rPr>
          <w:rFonts w:ascii="Times New Roman" w:hAnsi="Times New Roman" w:cs="Times New Roman"/>
          <w:spacing w:val="-8"/>
          <w:sz w:val="28"/>
          <w:szCs w:val="28"/>
        </w:rPr>
        <w:t>таж работы в данной должности: 1 год 3 месяца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08B" w:rsidRPr="00B93D97" w:rsidRDefault="0076108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>7. Квалификационная категория – соответствие занимаемой должности.</w:t>
      </w:r>
    </w:p>
    <w:p w:rsidR="0076108B" w:rsidRPr="00B93D97" w:rsidRDefault="0076108B" w:rsidP="00284983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6108B" w:rsidRPr="00B93D97" w:rsidRDefault="0076108B" w:rsidP="00284983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</w:rPr>
        <w:t>2. Сведения об особенностях организации и об особенностях субъектов образовательных отношений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76108B" w:rsidRPr="00B93D97" w:rsidRDefault="0076108B" w:rsidP="0028498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6108B" w:rsidRPr="00675944" w:rsidRDefault="0076108B" w:rsidP="00675944">
      <w:pPr>
        <w:pStyle w:val="12"/>
        <w:spacing w:before="0" w:after="0" w:line="240" w:lineRule="auto"/>
        <w:jc w:val="left"/>
        <w:rPr>
          <w:rFonts w:ascii="Times New Roman" w:eastAsia="Calibri" w:hAnsi="Times New Roman"/>
          <w:b w:val="0"/>
          <w:bCs w:val="0"/>
          <w:i/>
          <w:spacing w:val="0"/>
          <w:sz w:val="28"/>
          <w:szCs w:val="28"/>
        </w:rPr>
      </w:pPr>
      <w:r w:rsidRPr="00B93D97">
        <w:rPr>
          <w:rFonts w:ascii="Times New Roman" w:hAnsi="Times New Roman"/>
          <w:i/>
          <w:iCs/>
          <w:spacing w:val="-8"/>
          <w:sz w:val="28"/>
          <w:szCs w:val="28"/>
          <w:u w:val="single"/>
        </w:rPr>
        <w:t>Полное наименование Организации</w:t>
      </w:r>
      <w:r w:rsidRPr="00B93D97">
        <w:rPr>
          <w:rFonts w:ascii="Times New Roman" w:hAnsi="Times New Roman"/>
          <w:spacing w:val="-8"/>
          <w:sz w:val="28"/>
          <w:szCs w:val="28"/>
          <w:u w:val="single"/>
        </w:rPr>
        <w:t>:</w:t>
      </w:r>
      <w:r w:rsidRPr="00B93D97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675944" w:rsidRPr="00675944">
        <w:rPr>
          <w:rFonts w:ascii="Times New Roman" w:eastAsia="Calibri" w:hAnsi="Times New Roman"/>
          <w:b w:val="0"/>
          <w:bCs w:val="0"/>
          <w:i/>
          <w:spacing w:val="0"/>
          <w:sz w:val="28"/>
          <w:szCs w:val="28"/>
        </w:rPr>
        <w:t xml:space="preserve">Муниципальное бюджетное дошкольное образовательное учреждение детский сад № 11 комбинированного вида муниципального образования </w:t>
      </w:r>
      <w:proofErr w:type="spellStart"/>
      <w:r w:rsidR="00675944" w:rsidRPr="00675944">
        <w:rPr>
          <w:rFonts w:ascii="Times New Roman" w:hAnsi="Times New Roman"/>
          <w:b w:val="0"/>
          <w:bCs w:val="0"/>
          <w:i/>
          <w:sz w:val="28"/>
          <w:szCs w:val="28"/>
        </w:rPr>
        <w:t>Щербиновский</w:t>
      </w:r>
      <w:proofErr w:type="spellEnd"/>
      <w:r w:rsidR="00675944" w:rsidRPr="00675944">
        <w:rPr>
          <w:rFonts w:ascii="Times New Roman" w:hAnsi="Times New Roman"/>
          <w:b w:val="0"/>
          <w:bCs w:val="0"/>
          <w:i/>
          <w:sz w:val="28"/>
          <w:szCs w:val="28"/>
        </w:rPr>
        <w:t xml:space="preserve"> район станица </w:t>
      </w:r>
      <w:proofErr w:type="spellStart"/>
      <w:r w:rsidR="00675944" w:rsidRPr="00675944">
        <w:rPr>
          <w:rFonts w:ascii="Times New Roman" w:hAnsi="Times New Roman"/>
          <w:b w:val="0"/>
          <w:bCs w:val="0"/>
          <w:i/>
          <w:sz w:val="28"/>
          <w:szCs w:val="28"/>
        </w:rPr>
        <w:t>Новощербиновская</w:t>
      </w:r>
      <w:proofErr w:type="spellEnd"/>
    </w:p>
    <w:p w:rsidR="00675944" w:rsidRDefault="0076108B" w:rsidP="00284983">
      <w:pPr>
        <w:tabs>
          <w:tab w:val="left" w:pos="1035"/>
        </w:tabs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Сокращенное наименование Организации</w:t>
      </w:r>
      <w:r w:rsidRPr="00B93D97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МБДОУ детский сад № 11 ст. </w:t>
      </w:r>
      <w:proofErr w:type="spellStart"/>
      <w:r w:rsidR="00675944">
        <w:rPr>
          <w:rFonts w:ascii="Times New Roman" w:hAnsi="Times New Roman" w:cs="Times New Roman"/>
          <w:spacing w:val="-8"/>
          <w:sz w:val="28"/>
          <w:szCs w:val="28"/>
        </w:rPr>
        <w:t>Новощербиновская</w:t>
      </w:r>
      <w:proofErr w:type="spellEnd"/>
    </w:p>
    <w:p w:rsidR="0076108B" w:rsidRPr="00675944" w:rsidRDefault="0076108B" w:rsidP="00675944">
      <w:pPr>
        <w:tabs>
          <w:tab w:val="left" w:pos="1035"/>
        </w:tabs>
        <w:spacing w:after="0" w:line="240" w:lineRule="auto"/>
        <w:ind w:firstLine="660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Юридический адрес учреждения</w:t>
      </w:r>
      <w:r w:rsidRPr="00B93D97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353632, Краснодарский край, </w:t>
      </w:r>
      <w:proofErr w:type="spellStart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Щербиновский</w:t>
      </w:r>
      <w:proofErr w:type="spellEnd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район, станица </w:t>
      </w:r>
      <w:proofErr w:type="spellStart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Новощербиновская</w:t>
      </w:r>
      <w:proofErr w:type="spellEnd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улица           </w:t>
      </w:r>
      <w:r w:rsid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Димитрова, д. 2</w:t>
      </w:r>
    </w:p>
    <w:p w:rsidR="00675944" w:rsidRPr="00675944" w:rsidRDefault="0076108B" w:rsidP="00675944">
      <w:pPr>
        <w:tabs>
          <w:tab w:val="left" w:pos="1035"/>
        </w:tabs>
        <w:spacing w:after="0" w:line="240" w:lineRule="auto"/>
        <w:ind w:firstLine="660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Место нахождения учреждения: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353632, Краснодарский край, </w:t>
      </w:r>
      <w:proofErr w:type="spellStart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Щербиновский</w:t>
      </w:r>
      <w:proofErr w:type="spellEnd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район, станица </w:t>
      </w:r>
      <w:proofErr w:type="spellStart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Новощербиновская</w:t>
      </w:r>
      <w:proofErr w:type="spellEnd"/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, улица           </w:t>
      </w:r>
      <w:r w:rsidR="00675944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       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Димитрова, д. 2</w:t>
      </w:r>
    </w:p>
    <w:p w:rsidR="0076108B" w:rsidRPr="00675944" w:rsidRDefault="0076108B" w:rsidP="00284983">
      <w:pPr>
        <w:tabs>
          <w:tab w:val="left" w:pos="1035"/>
        </w:tabs>
        <w:spacing w:after="0" w:line="240" w:lineRule="auto"/>
        <w:ind w:firstLine="660"/>
        <w:jc w:val="both"/>
        <w:rPr>
          <w:rFonts w:ascii="Times New Roman" w:hAnsi="Times New Roman" w:cs="Times New Roman"/>
          <w:i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Контактный телефон</w:t>
      </w:r>
      <w:r w:rsidRPr="00B93D97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(86151) 3-05-94</w:t>
      </w:r>
    </w:p>
    <w:p w:rsidR="0076108B" w:rsidRPr="00B93D97" w:rsidRDefault="0076108B" w:rsidP="00284983">
      <w:pPr>
        <w:tabs>
          <w:tab w:val="left" w:pos="1035"/>
        </w:tabs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Электронный адрес</w:t>
      </w:r>
      <w:r w:rsidRPr="00B93D97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75944" w:rsidRPr="00675944">
        <w:rPr>
          <w:rFonts w:ascii="Times New Roman" w:hAnsi="Times New Roman" w:cs="Times New Roman"/>
          <w:i/>
          <w:sz w:val="28"/>
          <w:szCs w:val="28"/>
          <w:lang w:eastAsia="ru-RU"/>
        </w:rPr>
        <w:t>dou11nov@gmail.com</w:t>
      </w:r>
    </w:p>
    <w:p w:rsidR="0076108B" w:rsidRPr="00B93D97" w:rsidRDefault="0076108B" w:rsidP="00284983">
      <w:pPr>
        <w:tabs>
          <w:tab w:val="left" w:pos="1035"/>
        </w:tabs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Директор</w:t>
      </w:r>
      <w:r w:rsidRPr="00B93D97">
        <w:rPr>
          <w:rFonts w:ascii="Times New Roman" w:hAnsi="Times New Roman" w:cs="Times New Roman"/>
          <w:spacing w:val="-8"/>
          <w:sz w:val="28"/>
          <w:szCs w:val="28"/>
          <w:u w:val="single"/>
        </w:rPr>
        <w:t>: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675944">
        <w:rPr>
          <w:rFonts w:ascii="Times New Roman" w:hAnsi="Times New Roman" w:cs="Times New Roman"/>
          <w:spacing w:val="-8"/>
          <w:sz w:val="28"/>
          <w:szCs w:val="28"/>
        </w:rPr>
        <w:t>Духина</w:t>
      </w:r>
      <w:proofErr w:type="spellEnd"/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 Татьяна Владимировна</w:t>
      </w:r>
    </w:p>
    <w:p w:rsidR="0076108B" w:rsidRPr="00F35A90" w:rsidRDefault="0076108B" w:rsidP="00284983">
      <w:pPr>
        <w:spacing w:after="0" w:line="240" w:lineRule="auto"/>
        <w:ind w:firstLine="66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i/>
          <w:iCs/>
          <w:spacing w:val="-8"/>
          <w:sz w:val="28"/>
          <w:szCs w:val="28"/>
          <w:u w:val="single"/>
        </w:rPr>
        <w:t>Продолжительность учебной недели: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> </w:t>
      </w:r>
      <w:r w:rsidR="00F35A90" w:rsidRPr="00F35A90">
        <w:rPr>
          <w:rFonts w:ascii="Times New Roman" w:hAnsi="Times New Roman" w:cs="Times New Roman"/>
          <w:spacing w:val="-8"/>
          <w:sz w:val="28"/>
          <w:szCs w:val="28"/>
        </w:rPr>
        <w:t>пя</w:t>
      </w:r>
      <w:r w:rsidRPr="00F35A90">
        <w:rPr>
          <w:rFonts w:ascii="Times New Roman" w:hAnsi="Times New Roman" w:cs="Times New Roman"/>
          <w:spacing w:val="-8"/>
          <w:sz w:val="28"/>
          <w:szCs w:val="28"/>
        </w:rPr>
        <w:t>тидневная учебная неделя, очная форма обучения.</w:t>
      </w:r>
    </w:p>
    <w:p w:rsidR="0076108B" w:rsidRPr="00B93D97" w:rsidRDefault="0076108B" w:rsidP="0028498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>Работаю в должности педагога–психолога в МБ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>ДОУ детский сад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№ 11 </w:t>
      </w:r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ст. </w:t>
      </w:r>
      <w:proofErr w:type="spellStart"/>
      <w:r w:rsidR="00675944">
        <w:rPr>
          <w:rFonts w:ascii="Times New Roman" w:hAnsi="Times New Roman" w:cs="Times New Roman"/>
          <w:spacing w:val="-8"/>
          <w:sz w:val="28"/>
          <w:szCs w:val="28"/>
        </w:rPr>
        <w:t>Новощербиновская</w:t>
      </w:r>
      <w:proofErr w:type="spellEnd"/>
      <w:r w:rsidR="00675944">
        <w:rPr>
          <w:rFonts w:ascii="Times New Roman" w:hAnsi="Times New Roman" w:cs="Times New Roman"/>
          <w:spacing w:val="-8"/>
          <w:sz w:val="28"/>
          <w:szCs w:val="28"/>
        </w:rPr>
        <w:t xml:space="preserve"> с 2022</w:t>
      </w: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года.</w:t>
      </w:r>
    </w:p>
    <w:p w:rsidR="006E1BA1" w:rsidRPr="006E1BA1" w:rsidRDefault="006E1BA1" w:rsidP="006E1B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В учреждении функционирует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E1BA1">
        <w:rPr>
          <w:rFonts w:ascii="Times New Roman" w:hAnsi="Times New Roman" w:cs="Times New Roman"/>
          <w:sz w:val="28"/>
          <w:szCs w:val="28"/>
        </w:rPr>
        <w:t xml:space="preserve">  групп,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E1BA1">
        <w:rPr>
          <w:rFonts w:ascii="Times New Roman" w:hAnsi="Times New Roman" w:cs="Times New Roman"/>
          <w:sz w:val="28"/>
          <w:szCs w:val="28"/>
        </w:rPr>
        <w:t xml:space="preserve"> из которых </w:t>
      </w:r>
      <w:r>
        <w:rPr>
          <w:rFonts w:ascii="Times New Roman" w:hAnsi="Times New Roman" w:cs="Times New Roman"/>
          <w:sz w:val="28"/>
          <w:szCs w:val="28"/>
        </w:rPr>
        <w:t>группа компенсирующей направленности</w:t>
      </w:r>
      <w:r w:rsidRPr="006E1BA1">
        <w:rPr>
          <w:rFonts w:ascii="Times New Roman" w:hAnsi="Times New Roman" w:cs="Times New Roman"/>
          <w:sz w:val="28"/>
          <w:szCs w:val="28"/>
        </w:rPr>
        <w:t xml:space="preserve"> (для детей с </w:t>
      </w:r>
      <w:r>
        <w:rPr>
          <w:rFonts w:ascii="Times New Roman" w:hAnsi="Times New Roman" w:cs="Times New Roman"/>
          <w:sz w:val="28"/>
          <w:szCs w:val="28"/>
        </w:rPr>
        <w:t xml:space="preserve">тяжелым </w:t>
      </w:r>
      <w:r w:rsidRPr="006E1BA1">
        <w:rPr>
          <w:rFonts w:ascii="Times New Roman" w:hAnsi="Times New Roman" w:cs="Times New Roman"/>
          <w:sz w:val="28"/>
          <w:szCs w:val="28"/>
        </w:rPr>
        <w:t>нарушением речи)</w:t>
      </w:r>
      <w:r w:rsidRPr="006E1B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E1BA1" w:rsidRPr="006E1BA1" w:rsidRDefault="006E1BA1" w:rsidP="006E1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     Для успешной реализации образовательной программы в ДОУ  созданы соответствующие </w:t>
      </w:r>
      <w:proofErr w:type="spellStart"/>
      <w:r w:rsidRPr="006E1BA1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6E1BA1">
        <w:rPr>
          <w:rFonts w:ascii="Times New Roman" w:hAnsi="Times New Roman" w:cs="Times New Roman"/>
          <w:sz w:val="28"/>
          <w:szCs w:val="28"/>
        </w:rPr>
        <w:t xml:space="preserve"> – педагогические условия с учетом </w:t>
      </w:r>
      <w:r w:rsidRPr="006E1BA1">
        <w:rPr>
          <w:rFonts w:ascii="Times New Roman" w:hAnsi="Times New Roman" w:cs="Times New Roman"/>
          <w:sz w:val="28"/>
          <w:szCs w:val="28"/>
        </w:rPr>
        <w:lastRenderedPageBreak/>
        <w:t>возможностей, особенностей развития каждого ребенка и социальной ситуации его развития.</w:t>
      </w:r>
    </w:p>
    <w:p w:rsidR="0076108B" w:rsidRPr="00B93D97" w:rsidRDefault="0076108B" w:rsidP="00284983">
      <w:pPr>
        <w:spacing w:after="0" w:line="240" w:lineRule="auto"/>
        <w:ind w:left="360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76108B" w:rsidRPr="00B93D97" w:rsidRDefault="0076108B" w:rsidP="00284983">
      <w:pPr>
        <w:pStyle w:val="a3"/>
        <w:spacing w:after="0" w:line="240" w:lineRule="auto"/>
        <w:ind w:left="0" w:firstLine="66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</w:rPr>
        <w:t>3. 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образования».</w:t>
      </w:r>
    </w:p>
    <w:p w:rsidR="006E1BA1" w:rsidRPr="006E1BA1" w:rsidRDefault="006E1BA1" w:rsidP="006E1B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i/>
          <w:sz w:val="28"/>
          <w:szCs w:val="28"/>
        </w:rPr>
        <w:t>Основная цель</w:t>
      </w:r>
      <w:r w:rsidRPr="006E1BA1">
        <w:rPr>
          <w:rFonts w:ascii="Times New Roman" w:hAnsi="Times New Roman" w:cs="Times New Roman"/>
          <w:sz w:val="28"/>
          <w:szCs w:val="28"/>
        </w:rPr>
        <w:t xml:space="preserve"> моей профессиональной деятельности соответствует требованиям Профессионального стандарта педагога – психолога в сфере образования:  создание условий для сопровождения и развития участников образовательной деятельности.</w:t>
      </w:r>
    </w:p>
    <w:p w:rsidR="006E1BA1" w:rsidRDefault="006E1BA1" w:rsidP="006E1BA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BA1">
        <w:rPr>
          <w:rFonts w:ascii="Times New Roman" w:hAnsi="Times New Roman" w:cs="Times New Roman"/>
          <w:bCs/>
          <w:i/>
          <w:sz w:val="28"/>
          <w:szCs w:val="28"/>
        </w:rPr>
        <w:t xml:space="preserve">     Задачи педагога – психолога в дошкольном учреждении:</w:t>
      </w:r>
    </w:p>
    <w:p w:rsidR="006E1BA1" w:rsidRPr="004F67DC" w:rsidRDefault="006E1BA1" w:rsidP="006822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BA1" w:rsidRPr="006E1BA1" w:rsidRDefault="006E1BA1" w:rsidP="00682241">
      <w:pPr>
        <w:pStyle w:val="a3"/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Укреплять психологическое здоровье детей, учитывая возрастные и индивидуальные особенности каждого ребенка. </w:t>
      </w:r>
    </w:p>
    <w:p w:rsidR="006E1BA1" w:rsidRPr="006E1BA1" w:rsidRDefault="006E1BA1" w:rsidP="00682241">
      <w:pPr>
        <w:pStyle w:val="a3"/>
        <w:widowControl w:val="0"/>
        <w:tabs>
          <w:tab w:val="left" w:pos="1845"/>
        </w:tabs>
        <w:autoSpaceDE w:val="0"/>
        <w:autoSpaceDN w:val="0"/>
        <w:spacing w:after="0" w:line="240" w:lineRule="auto"/>
        <w:ind w:left="361" w:right="627"/>
        <w:jc w:val="both"/>
        <w:rPr>
          <w:rFonts w:ascii="Times New Roman" w:hAnsi="Times New Roman" w:cs="Times New Roman"/>
          <w:sz w:val="28"/>
          <w:szCs w:val="28"/>
        </w:rPr>
      </w:pPr>
    </w:p>
    <w:p w:rsidR="006E1BA1" w:rsidRPr="006E1BA1" w:rsidRDefault="006E1BA1" w:rsidP="00682241">
      <w:pPr>
        <w:pStyle w:val="a3"/>
        <w:widowControl w:val="0"/>
        <w:numPr>
          <w:ilvl w:val="0"/>
          <w:numId w:val="40"/>
        </w:numPr>
        <w:tabs>
          <w:tab w:val="left" w:pos="1845"/>
        </w:tabs>
        <w:autoSpaceDE w:val="0"/>
        <w:autoSpaceDN w:val="0"/>
        <w:spacing w:after="0" w:line="240" w:lineRule="auto"/>
        <w:ind w:right="627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Способствовать созданию необходимых психолого-педагогических условий реализации ФГОС </w:t>
      </w:r>
      <w:proofErr w:type="gramStart"/>
      <w:r w:rsidRPr="006E1BA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E1BA1">
        <w:rPr>
          <w:rFonts w:ascii="Times New Roman" w:hAnsi="Times New Roman" w:cs="Times New Roman"/>
          <w:sz w:val="28"/>
          <w:szCs w:val="28"/>
        </w:rPr>
        <w:t xml:space="preserve"> в ДОУ. Принимать участие в проектировании образовательной среды ДОУ, направленной на обучение и развитие каждого ребенка.</w:t>
      </w:r>
    </w:p>
    <w:p w:rsidR="006E1BA1" w:rsidRPr="006E1BA1" w:rsidRDefault="006E1BA1" w:rsidP="00682241">
      <w:pPr>
        <w:pStyle w:val="af5"/>
        <w:spacing w:before="3"/>
        <w:jc w:val="both"/>
      </w:pPr>
    </w:p>
    <w:p w:rsidR="006E1BA1" w:rsidRPr="006E1BA1" w:rsidRDefault="006E1BA1" w:rsidP="00682241">
      <w:pPr>
        <w:pStyle w:val="a3"/>
        <w:widowControl w:val="0"/>
        <w:numPr>
          <w:ilvl w:val="0"/>
          <w:numId w:val="40"/>
        </w:numPr>
        <w:tabs>
          <w:tab w:val="left" w:pos="1845"/>
        </w:tabs>
        <w:autoSpaceDE w:val="0"/>
        <w:autoSpaceDN w:val="0"/>
        <w:spacing w:after="0" w:line="240" w:lineRule="auto"/>
        <w:ind w:right="632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Продолжить работу по повышению педагогического мастерства и профессионального роста педагогов ДОУ через внедрения новых методов и технологий, способствующих развитию общения и взаимодействия дошкольников </w:t>
      </w:r>
      <w:proofErr w:type="gramStart"/>
      <w:r w:rsidRPr="006E1BA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E1BA1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6E1BA1" w:rsidRPr="006E1BA1" w:rsidRDefault="006E1BA1" w:rsidP="00682241">
      <w:pPr>
        <w:pStyle w:val="af5"/>
        <w:spacing w:before="10"/>
        <w:jc w:val="both"/>
      </w:pPr>
    </w:p>
    <w:p w:rsidR="006E1BA1" w:rsidRPr="006E1BA1" w:rsidRDefault="006E1BA1" w:rsidP="00682241">
      <w:pPr>
        <w:pStyle w:val="a3"/>
        <w:widowControl w:val="0"/>
        <w:numPr>
          <w:ilvl w:val="0"/>
          <w:numId w:val="40"/>
        </w:numPr>
        <w:tabs>
          <w:tab w:val="left" w:pos="1845"/>
        </w:tabs>
        <w:autoSpaceDE w:val="0"/>
        <w:autoSpaceDN w:val="0"/>
        <w:spacing w:after="0" w:line="24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Осуществлять профилактическую, коррекционную и просветительскую работу со всеми субъектами </w:t>
      </w:r>
      <w:proofErr w:type="spellStart"/>
      <w:r w:rsidRPr="006E1BA1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1BA1">
        <w:rPr>
          <w:rFonts w:ascii="Times New Roman" w:hAnsi="Times New Roman" w:cs="Times New Roman"/>
          <w:sz w:val="28"/>
          <w:szCs w:val="28"/>
        </w:rPr>
        <w:t>-образовательного процесса</w:t>
      </w:r>
      <w:r w:rsidRPr="006E1B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1BA1">
        <w:rPr>
          <w:rFonts w:ascii="Times New Roman" w:hAnsi="Times New Roman" w:cs="Times New Roman"/>
          <w:sz w:val="28"/>
          <w:szCs w:val="28"/>
        </w:rPr>
        <w:t>в рамках образовательного процесса ДС, способствуя сохранению и укреплению их психологического здоровья и формированию</w:t>
      </w:r>
      <w:r w:rsidRPr="006E1BA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1BA1">
        <w:rPr>
          <w:rFonts w:ascii="Times New Roman" w:hAnsi="Times New Roman" w:cs="Times New Roman"/>
          <w:sz w:val="28"/>
          <w:szCs w:val="28"/>
        </w:rPr>
        <w:t>социально-коммуникативных навыков.</w:t>
      </w:r>
    </w:p>
    <w:p w:rsidR="006E1BA1" w:rsidRPr="006E1BA1" w:rsidRDefault="006E1BA1" w:rsidP="00682241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6E1BA1" w:rsidRPr="006E1BA1" w:rsidRDefault="006E1BA1" w:rsidP="00682241">
      <w:pPr>
        <w:pStyle w:val="a6"/>
        <w:numPr>
          <w:ilvl w:val="0"/>
          <w:numId w:val="40"/>
        </w:numPr>
        <w:shd w:val="clear" w:color="auto" w:fill="FFFFFF"/>
        <w:spacing w:after="0" w:line="294" w:lineRule="atLeast"/>
        <w:jc w:val="both"/>
        <w:rPr>
          <w:rFonts w:ascii="Times New Roman" w:hAnsi="Times New Roman"/>
          <w:sz w:val="28"/>
          <w:szCs w:val="28"/>
        </w:rPr>
      </w:pPr>
      <w:r w:rsidRPr="006E1BA1">
        <w:rPr>
          <w:rFonts w:ascii="Times New Roman" w:hAnsi="Times New Roman"/>
          <w:sz w:val="28"/>
          <w:szCs w:val="28"/>
        </w:rPr>
        <w:t>Оказывать  психологическую помощь детям в адаптации к новым социальным условиям.</w:t>
      </w:r>
    </w:p>
    <w:p w:rsidR="006E1BA1" w:rsidRPr="006E1BA1" w:rsidRDefault="006E1BA1" w:rsidP="00682241">
      <w:pPr>
        <w:pStyle w:val="a6"/>
        <w:shd w:val="clear" w:color="auto" w:fill="FFFFFF"/>
        <w:spacing w:after="0" w:line="294" w:lineRule="atLeast"/>
        <w:jc w:val="both"/>
        <w:rPr>
          <w:rFonts w:ascii="Times New Roman" w:hAnsi="Times New Roman"/>
          <w:sz w:val="28"/>
          <w:szCs w:val="28"/>
        </w:rPr>
      </w:pPr>
    </w:p>
    <w:p w:rsidR="006E1BA1" w:rsidRPr="006E1BA1" w:rsidRDefault="006E1BA1" w:rsidP="00682241">
      <w:pPr>
        <w:pStyle w:val="a6"/>
        <w:numPr>
          <w:ilvl w:val="0"/>
          <w:numId w:val="40"/>
        </w:numPr>
        <w:shd w:val="clear" w:color="auto" w:fill="FFFFFF"/>
        <w:spacing w:after="0" w:line="294" w:lineRule="atLeast"/>
        <w:jc w:val="both"/>
        <w:rPr>
          <w:rFonts w:ascii="Times New Roman" w:hAnsi="Times New Roman"/>
          <w:sz w:val="28"/>
          <w:szCs w:val="28"/>
        </w:rPr>
      </w:pPr>
      <w:r w:rsidRPr="006E1BA1">
        <w:rPr>
          <w:rFonts w:ascii="Times New Roman" w:hAnsi="Times New Roman"/>
          <w:sz w:val="28"/>
          <w:szCs w:val="28"/>
        </w:rPr>
        <w:t>Содействовать взаимодействию детского сада с семьёй, школой для реализации целостности педагогического процесса.</w:t>
      </w:r>
    </w:p>
    <w:p w:rsidR="006E1BA1" w:rsidRPr="006E1BA1" w:rsidRDefault="006E1BA1" w:rsidP="00682241">
      <w:pPr>
        <w:widowControl w:val="0"/>
        <w:tabs>
          <w:tab w:val="left" w:pos="1845"/>
        </w:tabs>
        <w:autoSpaceDE w:val="0"/>
        <w:autoSpaceDN w:val="0"/>
        <w:spacing w:after="0" w:line="240" w:lineRule="auto"/>
        <w:ind w:right="631"/>
        <w:jc w:val="both"/>
        <w:rPr>
          <w:rFonts w:ascii="Times New Roman" w:hAnsi="Times New Roman" w:cs="Times New Roman"/>
          <w:sz w:val="28"/>
          <w:szCs w:val="28"/>
        </w:rPr>
      </w:pPr>
    </w:p>
    <w:p w:rsidR="006E1BA1" w:rsidRPr="006E1BA1" w:rsidRDefault="006E1BA1" w:rsidP="00682241">
      <w:pPr>
        <w:pStyle w:val="a3"/>
        <w:numPr>
          <w:ilvl w:val="0"/>
          <w:numId w:val="40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B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Популяризировать психологические знания родителей в рамках работы тематических недель,  консультационного центра.</w:t>
      </w:r>
    </w:p>
    <w:p w:rsidR="006E1BA1" w:rsidRPr="006E1BA1" w:rsidRDefault="006E1BA1" w:rsidP="0068224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BA1" w:rsidRPr="006E1BA1" w:rsidRDefault="006E1BA1" w:rsidP="00682241">
      <w:pPr>
        <w:pStyle w:val="a3"/>
        <w:widowControl w:val="0"/>
        <w:numPr>
          <w:ilvl w:val="0"/>
          <w:numId w:val="40"/>
        </w:numPr>
        <w:tabs>
          <w:tab w:val="left" w:pos="1917"/>
        </w:tabs>
        <w:autoSpaceDE w:val="0"/>
        <w:autoSpaceDN w:val="0"/>
        <w:spacing w:after="0" w:line="242" w:lineRule="auto"/>
        <w:ind w:right="633"/>
        <w:jc w:val="both"/>
        <w:rPr>
          <w:rFonts w:ascii="Times New Roman" w:hAnsi="Times New Roman" w:cs="Times New Roman"/>
          <w:sz w:val="28"/>
          <w:szCs w:val="28"/>
        </w:rPr>
      </w:pPr>
      <w:r w:rsidRPr="006E1BA1">
        <w:rPr>
          <w:rFonts w:ascii="Times New Roman" w:hAnsi="Times New Roman" w:cs="Times New Roman"/>
          <w:sz w:val="28"/>
          <w:szCs w:val="28"/>
        </w:rPr>
        <w:t xml:space="preserve">Повышать собственное профессиональное мастерство через самообразование, посещение обучающих семинаров и обмен </w:t>
      </w:r>
      <w:r w:rsidRPr="006E1BA1">
        <w:rPr>
          <w:rFonts w:ascii="Times New Roman" w:hAnsi="Times New Roman" w:cs="Times New Roman"/>
          <w:sz w:val="28"/>
          <w:szCs w:val="28"/>
        </w:rPr>
        <w:lastRenderedPageBreak/>
        <w:t>опытом.</w:t>
      </w:r>
    </w:p>
    <w:p w:rsidR="006E1BA1" w:rsidRPr="006E1BA1" w:rsidRDefault="006E1BA1" w:rsidP="006E1BA1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</w:p>
    <w:p w:rsidR="006E1BA1" w:rsidRDefault="006E1BA1" w:rsidP="006E1BA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E1BA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E1BA1">
        <w:rPr>
          <w:rFonts w:ascii="Times New Roman" w:hAnsi="Times New Roman" w:cs="Times New Roman"/>
          <w:bCs/>
          <w:i/>
          <w:sz w:val="28"/>
          <w:szCs w:val="28"/>
        </w:rPr>
        <w:t>Основные направления деятельности педагога – психолога в дошкольном учреждении:</w:t>
      </w:r>
    </w:p>
    <w:p w:rsidR="006E1BA1" w:rsidRPr="006312C2" w:rsidRDefault="006E1BA1" w:rsidP="006E1BA1">
      <w:pPr>
        <w:numPr>
          <w:ilvl w:val="0"/>
          <w:numId w:val="41"/>
        </w:numPr>
        <w:tabs>
          <w:tab w:val="num" w:pos="0"/>
        </w:tabs>
        <w:spacing w:after="150" w:line="240" w:lineRule="auto"/>
        <w:ind w:left="360" w:firstLine="66"/>
        <w:jc w:val="both"/>
        <w:rPr>
          <w:rFonts w:ascii="Times New Roman" w:hAnsi="Times New Roman"/>
          <w:sz w:val="28"/>
          <w:szCs w:val="24"/>
        </w:rPr>
      </w:pPr>
      <w:r w:rsidRPr="006E1BA1">
        <w:rPr>
          <w:rFonts w:ascii="Times New Roman" w:hAnsi="Times New Roman"/>
          <w:bCs/>
          <w:sz w:val="28"/>
          <w:szCs w:val="24"/>
        </w:rPr>
        <w:t>Профилактика.</w:t>
      </w:r>
      <w:r w:rsidRPr="006312C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6312C2">
        <w:rPr>
          <w:rFonts w:ascii="Times New Roman" w:hAnsi="Times New Roman"/>
          <w:bCs/>
          <w:sz w:val="28"/>
          <w:szCs w:val="24"/>
        </w:rPr>
        <w:t xml:space="preserve">Особенность профилактики в </w:t>
      </w:r>
      <w:r>
        <w:rPr>
          <w:rFonts w:ascii="Times New Roman" w:hAnsi="Times New Roman"/>
          <w:bCs/>
          <w:sz w:val="28"/>
          <w:szCs w:val="24"/>
        </w:rPr>
        <w:t>до</w:t>
      </w:r>
      <w:r w:rsidRPr="006312C2">
        <w:rPr>
          <w:rFonts w:ascii="Times New Roman" w:hAnsi="Times New Roman"/>
          <w:bCs/>
          <w:sz w:val="28"/>
          <w:szCs w:val="24"/>
        </w:rPr>
        <w:t xml:space="preserve">школьном возрасте заключается в </w:t>
      </w:r>
      <w:r w:rsidRPr="006312C2">
        <w:rPr>
          <w:rFonts w:ascii="Times New Roman" w:hAnsi="Times New Roman"/>
          <w:sz w:val="28"/>
          <w:szCs w:val="24"/>
        </w:rPr>
        <w:t xml:space="preserve">укреплении психологического здоровья детей в рамках </w:t>
      </w:r>
      <w:r>
        <w:rPr>
          <w:rFonts w:ascii="Times New Roman" w:hAnsi="Times New Roman"/>
          <w:sz w:val="28"/>
          <w:szCs w:val="24"/>
        </w:rPr>
        <w:t>адаптации к условиям в детском саду и приобщения к социальным условиям жизни</w:t>
      </w:r>
      <w:r w:rsidRPr="006312C2">
        <w:rPr>
          <w:rFonts w:ascii="Times New Roman" w:hAnsi="Times New Roman"/>
          <w:sz w:val="28"/>
          <w:szCs w:val="24"/>
        </w:rPr>
        <w:t xml:space="preserve">, в создании оптимальных условий для </w:t>
      </w:r>
      <w:r>
        <w:rPr>
          <w:rFonts w:ascii="Times New Roman" w:hAnsi="Times New Roman"/>
          <w:sz w:val="28"/>
          <w:szCs w:val="24"/>
        </w:rPr>
        <w:t xml:space="preserve">физического, психического и личностного </w:t>
      </w:r>
      <w:r w:rsidRPr="006312C2">
        <w:rPr>
          <w:rFonts w:ascii="Times New Roman" w:hAnsi="Times New Roman"/>
          <w:sz w:val="28"/>
          <w:szCs w:val="24"/>
        </w:rPr>
        <w:t xml:space="preserve">развития </w:t>
      </w:r>
      <w:r>
        <w:rPr>
          <w:rFonts w:ascii="Times New Roman" w:hAnsi="Times New Roman"/>
          <w:sz w:val="28"/>
          <w:szCs w:val="24"/>
        </w:rPr>
        <w:t>личности</w:t>
      </w:r>
      <w:r w:rsidRPr="006312C2">
        <w:rPr>
          <w:rFonts w:ascii="Times New Roman" w:hAnsi="Times New Roman"/>
          <w:sz w:val="28"/>
          <w:szCs w:val="24"/>
        </w:rPr>
        <w:t>.</w:t>
      </w:r>
    </w:p>
    <w:p w:rsidR="006E1BA1" w:rsidRPr="006312C2" w:rsidRDefault="006E1BA1" w:rsidP="006E1BA1">
      <w:pPr>
        <w:numPr>
          <w:ilvl w:val="0"/>
          <w:numId w:val="41"/>
        </w:numPr>
        <w:tabs>
          <w:tab w:val="num" w:pos="0"/>
        </w:tabs>
        <w:spacing w:after="150" w:line="240" w:lineRule="auto"/>
        <w:ind w:left="360" w:firstLine="66"/>
        <w:jc w:val="both"/>
        <w:rPr>
          <w:rFonts w:ascii="Times New Roman" w:hAnsi="Times New Roman"/>
          <w:sz w:val="28"/>
          <w:szCs w:val="24"/>
        </w:rPr>
      </w:pPr>
      <w:r w:rsidRPr="006E1BA1">
        <w:rPr>
          <w:rFonts w:ascii="Times New Roman" w:hAnsi="Times New Roman"/>
          <w:bCs/>
          <w:sz w:val="28"/>
          <w:szCs w:val="24"/>
        </w:rPr>
        <w:t>Диагностика</w:t>
      </w:r>
      <w:r w:rsidRPr="006312C2">
        <w:rPr>
          <w:rFonts w:ascii="Times New Roman" w:hAnsi="Times New Roman"/>
          <w:b/>
          <w:bCs/>
          <w:sz w:val="28"/>
          <w:szCs w:val="24"/>
        </w:rPr>
        <w:t xml:space="preserve"> </w:t>
      </w:r>
      <w:r w:rsidRPr="006312C2">
        <w:rPr>
          <w:rFonts w:ascii="Times New Roman" w:hAnsi="Times New Roman"/>
          <w:sz w:val="28"/>
          <w:szCs w:val="24"/>
        </w:rPr>
        <w:t>(индивидуальная, групповая), направленная на изучение психолого-педагогического статуса дошкольника, личностных качеств детей, уровня адаптации к изменившимся условиям обучения; диагностика педагогов и родителей.</w:t>
      </w:r>
    </w:p>
    <w:p w:rsidR="006E1BA1" w:rsidRPr="006312C2" w:rsidRDefault="006E1BA1" w:rsidP="006E1BA1">
      <w:pPr>
        <w:numPr>
          <w:ilvl w:val="0"/>
          <w:numId w:val="41"/>
        </w:numPr>
        <w:tabs>
          <w:tab w:val="num" w:pos="426"/>
        </w:tabs>
        <w:spacing w:after="150" w:line="240" w:lineRule="auto"/>
        <w:ind w:left="360" w:firstLine="0"/>
        <w:jc w:val="both"/>
        <w:rPr>
          <w:rFonts w:ascii="Times New Roman" w:hAnsi="Times New Roman"/>
          <w:sz w:val="28"/>
          <w:szCs w:val="24"/>
        </w:rPr>
      </w:pPr>
      <w:r w:rsidRPr="006E1BA1">
        <w:rPr>
          <w:rFonts w:ascii="Times New Roman" w:hAnsi="Times New Roman"/>
          <w:bCs/>
          <w:sz w:val="28"/>
          <w:szCs w:val="24"/>
        </w:rPr>
        <w:t>Консультирование</w:t>
      </w:r>
      <w:r w:rsidRPr="006312C2">
        <w:rPr>
          <w:rFonts w:ascii="Times New Roman" w:hAnsi="Times New Roman"/>
          <w:sz w:val="28"/>
          <w:szCs w:val="24"/>
        </w:rPr>
        <w:t xml:space="preserve"> (индивидуальное, групповое), осуществляется по заявленным проблемам (родителей, педагогов). </w:t>
      </w:r>
    </w:p>
    <w:p w:rsidR="006E1BA1" w:rsidRPr="006312C2" w:rsidRDefault="006E1BA1" w:rsidP="006E1BA1">
      <w:pPr>
        <w:numPr>
          <w:ilvl w:val="0"/>
          <w:numId w:val="41"/>
        </w:numPr>
        <w:tabs>
          <w:tab w:val="num" w:pos="142"/>
        </w:tabs>
        <w:spacing w:after="150" w:line="240" w:lineRule="auto"/>
        <w:ind w:left="360" w:firstLine="0"/>
        <w:jc w:val="both"/>
        <w:rPr>
          <w:rFonts w:ascii="Times New Roman" w:hAnsi="Times New Roman"/>
          <w:sz w:val="28"/>
          <w:szCs w:val="24"/>
        </w:rPr>
      </w:pPr>
      <w:r w:rsidRPr="006E1BA1">
        <w:rPr>
          <w:rFonts w:ascii="Times New Roman" w:hAnsi="Times New Roman"/>
          <w:bCs/>
          <w:sz w:val="28"/>
          <w:szCs w:val="24"/>
        </w:rPr>
        <w:t>Развивающая работа</w:t>
      </w:r>
      <w:r w:rsidRPr="006312C2">
        <w:rPr>
          <w:rFonts w:ascii="Times New Roman" w:hAnsi="Times New Roman"/>
          <w:sz w:val="28"/>
          <w:szCs w:val="24"/>
        </w:rPr>
        <w:t xml:space="preserve"> (индивидуальная, групповая), направленная на создание психолого-педагогических условий для развития личностного,</w:t>
      </w:r>
      <w:r w:rsidRPr="006312C2">
        <w:rPr>
          <w:rFonts w:ascii="Times New Roman" w:hAnsi="Times New Roman"/>
          <w:iCs/>
          <w:color w:val="000000"/>
          <w:spacing w:val="4"/>
          <w:sz w:val="28"/>
          <w:szCs w:val="24"/>
        </w:rPr>
        <w:t xml:space="preserve"> творческого и интеллектуального потенциала </w:t>
      </w:r>
      <w:r>
        <w:rPr>
          <w:rFonts w:ascii="Times New Roman" w:hAnsi="Times New Roman"/>
          <w:iCs/>
          <w:color w:val="000000"/>
          <w:spacing w:val="4"/>
          <w:sz w:val="28"/>
          <w:szCs w:val="24"/>
        </w:rPr>
        <w:t>детей</w:t>
      </w:r>
      <w:r w:rsidRPr="006312C2">
        <w:rPr>
          <w:rFonts w:ascii="Times New Roman" w:hAnsi="Times New Roman"/>
          <w:sz w:val="28"/>
          <w:szCs w:val="24"/>
        </w:rPr>
        <w:t xml:space="preserve"> и оказание индивидуальной помощи </w:t>
      </w:r>
      <w:r>
        <w:rPr>
          <w:rFonts w:ascii="Times New Roman" w:hAnsi="Times New Roman"/>
          <w:sz w:val="28"/>
          <w:szCs w:val="24"/>
        </w:rPr>
        <w:t>детей</w:t>
      </w:r>
      <w:r w:rsidRPr="006312C2">
        <w:rPr>
          <w:rFonts w:ascii="Times New Roman" w:hAnsi="Times New Roman"/>
          <w:sz w:val="28"/>
          <w:szCs w:val="24"/>
        </w:rPr>
        <w:t xml:space="preserve"> по выявленным проблемам.</w:t>
      </w:r>
    </w:p>
    <w:p w:rsidR="0076108B" w:rsidRPr="006E1BA1" w:rsidRDefault="006E1BA1" w:rsidP="006E1BA1">
      <w:pPr>
        <w:numPr>
          <w:ilvl w:val="0"/>
          <w:numId w:val="41"/>
        </w:numPr>
        <w:tabs>
          <w:tab w:val="num" w:pos="142"/>
        </w:tabs>
        <w:spacing w:after="150" w:line="240" w:lineRule="auto"/>
        <w:ind w:left="360" w:firstLine="0"/>
        <w:jc w:val="both"/>
        <w:rPr>
          <w:rFonts w:ascii="Times New Roman" w:hAnsi="Times New Roman"/>
          <w:i/>
          <w:sz w:val="28"/>
          <w:szCs w:val="24"/>
        </w:rPr>
      </w:pPr>
      <w:r w:rsidRPr="006E1BA1">
        <w:rPr>
          <w:rFonts w:ascii="Times New Roman" w:hAnsi="Times New Roman"/>
          <w:sz w:val="28"/>
          <w:szCs w:val="24"/>
        </w:rPr>
        <w:t>Психолого-педагогическое просвещение:</w:t>
      </w:r>
      <w:r w:rsidRPr="006312C2">
        <w:rPr>
          <w:rFonts w:ascii="Times New Roman" w:hAnsi="Times New Roman"/>
          <w:sz w:val="28"/>
          <w:szCs w:val="24"/>
        </w:rPr>
        <w:t xml:space="preserve"> формирование психологической культуры всех участников образовательно-воспитательного процесса, развитие  навыков самопознания и самоконтроля,  навыков бесконфликтного общения</w:t>
      </w:r>
      <w:r>
        <w:rPr>
          <w:rFonts w:ascii="Times New Roman" w:hAnsi="Times New Roman"/>
          <w:sz w:val="28"/>
          <w:szCs w:val="24"/>
        </w:rPr>
        <w:t xml:space="preserve"> у педагогов и родителей</w:t>
      </w:r>
      <w:r w:rsidRPr="006312C2">
        <w:rPr>
          <w:rFonts w:ascii="Times New Roman" w:hAnsi="Times New Roman"/>
          <w:sz w:val="28"/>
          <w:szCs w:val="24"/>
        </w:rPr>
        <w:t>; формирование мотивации на активную  и позитивную жизненную позицию</w:t>
      </w:r>
      <w:r>
        <w:rPr>
          <w:rFonts w:ascii="Times New Roman" w:hAnsi="Times New Roman"/>
          <w:sz w:val="28"/>
          <w:szCs w:val="24"/>
        </w:rPr>
        <w:t>, осознанное отношение к развитию и воспитанию детей</w:t>
      </w:r>
      <w:r w:rsidRPr="006312C2">
        <w:rPr>
          <w:rFonts w:ascii="Times New Roman" w:hAnsi="Times New Roman"/>
          <w:sz w:val="28"/>
          <w:szCs w:val="24"/>
        </w:rPr>
        <w:t xml:space="preserve">. </w:t>
      </w:r>
    </w:p>
    <w:p w:rsidR="0076108B" w:rsidRPr="00B93D97" w:rsidRDefault="0076108B" w:rsidP="002849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  <w:t>4. 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:rsidR="0076108B" w:rsidRPr="00B93D97" w:rsidRDefault="0076108B" w:rsidP="002849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6A">
        <w:rPr>
          <w:rFonts w:ascii="Times New Roman" w:hAnsi="Times New Roman" w:cs="Times New Roman"/>
          <w:i/>
          <w:sz w:val="28"/>
          <w:szCs w:val="28"/>
        </w:rPr>
        <w:t>Психологическое просвещение и профилактика</w:t>
      </w:r>
      <w:r w:rsidRPr="00E2466A">
        <w:rPr>
          <w:rFonts w:ascii="Times New Roman" w:hAnsi="Times New Roman" w:cs="Times New Roman"/>
          <w:sz w:val="28"/>
          <w:szCs w:val="28"/>
        </w:rPr>
        <w:t xml:space="preserve"> – это создание условий для повышения психологической компетентности педагогов, администрации ДОУ и родителей.</w:t>
      </w: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6A">
        <w:rPr>
          <w:rFonts w:ascii="Times New Roman" w:hAnsi="Times New Roman" w:cs="Times New Roman"/>
          <w:i/>
          <w:sz w:val="28"/>
          <w:szCs w:val="28"/>
        </w:rPr>
        <w:t xml:space="preserve">     Психологическое консультирование</w:t>
      </w:r>
      <w:r w:rsidRPr="00E2466A">
        <w:rPr>
          <w:rFonts w:ascii="Times New Roman" w:hAnsi="Times New Roman" w:cs="Times New Roman"/>
          <w:sz w:val="28"/>
          <w:szCs w:val="28"/>
        </w:rPr>
        <w:t xml:space="preserve"> – это оптимизация взаимодействия участников </w:t>
      </w:r>
      <w:proofErr w:type="spellStart"/>
      <w:r w:rsidRPr="00E2466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E2466A">
        <w:rPr>
          <w:rFonts w:ascii="Times New Roman" w:hAnsi="Times New Roman" w:cs="Times New Roman"/>
          <w:sz w:val="28"/>
          <w:szCs w:val="28"/>
        </w:rPr>
        <w:t xml:space="preserve"> – образовательного процесса и оказание им психологической помощи при выстраивании и реализации индивидуальной программы воспитания и развития. Реализация данного направления, заключается в коммуникативном взаимодействии специалиста с лицами, нуждающимися в получении консультативной помощи. Данное взаимодействие осуществляется как по запросу администрации, педагогов, </w:t>
      </w:r>
      <w:r w:rsidRPr="00E2466A">
        <w:rPr>
          <w:rFonts w:ascii="Times New Roman" w:hAnsi="Times New Roman" w:cs="Times New Roman"/>
          <w:sz w:val="28"/>
          <w:szCs w:val="28"/>
        </w:rPr>
        <w:lastRenderedPageBreak/>
        <w:t xml:space="preserve">родителей, так и по личному обращению </w:t>
      </w:r>
      <w:proofErr w:type="gramStart"/>
      <w:r w:rsidRPr="00E2466A">
        <w:rPr>
          <w:rFonts w:ascii="Times New Roman" w:hAnsi="Times New Roman" w:cs="Times New Roman"/>
          <w:sz w:val="28"/>
          <w:szCs w:val="28"/>
        </w:rPr>
        <w:t>консультируемого</w:t>
      </w:r>
      <w:proofErr w:type="gramEnd"/>
      <w:r w:rsidRPr="00E2466A">
        <w:rPr>
          <w:rFonts w:ascii="Times New Roman" w:hAnsi="Times New Roman" w:cs="Times New Roman"/>
          <w:sz w:val="28"/>
          <w:szCs w:val="28"/>
        </w:rPr>
        <w:t>. Основным методом и формой оказания консультативной помощи, является беседа индивидуального характера.</w:t>
      </w: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E2466A">
        <w:rPr>
          <w:rFonts w:ascii="Times New Roman" w:hAnsi="Times New Roman" w:cs="Times New Roman"/>
          <w:i/>
          <w:sz w:val="28"/>
          <w:szCs w:val="28"/>
        </w:rPr>
        <w:t>Психологическая диагностика</w:t>
      </w:r>
      <w:r w:rsidRPr="00E2466A">
        <w:rPr>
          <w:rFonts w:ascii="Times New Roman" w:hAnsi="Times New Roman" w:cs="Times New Roman"/>
          <w:sz w:val="28"/>
          <w:szCs w:val="28"/>
        </w:rPr>
        <w:t xml:space="preserve"> – это получение своевременной информации об индивидуально – психологических особенностях детей, динамике процесса их развития, необходимой для оказания психологической помощи воспитанникам, родителям и педагогам; выявление возможностей, интересов, способностей и склонностей детей для обеспечения наиболее полного личностного развития. Выбор инструментария для проведения психодиагностики осуществляется психологом самостоятельно в зависимости от уровня профессиональной компетентности и круга решаемых развивающих задач.</w:t>
      </w: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466A">
        <w:rPr>
          <w:rFonts w:ascii="Times New Roman" w:hAnsi="Times New Roman" w:cs="Times New Roman"/>
          <w:sz w:val="28"/>
          <w:szCs w:val="28"/>
        </w:rPr>
        <w:t xml:space="preserve">     </w:t>
      </w:r>
      <w:r w:rsidRPr="00E2466A">
        <w:rPr>
          <w:rFonts w:ascii="Times New Roman" w:hAnsi="Times New Roman" w:cs="Times New Roman"/>
          <w:i/>
          <w:sz w:val="28"/>
          <w:szCs w:val="28"/>
        </w:rPr>
        <w:t>Для реализации данного направления осуществляется:</w:t>
      </w:r>
    </w:p>
    <w:p w:rsidR="00E2466A" w:rsidRPr="009564CF" w:rsidRDefault="00E2466A" w:rsidP="00E2466A">
      <w:pPr>
        <w:pStyle w:val="a3"/>
        <w:numPr>
          <w:ilvl w:val="0"/>
          <w:numId w:val="4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CF">
        <w:rPr>
          <w:rFonts w:ascii="Times New Roman" w:hAnsi="Times New Roman" w:cs="Times New Roman"/>
          <w:sz w:val="28"/>
          <w:szCs w:val="28"/>
        </w:rPr>
        <w:t>наблюдение за воспитанниками всех возрастных групп;</w:t>
      </w:r>
    </w:p>
    <w:p w:rsidR="00E2466A" w:rsidRPr="009564CF" w:rsidRDefault="00E2466A" w:rsidP="00E2466A">
      <w:pPr>
        <w:pStyle w:val="a3"/>
        <w:numPr>
          <w:ilvl w:val="0"/>
          <w:numId w:val="4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CF">
        <w:rPr>
          <w:rFonts w:ascii="Times New Roman" w:hAnsi="Times New Roman" w:cs="Times New Roman"/>
          <w:sz w:val="28"/>
          <w:szCs w:val="28"/>
        </w:rPr>
        <w:t>диагностика адаптационного периода ребенка к дошкольному учреждению;</w:t>
      </w:r>
    </w:p>
    <w:p w:rsidR="00E2466A" w:rsidRPr="009564CF" w:rsidRDefault="00E2466A" w:rsidP="00E2466A">
      <w:pPr>
        <w:pStyle w:val="a3"/>
        <w:numPr>
          <w:ilvl w:val="0"/>
          <w:numId w:val="4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CF">
        <w:rPr>
          <w:rFonts w:ascii="Times New Roman" w:hAnsi="Times New Roman" w:cs="Times New Roman"/>
          <w:sz w:val="28"/>
          <w:szCs w:val="28"/>
        </w:rPr>
        <w:t>диагностика определения интеллектуального развития ребенка, специальных способностей дошкольника;</w:t>
      </w:r>
    </w:p>
    <w:p w:rsidR="00E2466A" w:rsidRPr="009564CF" w:rsidRDefault="00E2466A" w:rsidP="00E2466A">
      <w:pPr>
        <w:pStyle w:val="a3"/>
        <w:numPr>
          <w:ilvl w:val="0"/>
          <w:numId w:val="4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CF">
        <w:rPr>
          <w:rFonts w:ascii="Times New Roman" w:hAnsi="Times New Roman" w:cs="Times New Roman"/>
          <w:sz w:val="28"/>
          <w:szCs w:val="28"/>
        </w:rPr>
        <w:t>диагностика психологической готовности к обучению в школе детей подготовительных групп;</w:t>
      </w:r>
    </w:p>
    <w:p w:rsidR="00E2466A" w:rsidRPr="009564CF" w:rsidRDefault="00E2466A" w:rsidP="00E2466A">
      <w:pPr>
        <w:pStyle w:val="a3"/>
        <w:numPr>
          <w:ilvl w:val="0"/>
          <w:numId w:val="4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64CF">
        <w:rPr>
          <w:rFonts w:ascii="Times New Roman" w:hAnsi="Times New Roman" w:cs="Times New Roman"/>
          <w:sz w:val="28"/>
          <w:szCs w:val="28"/>
        </w:rPr>
        <w:t>диагностика эмоционального состояния детей.</w:t>
      </w:r>
    </w:p>
    <w:p w:rsid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6A">
        <w:rPr>
          <w:rFonts w:ascii="Times New Roman" w:hAnsi="Times New Roman" w:cs="Times New Roman"/>
          <w:sz w:val="28"/>
          <w:szCs w:val="28"/>
        </w:rPr>
        <w:t xml:space="preserve">     Цели и задачи профессиональной деятельности осуществляю при помощи </w:t>
      </w:r>
      <w:proofErr w:type="spellStart"/>
      <w:r w:rsidRPr="00E2466A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2466A">
        <w:rPr>
          <w:rFonts w:ascii="Times New Roman" w:hAnsi="Times New Roman" w:cs="Times New Roman"/>
          <w:sz w:val="28"/>
          <w:szCs w:val="28"/>
        </w:rPr>
        <w:t xml:space="preserve"> – педагогических технологий, направленных на реализацию государственных стандартов дошкольного образования.</w:t>
      </w:r>
    </w:p>
    <w:p w:rsid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3717">
        <w:rPr>
          <w:rFonts w:ascii="Times New Roman" w:hAnsi="Times New Roman"/>
          <w:b/>
          <w:sz w:val="24"/>
          <w:szCs w:val="24"/>
          <w:u w:val="single"/>
        </w:rPr>
        <w:t>Мышление.</w:t>
      </w:r>
    </w:p>
    <w:p w:rsidR="00E2466A" w:rsidRDefault="00E2466A" w:rsidP="00E246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466A">
        <w:rPr>
          <w:rFonts w:ascii="Times New Roman" w:hAnsi="Times New Roman"/>
          <w:sz w:val="28"/>
          <w:szCs w:val="28"/>
        </w:rPr>
        <w:t xml:space="preserve">Разрезные картинки (Методика </w:t>
      </w:r>
      <w:proofErr w:type="spellStart"/>
      <w:r w:rsidRPr="00E2466A">
        <w:rPr>
          <w:rFonts w:ascii="Times New Roman" w:hAnsi="Times New Roman"/>
          <w:sz w:val="28"/>
          <w:szCs w:val="28"/>
        </w:rPr>
        <w:t>С.Забрамной</w:t>
      </w:r>
      <w:proofErr w:type="spellEnd"/>
      <w:r w:rsidRPr="00E2466A">
        <w:rPr>
          <w:rFonts w:ascii="Times New Roman" w:hAnsi="Times New Roman"/>
          <w:sz w:val="28"/>
          <w:szCs w:val="28"/>
        </w:rPr>
        <w:t xml:space="preserve">), </w:t>
      </w:r>
    </w:p>
    <w:p w:rsidR="00E2466A" w:rsidRPr="00E2466A" w:rsidRDefault="00E2466A" w:rsidP="00E2466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Pr="00E2466A">
        <w:rPr>
          <w:rFonts w:ascii="Times New Roman" w:hAnsi="Times New Roman"/>
          <w:sz w:val="28"/>
          <w:szCs w:val="28"/>
        </w:rPr>
        <w:t xml:space="preserve">убики </w:t>
      </w:r>
      <w:proofErr w:type="spellStart"/>
      <w:r w:rsidRPr="00E2466A">
        <w:rPr>
          <w:rFonts w:ascii="Times New Roman" w:hAnsi="Times New Roman"/>
          <w:sz w:val="28"/>
          <w:szCs w:val="28"/>
        </w:rPr>
        <w:t>Кооса</w:t>
      </w:r>
      <w:proofErr w:type="spellEnd"/>
      <w:r w:rsidRPr="00E2466A">
        <w:rPr>
          <w:rFonts w:ascii="Times New Roman" w:hAnsi="Times New Roman"/>
          <w:sz w:val="28"/>
          <w:szCs w:val="28"/>
        </w:rPr>
        <w:t xml:space="preserve"> (4-6 лет), </w:t>
      </w:r>
      <w:proofErr w:type="spellStart"/>
      <w:r w:rsidRPr="00E2466A">
        <w:rPr>
          <w:rFonts w:ascii="Times New Roman" w:hAnsi="Times New Roman"/>
          <w:sz w:val="28"/>
          <w:szCs w:val="28"/>
        </w:rPr>
        <w:t>субтест</w:t>
      </w:r>
      <w:proofErr w:type="spellEnd"/>
      <w:r w:rsidRPr="00E2466A">
        <w:rPr>
          <w:rFonts w:ascii="Times New Roman" w:hAnsi="Times New Roman"/>
          <w:sz w:val="28"/>
          <w:szCs w:val="28"/>
        </w:rPr>
        <w:t xml:space="preserve"> №9 из методики </w:t>
      </w:r>
      <w:proofErr w:type="spellStart"/>
      <w:r w:rsidRPr="00E2466A">
        <w:rPr>
          <w:rFonts w:ascii="Times New Roman" w:hAnsi="Times New Roman"/>
          <w:sz w:val="28"/>
          <w:szCs w:val="28"/>
        </w:rPr>
        <w:t>Д.Векслера</w:t>
      </w:r>
      <w:proofErr w:type="spellEnd"/>
      <w:r w:rsidRPr="00E2466A">
        <w:rPr>
          <w:rFonts w:ascii="Times New Roman" w:hAnsi="Times New Roman"/>
          <w:sz w:val="28"/>
          <w:szCs w:val="28"/>
        </w:rPr>
        <w:t>.</w:t>
      </w:r>
    </w:p>
    <w:p w:rsidR="00E2466A" w:rsidRPr="00E2466A" w:rsidRDefault="00E2466A" w:rsidP="00E246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466A">
        <w:rPr>
          <w:rFonts w:ascii="Times New Roman" w:hAnsi="Times New Roman"/>
          <w:sz w:val="28"/>
          <w:szCs w:val="28"/>
        </w:rPr>
        <w:t xml:space="preserve">Исключение предмета - Классификация (4-я лишняя) (6-7лет) методика  С. </w:t>
      </w:r>
      <w:proofErr w:type="spellStart"/>
      <w:r w:rsidRPr="00E2466A">
        <w:rPr>
          <w:rFonts w:ascii="Times New Roman" w:hAnsi="Times New Roman"/>
          <w:sz w:val="28"/>
          <w:szCs w:val="28"/>
        </w:rPr>
        <w:t>Забрамной</w:t>
      </w:r>
      <w:proofErr w:type="spellEnd"/>
      <w:r w:rsidRPr="00E2466A">
        <w:rPr>
          <w:rFonts w:ascii="Times New Roman" w:hAnsi="Times New Roman"/>
          <w:sz w:val="28"/>
          <w:szCs w:val="28"/>
        </w:rPr>
        <w:t>.</w:t>
      </w:r>
      <w:r w:rsidR="00CD7C22">
        <w:rPr>
          <w:rFonts w:ascii="Times New Roman" w:hAnsi="Times New Roman"/>
          <w:sz w:val="28"/>
          <w:szCs w:val="28"/>
        </w:rPr>
        <w:t xml:space="preserve"> </w:t>
      </w:r>
      <w:r w:rsidRPr="00E2466A">
        <w:rPr>
          <w:rFonts w:ascii="Times New Roman" w:hAnsi="Times New Roman"/>
          <w:sz w:val="28"/>
          <w:szCs w:val="28"/>
        </w:rPr>
        <w:t>(Образно-логическое мышление, умственные операции и обобщения)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Речь.</w:t>
      </w:r>
    </w:p>
    <w:p w:rsidR="00E2466A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- Составление рассказа по серии сюжетных картинок (5-6 лет)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Внимание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 xml:space="preserve"> - </w:t>
      </w:r>
      <w:r w:rsidRPr="00D92343">
        <w:rPr>
          <w:rFonts w:ascii="Times New Roman" w:hAnsi="Times New Roman"/>
          <w:sz w:val="28"/>
          <w:szCs w:val="28"/>
        </w:rPr>
        <w:t xml:space="preserve">«Нелепицы» (5-6 лет) (Методика С. </w:t>
      </w:r>
      <w:proofErr w:type="spellStart"/>
      <w:r w:rsidRPr="00D92343">
        <w:rPr>
          <w:rFonts w:ascii="Times New Roman" w:hAnsi="Times New Roman"/>
          <w:sz w:val="28"/>
          <w:szCs w:val="28"/>
        </w:rPr>
        <w:t>Забрамной</w:t>
      </w:r>
      <w:proofErr w:type="spellEnd"/>
      <w:r w:rsidRPr="00D92343">
        <w:rPr>
          <w:rFonts w:ascii="Times New Roman" w:hAnsi="Times New Roman"/>
          <w:sz w:val="28"/>
          <w:szCs w:val="28"/>
        </w:rPr>
        <w:t>).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Восприятие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- «Зашумленные   картинки»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Память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 xml:space="preserve"> - </w:t>
      </w:r>
      <w:r w:rsidRPr="00D92343">
        <w:rPr>
          <w:rFonts w:ascii="Times New Roman" w:hAnsi="Times New Roman"/>
          <w:sz w:val="28"/>
          <w:szCs w:val="28"/>
        </w:rPr>
        <w:t>Методика «Десять слов» (</w:t>
      </w:r>
      <w:proofErr w:type="spellStart"/>
      <w:r w:rsidRPr="00D92343">
        <w:rPr>
          <w:rFonts w:ascii="Times New Roman" w:hAnsi="Times New Roman"/>
          <w:sz w:val="28"/>
          <w:szCs w:val="28"/>
        </w:rPr>
        <w:t>А.Р.Лурия</w:t>
      </w:r>
      <w:proofErr w:type="spellEnd"/>
      <w:r w:rsidRPr="00D92343">
        <w:rPr>
          <w:rFonts w:ascii="Times New Roman" w:hAnsi="Times New Roman"/>
          <w:sz w:val="28"/>
          <w:szCs w:val="28"/>
        </w:rPr>
        <w:t>). (Произвольное опосредованное запоминание)</w:t>
      </w:r>
    </w:p>
    <w:p w:rsidR="00CD7C22" w:rsidRPr="00D92343" w:rsidRDefault="00CD7C22" w:rsidP="00CD7C2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Воображение</w:t>
      </w:r>
    </w:p>
    <w:p w:rsidR="00CD7C22" w:rsidRPr="00D92343" w:rsidRDefault="00CD7C22" w:rsidP="00CD7C22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- Методика «</w:t>
      </w:r>
      <w:proofErr w:type="spellStart"/>
      <w:r w:rsidRPr="00D92343">
        <w:rPr>
          <w:rFonts w:ascii="Times New Roman" w:hAnsi="Times New Roman"/>
          <w:sz w:val="28"/>
          <w:szCs w:val="28"/>
        </w:rPr>
        <w:t>Дорисовывание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фигур» (О.М. Дьяченко)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lastRenderedPageBreak/>
        <w:t>Диагностика социальных контактов.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 xml:space="preserve">  - </w:t>
      </w:r>
      <w:r w:rsidRPr="00D92343">
        <w:rPr>
          <w:rFonts w:ascii="Times New Roman" w:hAnsi="Times New Roman"/>
          <w:sz w:val="28"/>
          <w:szCs w:val="28"/>
        </w:rPr>
        <w:t xml:space="preserve">Социометрическая игра «Секрет» (3-6 лет) (Методика </w:t>
      </w:r>
      <w:proofErr w:type="spellStart"/>
      <w:r w:rsidRPr="00D92343">
        <w:rPr>
          <w:rFonts w:ascii="Times New Roman" w:hAnsi="Times New Roman"/>
          <w:sz w:val="28"/>
          <w:szCs w:val="28"/>
        </w:rPr>
        <w:t>Т.Репиной</w:t>
      </w:r>
      <w:proofErr w:type="spellEnd"/>
      <w:r w:rsidRPr="00D92343">
        <w:rPr>
          <w:rFonts w:ascii="Times New Roman" w:hAnsi="Times New Roman"/>
          <w:sz w:val="28"/>
          <w:szCs w:val="28"/>
        </w:rPr>
        <w:t>)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Эмоционально-личностная сфера.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 xml:space="preserve"> - </w:t>
      </w:r>
      <w:r w:rsidRPr="00D92343">
        <w:rPr>
          <w:rFonts w:ascii="Times New Roman" w:hAnsi="Times New Roman"/>
          <w:sz w:val="28"/>
          <w:szCs w:val="28"/>
        </w:rPr>
        <w:t>Обследование уровня страхов у детей. Модификация  М.А. Панфиловой  «Страхи в домиках» (5-7 лет)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  <w:u w:val="single"/>
        </w:rPr>
        <w:t>Диагностика агрессивности</w:t>
      </w:r>
      <w:r w:rsidRPr="00D92343">
        <w:rPr>
          <w:rFonts w:ascii="Times New Roman" w:hAnsi="Times New Roman"/>
          <w:b/>
          <w:sz w:val="28"/>
          <w:szCs w:val="28"/>
        </w:rPr>
        <w:t xml:space="preserve"> </w:t>
      </w:r>
      <w:r w:rsidRPr="00D92343">
        <w:rPr>
          <w:rFonts w:ascii="Times New Roman" w:hAnsi="Times New Roman"/>
          <w:sz w:val="28"/>
          <w:szCs w:val="28"/>
        </w:rPr>
        <w:t>Графическая методика</w:t>
      </w:r>
    </w:p>
    <w:p w:rsidR="00CD7C22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92343">
        <w:rPr>
          <w:rFonts w:ascii="Times New Roman" w:hAnsi="Times New Roman"/>
          <w:sz w:val="28"/>
          <w:szCs w:val="28"/>
        </w:rPr>
        <w:t>- «Кактус»  (</w:t>
      </w:r>
      <w:proofErr w:type="spellStart"/>
      <w:r w:rsidRPr="00D92343">
        <w:rPr>
          <w:rFonts w:ascii="Times New Roman" w:hAnsi="Times New Roman"/>
          <w:sz w:val="28"/>
          <w:szCs w:val="28"/>
        </w:rPr>
        <w:t>М.А.Панфиловой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(6-7 лет)</w:t>
      </w:r>
      <w:proofErr w:type="gramEnd"/>
    </w:p>
    <w:p w:rsidR="00D92343" w:rsidRPr="00D92343" w:rsidRDefault="00CD7C22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>Психологическая диагностика готовности ребенка к школе.</w:t>
      </w:r>
      <w:r w:rsidRPr="00D92343">
        <w:rPr>
          <w:rFonts w:ascii="Times New Roman" w:hAnsi="Times New Roman"/>
          <w:sz w:val="28"/>
          <w:szCs w:val="28"/>
        </w:rPr>
        <w:t xml:space="preserve"> Под редакцией Н.Е. </w:t>
      </w:r>
      <w:proofErr w:type="spellStart"/>
      <w:r w:rsidRPr="00D92343">
        <w:rPr>
          <w:rFonts w:ascii="Times New Roman" w:hAnsi="Times New Roman"/>
          <w:sz w:val="28"/>
          <w:szCs w:val="28"/>
        </w:rPr>
        <w:t>Вераксы</w:t>
      </w:r>
      <w:proofErr w:type="spellEnd"/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>Определение личностной готовности</w:t>
      </w:r>
      <w:r w:rsidRPr="00D92343">
        <w:rPr>
          <w:rFonts w:ascii="Times New Roman" w:hAnsi="Times New Roman"/>
          <w:sz w:val="28"/>
          <w:szCs w:val="28"/>
        </w:rPr>
        <w:t xml:space="preserve">: методика «Ориентировка в окружающем» опросник </w:t>
      </w:r>
      <w:proofErr w:type="spellStart"/>
      <w:r w:rsidRPr="00D92343">
        <w:rPr>
          <w:rFonts w:ascii="Times New Roman" w:hAnsi="Times New Roman"/>
          <w:sz w:val="28"/>
          <w:szCs w:val="28"/>
        </w:rPr>
        <w:t>Банкова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С.А.;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>Определение мотивационной готовности</w:t>
      </w:r>
      <w:r w:rsidRPr="00D92343">
        <w:rPr>
          <w:rFonts w:ascii="Times New Roman" w:hAnsi="Times New Roman"/>
          <w:sz w:val="28"/>
          <w:szCs w:val="28"/>
        </w:rPr>
        <w:t>: методика Гинзбурга «Рассказ о шести мальчиках»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- определение волевой готовности: методика «Графический диктант» </w:t>
      </w:r>
      <w:proofErr w:type="spellStart"/>
      <w:r w:rsidRPr="00D92343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Б.Д.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>Определение интеллектуальной готовности</w:t>
      </w:r>
      <w:r w:rsidRPr="00D92343">
        <w:rPr>
          <w:rFonts w:ascii="Times New Roman" w:hAnsi="Times New Roman"/>
          <w:sz w:val="28"/>
          <w:szCs w:val="28"/>
        </w:rPr>
        <w:t>: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а) образные представления: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методики «Рисунок человека», «Разрезные картинки»;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б) уровень умственного и речевого развития: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«Понимание грамматической конструкции», «Изменение существительных по числам», «Рассказ по картинке» Бугрименко Е.А., </w:t>
      </w:r>
      <w:proofErr w:type="spellStart"/>
      <w:r w:rsidRPr="00D92343">
        <w:rPr>
          <w:rFonts w:ascii="Times New Roman" w:hAnsi="Times New Roman"/>
          <w:sz w:val="28"/>
          <w:szCs w:val="28"/>
        </w:rPr>
        <w:t>Венгер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А.Л., Политова К.Н., Сушкова Е.Ю.;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в) Изучение произвольности внимания (Керн </w:t>
      </w:r>
      <w:proofErr w:type="spellStart"/>
      <w:r w:rsidRPr="00D92343">
        <w:rPr>
          <w:rFonts w:ascii="Times New Roman" w:hAnsi="Times New Roman"/>
          <w:sz w:val="28"/>
          <w:szCs w:val="28"/>
        </w:rPr>
        <w:t>Йирасек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«Копирование точек»).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г) память: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Определение механической памяти - методика «10 слов» </w:t>
      </w:r>
      <w:proofErr w:type="spellStart"/>
      <w:r w:rsidRPr="00D92343">
        <w:rPr>
          <w:rFonts w:ascii="Times New Roman" w:hAnsi="Times New Roman"/>
          <w:sz w:val="28"/>
          <w:szCs w:val="28"/>
        </w:rPr>
        <w:t>Лурия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А.Р.,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методика «Опосредованное запоминание» </w:t>
      </w:r>
      <w:proofErr w:type="spellStart"/>
      <w:r w:rsidRPr="00D92343">
        <w:rPr>
          <w:rFonts w:ascii="Times New Roman" w:hAnsi="Times New Roman"/>
          <w:sz w:val="28"/>
          <w:szCs w:val="28"/>
        </w:rPr>
        <w:t>Венгер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Pr="00D92343">
        <w:rPr>
          <w:rFonts w:ascii="Times New Roman" w:hAnsi="Times New Roman"/>
          <w:sz w:val="28"/>
          <w:szCs w:val="28"/>
        </w:rPr>
        <w:t>Венгер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А.Л.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>Определение произвольности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Изучение способности действовать по образцу (Методика Н.И. </w:t>
      </w:r>
      <w:proofErr w:type="spellStart"/>
      <w:r w:rsidRPr="00D92343">
        <w:rPr>
          <w:rFonts w:ascii="Times New Roman" w:hAnsi="Times New Roman"/>
          <w:sz w:val="28"/>
          <w:szCs w:val="28"/>
        </w:rPr>
        <w:t>Гудкиной</w:t>
      </w:r>
      <w:proofErr w:type="spellEnd"/>
      <w:r w:rsidRPr="00D92343">
        <w:rPr>
          <w:rFonts w:ascii="Times New Roman" w:hAnsi="Times New Roman"/>
          <w:sz w:val="28"/>
          <w:szCs w:val="28"/>
        </w:rPr>
        <w:t xml:space="preserve"> «Домик»)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b/>
          <w:sz w:val="28"/>
          <w:szCs w:val="28"/>
        </w:rPr>
        <w:t xml:space="preserve">Определение </w:t>
      </w:r>
      <w:proofErr w:type="spellStart"/>
      <w:r w:rsidRPr="00D92343">
        <w:rPr>
          <w:rFonts w:ascii="Times New Roman" w:hAnsi="Times New Roman"/>
          <w:b/>
          <w:sz w:val="28"/>
          <w:szCs w:val="28"/>
        </w:rPr>
        <w:t>пихофизиологической</w:t>
      </w:r>
      <w:proofErr w:type="spellEnd"/>
      <w:r w:rsidRPr="00D92343">
        <w:rPr>
          <w:rFonts w:ascii="Times New Roman" w:hAnsi="Times New Roman"/>
          <w:b/>
          <w:sz w:val="28"/>
          <w:szCs w:val="28"/>
        </w:rPr>
        <w:t xml:space="preserve"> моторности</w:t>
      </w:r>
    </w:p>
    <w:p w:rsidR="00D92343" w:rsidRPr="00D92343" w:rsidRDefault="00D92343" w:rsidP="00D923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>Зрительно-моторная координация</w:t>
      </w:r>
    </w:p>
    <w:p w:rsidR="00CD7C22" w:rsidRPr="00D92343" w:rsidRDefault="00D92343" w:rsidP="00CD7C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343">
        <w:rPr>
          <w:rFonts w:ascii="Times New Roman" w:hAnsi="Times New Roman"/>
          <w:sz w:val="28"/>
          <w:szCs w:val="28"/>
        </w:rPr>
        <w:t xml:space="preserve">(Методика </w:t>
      </w:r>
      <w:proofErr w:type="spellStart"/>
      <w:r w:rsidRPr="00D92343">
        <w:rPr>
          <w:rFonts w:ascii="Times New Roman" w:hAnsi="Times New Roman"/>
          <w:sz w:val="28"/>
          <w:szCs w:val="28"/>
        </w:rPr>
        <w:t>Л.Бендер</w:t>
      </w:r>
      <w:proofErr w:type="spellEnd"/>
      <w:r w:rsidRPr="00D92343">
        <w:rPr>
          <w:rFonts w:ascii="Times New Roman" w:hAnsi="Times New Roman"/>
          <w:sz w:val="28"/>
          <w:szCs w:val="28"/>
        </w:rPr>
        <w:t>)</w:t>
      </w: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466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E246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2466A">
        <w:rPr>
          <w:rFonts w:ascii="Times New Roman" w:hAnsi="Times New Roman" w:cs="Times New Roman"/>
          <w:i/>
          <w:sz w:val="28"/>
          <w:szCs w:val="28"/>
        </w:rPr>
        <w:t>Коррекционно</w:t>
      </w:r>
      <w:proofErr w:type="spellEnd"/>
      <w:r w:rsidRPr="00E2466A">
        <w:rPr>
          <w:rFonts w:ascii="Times New Roman" w:hAnsi="Times New Roman" w:cs="Times New Roman"/>
          <w:i/>
          <w:sz w:val="28"/>
          <w:szCs w:val="28"/>
        </w:rPr>
        <w:t xml:space="preserve"> – развивающая работа</w:t>
      </w:r>
      <w:r w:rsidRPr="00E2466A">
        <w:rPr>
          <w:rFonts w:ascii="Times New Roman" w:hAnsi="Times New Roman" w:cs="Times New Roman"/>
          <w:sz w:val="28"/>
          <w:szCs w:val="28"/>
        </w:rPr>
        <w:t xml:space="preserve"> – это создание условий для раскрытия потенциальных возможностей ребенка. Коррекция отклонений психического развития направлена на повышение возможностей ребенка в обучении, поведении, в отношении с другими людьми – детьми и взрослыми, на раскрытии его потенциальных творческих способностей. Этому направлению уделяется большое значение.   </w:t>
      </w:r>
    </w:p>
    <w:p w:rsidR="00E2466A" w:rsidRPr="00E2466A" w:rsidRDefault="00E2466A" w:rsidP="00E2466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466A">
        <w:rPr>
          <w:rFonts w:ascii="Times New Roman" w:hAnsi="Times New Roman" w:cs="Times New Roman"/>
          <w:sz w:val="28"/>
          <w:szCs w:val="28"/>
          <w:lang w:eastAsia="ru-RU"/>
        </w:rPr>
        <w:t xml:space="preserve">     В своей деятельности успешно реализую программы: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t xml:space="preserve">Пособие с CD-диском В.Л. 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Шарохина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>, Л.И. Катаева Коррекционно-развивающие занятия: старшая подготовительная группы. Конспекты занятий. Демонстрационный материал. Раздаточный материал. - М, 2011.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t xml:space="preserve">Методическое пособие. 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 xml:space="preserve"> Е.А. «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 xml:space="preserve"> – развивающие занятия для детей старшего дошкольного возраста» М., 2003.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lastRenderedPageBreak/>
        <w:t xml:space="preserve"> Пособие. 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Арцишевская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 xml:space="preserve"> И.Л. Психологический тренинг для будущих первоклассников. – М.,2015.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t>Пособие. М.В. Ильина. Развитие вербального воображения.- ООО Издательство «Книголюб», 2003.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t xml:space="preserve"> Технология. Киселева М.В. 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 xml:space="preserve">  в работе с детьми. Санкт - Петербург, 2008.</w:t>
      </w:r>
    </w:p>
    <w:p w:rsidR="00D92343" w:rsidRPr="00D92343" w:rsidRDefault="00D92343" w:rsidP="00D92343">
      <w:pPr>
        <w:pStyle w:val="a3"/>
        <w:numPr>
          <w:ilvl w:val="0"/>
          <w:numId w:val="45"/>
        </w:num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92343">
        <w:rPr>
          <w:rFonts w:ascii="Times New Roman" w:hAnsi="Times New Roman" w:cs="Times New Roman"/>
          <w:sz w:val="28"/>
          <w:szCs w:val="28"/>
        </w:rPr>
        <w:t>АлябьеваЕ.А.«</w:t>
      </w:r>
      <w:proofErr w:type="spellStart"/>
      <w:r w:rsidRPr="00D92343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D92343">
        <w:rPr>
          <w:rFonts w:ascii="Times New Roman" w:hAnsi="Times New Roman" w:cs="Times New Roman"/>
          <w:sz w:val="28"/>
          <w:szCs w:val="28"/>
        </w:rPr>
        <w:t xml:space="preserve"> в детском саду», М.:ТЦ Сфера,2003.</w:t>
      </w:r>
    </w:p>
    <w:p w:rsidR="0076108B" w:rsidRPr="00D92343" w:rsidRDefault="0076108B" w:rsidP="00284983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</w:p>
    <w:p w:rsidR="0076108B" w:rsidRPr="00B93D97" w:rsidRDefault="0076108B" w:rsidP="0068224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B93D97">
        <w:rPr>
          <w:rFonts w:ascii="Times New Roman" w:hAnsi="Times New Roman" w:cs="Times New Roman"/>
          <w:b/>
          <w:bCs/>
          <w:spacing w:val="-8"/>
          <w:sz w:val="28"/>
          <w:szCs w:val="28"/>
        </w:rPr>
        <w:t>5. Обобщенные итоги профессиональной деятельности за последние три года.</w:t>
      </w:r>
    </w:p>
    <w:p w:rsidR="009B773E" w:rsidRPr="00F10D47" w:rsidRDefault="0076108B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D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9B773E"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профессиональных задач и достижения основных целей пси</w:t>
      </w:r>
      <w:r w:rsidR="009B7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хологической деятельности в 2022-2023</w:t>
      </w:r>
      <w:r w:rsidR="009B773E"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работа велась по основным направлениям:</w:t>
      </w:r>
    </w:p>
    <w:p w:rsidR="009B773E" w:rsidRPr="00F10D47" w:rsidRDefault="009B773E" w:rsidP="006822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консультативное,</w:t>
      </w:r>
    </w:p>
    <w:p w:rsidR="009B773E" w:rsidRPr="00F10D47" w:rsidRDefault="009B773E" w:rsidP="006822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диагностическое,</w:t>
      </w:r>
    </w:p>
    <w:p w:rsidR="009B773E" w:rsidRPr="00F10D47" w:rsidRDefault="009B773E" w:rsidP="006822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коррекционно-развивающее,</w:t>
      </w:r>
    </w:p>
    <w:p w:rsidR="009B773E" w:rsidRPr="00F10D47" w:rsidRDefault="009B773E" w:rsidP="006822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просветительское</w:t>
      </w:r>
    </w:p>
    <w:p w:rsidR="009B773E" w:rsidRPr="00F10D47" w:rsidRDefault="009B773E" w:rsidP="00682241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методическое.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Консультативное направление.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прошедший период было проведено </w:t>
      </w:r>
      <w:r w:rsidR="00F3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консультаций. Из них:</w:t>
      </w:r>
    </w:p>
    <w:p w:rsidR="009B773E" w:rsidRPr="00F10D47" w:rsidRDefault="009B773E" w:rsidP="006822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</w:t>
      </w:r>
      <w:r w:rsidR="00F35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для родителей – 57</w:t>
      </w:r>
      <w:proofErr w:type="gramEnd"/>
    </w:p>
    <w:p w:rsidR="009B773E" w:rsidRPr="00F10D47" w:rsidRDefault="00F35A90" w:rsidP="00682241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 – 13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консультирования обычно проходил в два этапа: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первичное консультирование – во время, которого собирались основные данные, и уточнялся запрос;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повторное консультирование – для получения более объективной информации с помощью диагностических методов, определения плана дальнейшей работы по проблеме; кроме того, респондентам, обращающимся с вопросами детско-родительских отношений, предлагались рекомендации по способам взаимодействия с ребенком и преодоления трудностей.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запросами были:</w:t>
      </w:r>
    </w:p>
    <w:p w:rsidR="009B773E" w:rsidRPr="00F10D47" w:rsidRDefault="009B773E" w:rsidP="006822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Трудности регуляции эмоционально-волевой сферы (тревожность, страхи, агрессивность, </w:t>
      </w:r>
      <w:proofErr w:type="spell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</w:t>
      </w:r>
    </w:p>
    <w:p w:rsidR="009B773E" w:rsidRPr="00F10D47" w:rsidRDefault="009B773E" w:rsidP="00682241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Детско-родительские отношения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консультирования решались следующие задачи:</w:t>
      </w:r>
    </w:p>
    <w:p w:rsidR="009B773E" w:rsidRPr="00F10D47" w:rsidRDefault="009B773E" w:rsidP="006822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и уточнение запроса;</w:t>
      </w:r>
    </w:p>
    <w:p w:rsidR="009B773E" w:rsidRPr="00F10D47" w:rsidRDefault="009B773E" w:rsidP="006822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психологического анамнеза для установления возможных причин нарушений развития;</w:t>
      </w:r>
    </w:p>
    <w:p w:rsidR="009B773E" w:rsidRPr="00F10D47" w:rsidRDefault="009B773E" w:rsidP="006822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родителям, и педагогам по коррекции нарушений;</w:t>
      </w:r>
    </w:p>
    <w:p w:rsidR="009B773E" w:rsidRPr="00F10D47" w:rsidRDefault="009B773E" w:rsidP="0068224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дальнейшей работы по запросу.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Консультативная работа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велась, но необходимо отметить, что обращений родителей и педагогов было минимальным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Причины сложившейся ситуации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проанализировать, а также уделить больше внимания поддержке родителям и педагогов на более эффективную работу.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Диагностическое направление.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работы были:</w:t>
      </w:r>
    </w:p>
    <w:p w:rsidR="009B773E" w:rsidRPr="00F10D47" w:rsidRDefault="009B773E" w:rsidP="0068224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развития познавательной сферы;</w:t>
      </w:r>
    </w:p>
    <w:p w:rsidR="009B773E" w:rsidRDefault="009B773E" w:rsidP="0068224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Диагностика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эмоционально-волевой сферы;</w:t>
      </w:r>
    </w:p>
    <w:p w:rsidR="009B773E" w:rsidRPr="00F10D47" w:rsidRDefault="009B773E" w:rsidP="0068224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по запросу.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психологической диагностики был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выбран диагностический инструментарий, который соответствуе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редъявляемым запросам и позволяе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дифференцировать трудности развития и определять их причины. По результатам проведенной диагностики была спланирована развивающая и коррекционная 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 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Оценивая проведенную диагностическую работу, можно сделать вывод о том, что имеющиеся в распоряжении методики и собственные профессиональные знан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позволяют достаточно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 определять степень развития, различные проблемы и нарушения, имеющиеся у детей. Однако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необходимо пополнять и обновлять банк диагностических методик, совершенствовать собственные профессиональные навыки для более глубокой и эффективной диагностики нарушений в развитии.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Коррекционно-развивающее направление.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велась в двух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орматах: индивидуально и в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группах. Коррекционная работа проводилась для профилактики и коррекция негативных тенденций социальн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эмоционального развития детей, развитие социально-эмоционального благополучия ребёнка через формирование чувства внутренней устойчивости, автономности. Индивидуальная работа была направленна на развитие познавательных процессов, повышения стрессоустойчивости, коррекции поведения, развитие коммуникативных навыков.</w:t>
      </w:r>
    </w:p>
    <w:p w:rsidR="009B773E" w:rsidRPr="00F10D47" w:rsidRDefault="00F35A90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за 2022-2023 </w:t>
      </w:r>
      <w:r w:rsidR="009B773E"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год было 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 </w:t>
      </w:r>
      <w:r w:rsidR="009B773E"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групповых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336</w:t>
      </w:r>
      <w:bookmarkStart w:id="0" w:name="_GoBack"/>
      <w:bookmarkEnd w:id="0"/>
      <w:r w:rsidR="009B773E"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 коррекционно-развивающих занятий.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тематика коррекционно-развивающих занятий:</w:t>
      </w:r>
    </w:p>
    <w:p w:rsidR="009B773E" w:rsidRPr="00F10D47" w:rsidRDefault="009B773E" w:rsidP="0068224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развитие познавательных психических процессов (память, мышление, речь, восприятие, внимание и др.)</w:t>
      </w:r>
    </w:p>
    <w:p w:rsidR="009B773E" w:rsidRPr="00F10D47" w:rsidRDefault="009B773E" w:rsidP="0068224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эмоциональных состояний (агрессивность, тревожность, страхи, импульсивность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B773E" w:rsidRPr="00F10D47" w:rsidRDefault="009B773E" w:rsidP="0068224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навыков;</w:t>
      </w:r>
    </w:p>
    <w:p w:rsidR="009B773E" w:rsidRPr="00F10D47" w:rsidRDefault="00681A97" w:rsidP="00682241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уверенности в себе.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коррекционно-развивающей работы были разработаны программы:</w:t>
      </w:r>
    </w:p>
    <w:p w:rsidR="009B773E" w:rsidRDefault="009B773E" w:rsidP="0068224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социально-эмоциональной сферы</w:t>
      </w:r>
    </w:p>
    <w:p w:rsidR="009B773E" w:rsidRPr="00F10D47" w:rsidRDefault="009B773E" w:rsidP="0068224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азвития познавательной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сферы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Выводы.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Проведенную групповую и индивидуальную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деятельность.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 велась в двух направлениях: с родителями и педагогами.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просветительской работы:</w:t>
      </w:r>
    </w:p>
    <w:p w:rsidR="009B773E" w:rsidRPr="00F10D47" w:rsidRDefault="009B773E" w:rsidP="0068224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родительских собраниях;</w:t>
      </w:r>
    </w:p>
    <w:p w:rsidR="009B773E" w:rsidRPr="00F10D47" w:rsidRDefault="009B773E" w:rsidP="0068224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в родительские чаты;</w:t>
      </w:r>
    </w:p>
    <w:p w:rsidR="009B773E" w:rsidRPr="00F10D47" w:rsidRDefault="009B773E" w:rsidP="00682241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стендового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«Уголок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психолога» для родителей и педагогов.</w:t>
      </w:r>
    </w:p>
    <w:p w:rsidR="009B773E" w:rsidRPr="00F10D47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работа проводилась не достаточно активно и успешно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оэтому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учебный год необходимо пересмотреть план работы в данном направлении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совершенствовать собственные знания, творчески подходить к подаче материала.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программ для групповой и индивидуальной коррекционно-развивающей работы;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диагностических методик;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развивающих материалов для занятий;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анализ результатов диагностики, подготовка рекомендаций для воспитателей, педагогов и родителей;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документации педагога-психолога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семинарах МО;</w:t>
      </w:r>
    </w:p>
    <w:p w:rsidR="009B773E" w:rsidRPr="00293C16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педагогических советах МДОУ;</w:t>
      </w:r>
    </w:p>
    <w:p w:rsidR="009B773E" w:rsidRPr="00F10D47" w:rsidRDefault="009B773E" w:rsidP="00682241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собственных профессиональных знаний и навыков</w:t>
      </w:r>
    </w:p>
    <w:p w:rsidR="009B773E" w:rsidRDefault="009B773E" w:rsidP="0068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 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всех участников образовательного процесса. 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во взаимодействии со специалистами ДОУ: 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регулярное взаимодействие со всеми специалистами в МДОУ по вопросам развития детей.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 аналитического отчета.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Анализируя собственную деятельность за истекший период можно сказать о том, что проведенная работа позволила выявить собственные профессиональные возможности, а также определить основные пути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дальнейшей работы и профессионального роста в будущем. В следующем учебном году необходимо 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лить больше внимания 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взаимодействию с педагогами</w:t>
      </w: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73E" w:rsidRPr="00F10D47" w:rsidRDefault="009B773E" w:rsidP="00682241">
      <w:pPr>
        <w:shd w:val="clear" w:color="auto" w:fill="FFFFFF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</w:t>
      </w:r>
      <w:proofErr w:type="gram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вышеизложенное</w:t>
      </w:r>
      <w:proofErr w:type="gram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предстоящий период работы сформулированы следующие задачи: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разнообразных форм работы с родителями для привлечения их к сотрудничеству в воспитании и образовании детей;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практической помощи педагогам в работе с детьми и родителями с использованием таких форм работы, как семинары-практикумы, тренинги эмоционального общения, лекции;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мониторинга развития познавательных процессов и способностей воспитанников ДОУ и их коррекция.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и коррекция проблем личностного развития: конфликтность, агрессивность, эмоциональные проблемы, </w:t>
      </w:r>
      <w:proofErr w:type="spellStart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дезадаптация</w:t>
      </w:r>
      <w:proofErr w:type="spellEnd"/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коррекция детско-родительских отношений.</w:t>
      </w:r>
    </w:p>
    <w:p w:rsidR="009B773E" w:rsidRPr="00F10D47" w:rsidRDefault="009B773E" w:rsidP="00682241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психологической грамотности всех участников образовательного процесса.</w:t>
      </w:r>
    </w:p>
    <w:p w:rsidR="00681A97" w:rsidRDefault="00681A97" w:rsidP="0068224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681A97" w:rsidRDefault="00681A97" w:rsidP="00681A9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681A97" w:rsidRDefault="00681A97" w:rsidP="00681A97">
      <w:pPr>
        <w:spacing w:after="0"/>
        <w:ind w:left="720"/>
        <w:rPr>
          <w:rFonts w:ascii="Times New Roman" w:hAnsi="Times New Roman"/>
          <w:sz w:val="28"/>
          <w:szCs w:val="28"/>
        </w:rPr>
      </w:pPr>
    </w:p>
    <w:p w:rsidR="0076108B" w:rsidRPr="00B93D97" w:rsidRDefault="0076108B" w:rsidP="00682241">
      <w:pPr>
        <w:pStyle w:val="a3"/>
        <w:spacing w:after="0" w:line="24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sectPr w:rsidR="0076108B" w:rsidRPr="00B93D97" w:rsidSect="008F318E">
      <w:headerReference w:type="default" r:id="rId8"/>
      <w:footerReference w:type="default" r:id="rId9"/>
      <w:footerReference w:type="first" r:id="rId10"/>
      <w:pgSz w:w="11906" w:h="16838" w:code="9"/>
      <w:pgMar w:top="1258" w:right="796" w:bottom="719" w:left="1701" w:header="709" w:footer="4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F3A" w:rsidRDefault="00564F3A" w:rsidP="00C5544C">
      <w:pPr>
        <w:spacing w:after="0" w:line="240" w:lineRule="auto"/>
      </w:pPr>
      <w:r>
        <w:separator/>
      </w:r>
    </w:p>
  </w:endnote>
  <w:endnote w:type="continuationSeparator" w:id="0">
    <w:p w:rsidR="00564F3A" w:rsidRDefault="00564F3A" w:rsidP="00C55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8B" w:rsidRDefault="0076108B">
    <w:pPr>
      <w:pStyle w:val="ae"/>
      <w:jc w:val="center"/>
    </w:pPr>
  </w:p>
  <w:p w:rsidR="0076108B" w:rsidRDefault="0076108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8B" w:rsidRDefault="0076108B">
    <w:pPr>
      <w:pStyle w:val="ae"/>
      <w:jc w:val="center"/>
    </w:pPr>
  </w:p>
  <w:p w:rsidR="0076108B" w:rsidRDefault="007610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F3A" w:rsidRDefault="00564F3A" w:rsidP="00C5544C">
      <w:pPr>
        <w:spacing w:after="0" w:line="240" w:lineRule="auto"/>
      </w:pPr>
      <w:r>
        <w:separator/>
      </w:r>
    </w:p>
  </w:footnote>
  <w:footnote w:type="continuationSeparator" w:id="0">
    <w:p w:rsidR="00564F3A" w:rsidRDefault="00564F3A" w:rsidP="00C55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08B" w:rsidRDefault="007573CB">
    <w:pPr>
      <w:pStyle w:val="ac"/>
      <w:jc w:val="center"/>
    </w:pPr>
    <w:r w:rsidRPr="00891BC0">
      <w:rPr>
        <w:rFonts w:ascii="Times New Roman" w:hAnsi="Times New Roman" w:cs="Times New Roman"/>
        <w:sz w:val="28"/>
        <w:szCs w:val="28"/>
      </w:rPr>
      <w:fldChar w:fldCharType="begin"/>
    </w:r>
    <w:r w:rsidR="0076108B" w:rsidRPr="00891BC0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891BC0">
      <w:rPr>
        <w:rFonts w:ascii="Times New Roman" w:hAnsi="Times New Roman" w:cs="Times New Roman"/>
        <w:sz w:val="28"/>
        <w:szCs w:val="28"/>
      </w:rPr>
      <w:fldChar w:fldCharType="separate"/>
    </w:r>
    <w:r w:rsidR="00F35A90">
      <w:rPr>
        <w:rFonts w:ascii="Times New Roman" w:hAnsi="Times New Roman" w:cs="Times New Roman"/>
        <w:noProof/>
        <w:sz w:val="28"/>
        <w:szCs w:val="28"/>
      </w:rPr>
      <w:t>2</w:t>
    </w:r>
    <w:r w:rsidRPr="00891BC0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EDE"/>
    <w:multiLevelType w:val="hybridMultilevel"/>
    <w:tmpl w:val="93CEB96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>
    <w:nsid w:val="01031122"/>
    <w:multiLevelType w:val="hybridMultilevel"/>
    <w:tmpl w:val="7CE0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50B2"/>
    <w:multiLevelType w:val="hybridMultilevel"/>
    <w:tmpl w:val="3C1685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2FEF"/>
    <w:multiLevelType w:val="hybridMultilevel"/>
    <w:tmpl w:val="7CD0C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0EB3170"/>
    <w:multiLevelType w:val="multilevel"/>
    <w:tmpl w:val="BDC4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1622051"/>
    <w:multiLevelType w:val="hybridMultilevel"/>
    <w:tmpl w:val="12280BA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156C0308"/>
    <w:multiLevelType w:val="hybridMultilevel"/>
    <w:tmpl w:val="2F9845CA"/>
    <w:lvl w:ilvl="0" w:tplc="A3662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466294"/>
    <w:multiLevelType w:val="hybridMultilevel"/>
    <w:tmpl w:val="1544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57B26EB"/>
    <w:multiLevelType w:val="hybridMultilevel"/>
    <w:tmpl w:val="944A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2A4ADE"/>
    <w:multiLevelType w:val="multilevel"/>
    <w:tmpl w:val="E830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B94FC0"/>
    <w:multiLevelType w:val="multilevel"/>
    <w:tmpl w:val="8E9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942ED7"/>
    <w:multiLevelType w:val="hybridMultilevel"/>
    <w:tmpl w:val="4C8CE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93C05"/>
    <w:multiLevelType w:val="multilevel"/>
    <w:tmpl w:val="9066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51F03"/>
    <w:multiLevelType w:val="hybridMultilevel"/>
    <w:tmpl w:val="A2065F4E"/>
    <w:lvl w:ilvl="0" w:tplc="B9522D9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35A3385"/>
    <w:multiLevelType w:val="multilevel"/>
    <w:tmpl w:val="7358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FE7B65"/>
    <w:multiLevelType w:val="hybridMultilevel"/>
    <w:tmpl w:val="807A4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97034D4"/>
    <w:multiLevelType w:val="hybridMultilevel"/>
    <w:tmpl w:val="C3A63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3C14148B"/>
    <w:multiLevelType w:val="multilevel"/>
    <w:tmpl w:val="7382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6217C7"/>
    <w:multiLevelType w:val="hybridMultilevel"/>
    <w:tmpl w:val="E40898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B7135"/>
    <w:multiLevelType w:val="multilevel"/>
    <w:tmpl w:val="9C2A8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A56333"/>
    <w:multiLevelType w:val="hybridMultilevel"/>
    <w:tmpl w:val="AB206A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E6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F42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8AFD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A00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43D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6CF8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0D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5E09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5C7E1F"/>
    <w:multiLevelType w:val="multilevel"/>
    <w:tmpl w:val="FF5C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91C7843"/>
    <w:multiLevelType w:val="hybridMultilevel"/>
    <w:tmpl w:val="798EE2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F4923"/>
    <w:multiLevelType w:val="hybridMultilevel"/>
    <w:tmpl w:val="7906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817247"/>
    <w:multiLevelType w:val="hybridMultilevel"/>
    <w:tmpl w:val="A120E4BA"/>
    <w:lvl w:ilvl="0" w:tplc="2E943DC2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9FAF718">
      <w:numFmt w:val="bullet"/>
      <w:lvlText w:val="•"/>
      <w:lvlJc w:val="left"/>
      <w:pPr>
        <w:ind w:left="1290" w:hanging="361"/>
      </w:pPr>
      <w:rPr>
        <w:rFonts w:hint="default"/>
        <w:lang w:val="ru-RU" w:eastAsia="en-US" w:bidi="ar-SA"/>
      </w:rPr>
    </w:lvl>
    <w:lvl w:ilvl="2" w:tplc="0054DE98">
      <w:numFmt w:val="bullet"/>
      <w:lvlText w:val="•"/>
      <w:lvlJc w:val="left"/>
      <w:pPr>
        <w:ind w:left="2224" w:hanging="361"/>
      </w:pPr>
      <w:rPr>
        <w:rFonts w:hint="default"/>
        <w:lang w:val="ru-RU" w:eastAsia="en-US" w:bidi="ar-SA"/>
      </w:rPr>
    </w:lvl>
    <w:lvl w:ilvl="3" w:tplc="135C12CE">
      <w:numFmt w:val="bullet"/>
      <w:lvlText w:val="•"/>
      <w:lvlJc w:val="left"/>
      <w:pPr>
        <w:ind w:left="3159" w:hanging="361"/>
      </w:pPr>
      <w:rPr>
        <w:rFonts w:hint="default"/>
        <w:lang w:val="ru-RU" w:eastAsia="en-US" w:bidi="ar-SA"/>
      </w:rPr>
    </w:lvl>
    <w:lvl w:ilvl="4" w:tplc="DC3C6FDE">
      <w:numFmt w:val="bullet"/>
      <w:lvlText w:val="•"/>
      <w:lvlJc w:val="left"/>
      <w:pPr>
        <w:ind w:left="4093" w:hanging="361"/>
      </w:pPr>
      <w:rPr>
        <w:rFonts w:hint="default"/>
        <w:lang w:val="ru-RU" w:eastAsia="en-US" w:bidi="ar-SA"/>
      </w:rPr>
    </w:lvl>
    <w:lvl w:ilvl="5" w:tplc="1CBCDED0">
      <w:numFmt w:val="bullet"/>
      <w:lvlText w:val="•"/>
      <w:lvlJc w:val="left"/>
      <w:pPr>
        <w:ind w:left="5028" w:hanging="361"/>
      </w:pPr>
      <w:rPr>
        <w:rFonts w:hint="default"/>
        <w:lang w:val="ru-RU" w:eastAsia="en-US" w:bidi="ar-SA"/>
      </w:rPr>
    </w:lvl>
    <w:lvl w:ilvl="6" w:tplc="53B49846">
      <w:numFmt w:val="bullet"/>
      <w:lvlText w:val="•"/>
      <w:lvlJc w:val="left"/>
      <w:pPr>
        <w:ind w:left="5962" w:hanging="361"/>
      </w:pPr>
      <w:rPr>
        <w:rFonts w:hint="default"/>
        <w:lang w:val="ru-RU" w:eastAsia="en-US" w:bidi="ar-SA"/>
      </w:rPr>
    </w:lvl>
    <w:lvl w:ilvl="7" w:tplc="26ACFC96">
      <w:numFmt w:val="bullet"/>
      <w:lvlText w:val="•"/>
      <w:lvlJc w:val="left"/>
      <w:pPr>
        <w:ind w:left="6896" w:hanging="361"/>
      </w:pPr>
      <w:rPr>
        <w:rFonts w:hint="default"/>
        <w:lang w:val="ru-RU" w:eastAsia="en-US" w:bidi="ar-SA"/>
      </w:rPr>
    </w:lvl>
    <w:lvl w:ilvl="8" w:tplc="B5AE7ED4">
      <w:numFmt w:val="bullet"/>
      <w:lvlText w:val="•"/>
      <w:lvlJc w:val="left"/>
      <w:pPr>
        <w:ind w:left="7831" w:hanging="361"/>
      </w:pPr>
      <w:rPr>
        <w:rFonts w:hint="default"/>
        <w:lang w:val="ru-RU" w:eastAsia="en-US" w:bidi="ar-SA"/>
      </w:rPr>
    </w:lvl>
  </w:abstractNum>
  <w:abstractNum w:abstractNumId="25">
    <w:nsid w:val="4EB40DEA"/>
    <w:multiLevelType w:val="hybridMultilevel"/>
    <w:tmpl w:val="3592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0494EB5"/>
    <w:multiLevelType w:val="hybridMultilevel"/>
    <w:tmpl w:val="7C9AA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2FB3176"/>
    <w:multiLevelType w:val="multilevel"/>
    <w:tmpl w:val="7B74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4084B"/>
    <w:multiLevelType w:val="hybridMultilevel"/>
    <w:tmpl w:val="8D2426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3539B"/>
    <w:multiLevelType w:val="hybridMultilevel"/>
    <w:tmpl w:val="5544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57216244"/>
    <w:multiLevelType w:val="multilevel"/>
    <w:tmpl w:val="45C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98F7C73"/>
    <w:multiLevelType w:val="hybridMultilevel"/>
    <w:tmpl w:val="282C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40122C"/>
    <w:multiLevelType w:val="multilevel"/>
    <w:tmpl w:val="9C4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093BD2"/>
    <w:multiLevelType w:val="hybridMultilevel"/>
    <w:tmpl w:val="4CBC58B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4">
    <w:nsid w:val="5D7A588A"/>
    <w:multiLevelType w:val="multilevel"/>
    <w:tmpl w:val="E09E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1364E0"/>
    <w:multiLevelType w:val="hybridMultilevel"/>
    <w:tmpl w:val="72D0FB2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36">
    <w:nsid w:val="64ED11C8"/>
    <w:multiLevelType w:val="hybridMultilevel"/>
    <w:tmpl w:val="A4C0C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520475E"/>
    <w:multiLevelType w:val="hybridMultilevel"/>
    <w:tmpl w:val="3B56CF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B0259"/>
    <w:multiLevelType w:val="multilevel"/>
    <w:tmpl w:val="0340F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9CC0AC3"/>
    <w:multiLevelType w:val="hybridMultilevel"/>
    <w:tmpl w:val="1F82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6C302D48"/>
    <w:multiLevelType w:val="multilevel"/>
    <w:tmpl w:val="BD54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4A0629"/>
    <w:multiLevelType w:val="hybridMultilevel"/>
    <w:tmpl w:val="557AB6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2">
    <w:nsid w:val="73B9513A"/>
    <w:multiLevelType w:val="hybridMultilevel"/>
    <w:tmpl w:val="AFB8A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63627"/>
    <w:multiLevelType w:val="hybridMultilevel"/>
    <w:tmpl w:val="00865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7FE2837"/>
    <w:multiLevelType w:val="hybridMultilevel"/>
    <w:tmpl w:val="1FB4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25"/>
  </w:num>
  <w:num w:numId="5">
    <w:abstractNumId w:val="21"/>
  </w:num>
  <w:num w:numId="6">
    <w:abstractNumId w:val="4"/>
  </w:num>
  <w:num w:numId="7">
    <w:abstractNumId w:val="30"/>
  </w:num>
  <w:num w:numId="8">
    <w:abstractNumId w:val="38"/>
  </w:num>
  <w:num w:numId="9">
    <w:abstractNumId w:val="13"/>
  </w:num>
  <w:num w:numId="10">
    <w:abstractNumId w:val="44"/>
  </w:num>
  <w:num w:numId="11">
    <w:abstractNumId w:val="3"/>
  </w:num>
  <w:num w:numId="12">
    <w:abstractNumId w:val="43"/>
  </w:num>
  <w:num w:numId="13">
    <w:abstractNumId w:val="23"/>
  </w:num>
  <w:num w:numId="14">
    <w:abstractNumId w:val="2"/>
  </w:num>
  <w:num w:numId="15">
    <w:abstractNumId w:val="41"/>
  </w:num>
  <w:num w:numId="16">
    <w:abstractNumId w:val="0"/>
  </w:num>
  <w:num w:numId="17">
    <w:abstractNumId w:val="5"/>
  </w:num>
  <w:num w:numId="18">
    <w:abstractNumId w:val="15"/>
  </w:num>
  <w:num w:numId="19">
    <w:abstractNumId w:val="35"/>
  </w:num>
  <w:num w:numId="20">
    <w:abstractNumId w:val="33"/>
  </w:num>
  <w:num w:numId="21">
    <w:abstractNumId w:val="26"/>
  </w:num>
  <w:num w:numId="22">
    <w:abstractNumId w:val="8"/>
  </w:num>
  <w:num w:numId="23">
    <w:abstractNumId w:val="31"/>
  </w:num>
  <w:num w:numId="24">
    <w:abstractNumId w:val="29"/>
  </w:num>
  <w:num w:numId="25">
    <w:abstractNumId w:val="36"/>
  </w:num>
  <w:num w:numId="26">
    <w:abstractNumId w:val="16"/>
  </w:num>
  <w:num w:numId="27">
    <w:abstractNumId w:val="39"/>
  </w:num>
  <w:num w:numId="28">
    <w:abstractNumId w:val="14"/>
  </w:num>
  <w:num w:numId="29">
    <w:abstractNumId w:val="9"/>
  </w:num>
  <w:num w:numId="30">
    <w:abstractNumId w:val="10"/>
  </w:num>
  <w:num w:numId="31">
    <w:abstractNumId w:val="12"/>
  </w:num>
  <w:num w:numId="32">
    <w:abstractNumId w:val="34"/>
  </w:num>
  <w:num w:numId="33">
    <w:abstractNumId w:val="32"/>
  </w:num>
  <w:num w:numId="34">
    <w:abstractNumId w:val="17"/>
  </w:num>
  <w:num w:numId="35">
    <w:abstractNumId w:val="27"/>
  </w:num>
  <w:num w:numId="36">
    <w:abstractNumId w:val="19"/>
  </w:num>
  <w:num w:numId="37">
    <w:abstractNumId w:val="40"/>
  </w:num>
  <w:num w:numId="38">
    <w:abstractNumId w:val="22"/>
  </w:num>
  <w:num w:numId="39">
    <w:abstractNumId w:val="42"/>
  </w:num>
  <w:num w:numId="40">
    <w:abstractNumId w:val="24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18"/>
  </w:num>
  <w:num w:numId="44">
    <w:abstractNumId w:val="37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AEB"/>
    <w:rsid w:val="00001C75"/>
    <w:rsid w:val="00023F10"/>
    <w:rsid w:val="000371F5"/>
    <w:rsid w:val="00050AFB"/>
    <w:rsid w:val="000726E8"/>
    <w:rsid w:val="00075811"/>
    <w:rsid w:val="000864E8"/>
    <w:rsid w:val="000872AB"/>
    <w:rsid w:val="000B333D"/>
    <w:rsid w:val="000C4693"/>
    <w:rsid w:val="000D4F84"/>
    <w:rsid w:val="000E7094"/>
    <w:rsid w:val="0010268F"/>
    <w:rsid w:val="00112082"/>
    <w:rsid w:val="00112AD9"/>
    <w:rsid w:val="00113A0D"/>
    <w:rsid w:val="00123DA2"/>
    <w:rsid w:val="00141858"/>
    <w:rsid w:val="00143BEA"/>
    <w:rsid w:val="001843DB"/>
    <w:rsid w:val="00186ED4"/>
    <w:rsid w:val="00186FC4"/>
    <w:rsid w:val="00187F85"/>
    <w:rsid w:val="001C313D"/>
    <w:rsid w:val="001C618A"/>
    <w:rsid w:val="001D02CB"/>
    <w:rsid w:val="001D44C4"/>
    <w:rsid w:val="00215165"/>
    <w:rsid w:val="00221D80"/>
    <w:rsid w:val="002408EC"/>
    <w:rsid w:val="002474F0"/>
    <w:rsid w:val="002572C4"/>
    <w:rsid w:val="00284983"/>
    <w:rsid w:val="002861E6"/>
    <w:rsid w:val="0029452F"/>
    <w:rsid w:val="002952A7"/>
    <w:rsid w:val="002A7ACD"/>
    <w:rsid w:val="002B1615"/>
    <w:rsid w:val="002C1958"/>
    <w:rsid w:val="00316538"/>
    <w:rsid w:val="00325937"/>
    <w:rsid w:val="00337D7E"/>
    <w:rsid w:val="0035330D"/>
    <w:rsid w:val="00360710"/>
    <w:rsid w:val="003650C9"/>
    <w:rsid w:val="003C0AEB"/>
    <w:rsid w:val="003E2263"/>
    <w:rsid w:val="003E4583"/>
    <w:rsid w:val="003F3382"/>
    <w:rsid w:val="00413C92"/>
    <w:rsid w:val="00414B88"/>
    <w:rsid w:val="004443D2"/>
    <w:rsid w:val="00475483"/>
    <w:rsid w:val="0047659E"/>
    <w:rsid w:val="004837C3"/>
    <w:rsid w:val="00492AFB"/>
    <w:rsid w:val="004C190C"/>
    <w:rsid w:val="004D4D0B"/>
    <w:rsid w:val="004D626B"/>
    <w:rsid w:val="004E057E"/>
    <w:rsid w:val="004F10A9"/>
    <w:rsid w:val="004F61BA"/>
    <w:rsid w:val="00513874"/>
    <w:rsid w:val="005210E0"/>
    <w:rsid w:val="00530F30"/>
    <w:rsid w:val="0053336E"/>
    <w:rsid w:val="00534293"/>
    <w:rsid w:val="00564F3A"/>
    <w:rsid w:val="00574D49"/>
    <w:rsid w:val="005A2664"/>
    <w:rsid w:val="005B6071"/>
    <w:rsid w:val="005D0A23"/>
    <w:rsid w:val="005F15A1"/>
    <w:rsid w:val="00611C04"/>
    <w:rsid w:val="00620464"/>
    <w:rsid w:val="006271FE"/>
    <w:rsid w:val="00636171"/>
    <w:rsid w:val="00653952"/>
    <w:rsid w:val="00670513"/>
    <w:rsid w:val="00675944"/>
    <w:rsid w:val="00681A97"/>
    <w:rsid w:val="00682241"/>
    <w:rsid w:val="0069169E"/>
    <w:rsid w:val="006C6786"/>
    <w:rsid w:val="006E1BA1"/>
    <w:rsid w:val="006F1610"/>
    <w:rsid w:val="006F6D02"/>
    <w:rsid w:val="00707C10"/>
    <w:rsid w:val="00732BF8"/>
    <w:rsid w:val="0074586B"/>
    <w:rsid w:val="007553B1"/>
    <w:rsid w:val="007573CB"/>
    <w:rsid w:val="0076108B"/>
    <w:rsid w:val="0078329E"/>
    <w:rsid w:val="007A5515"/>
    <w:rsid w:val="007B66A8"/>
    <w:rsid w:val="007C7A25"/>
    <w:rsid w:val="007C7F99"/>
    <w:rsid w:val="007C7FD6"/>
    <w:rsid w:val="007E4AC2"/>
    <w:rsid w:val="007F2388"/>
    <w:rsid w:val="008165E3"/>
    <w:rsid w:val="008353FB"/>
    <w:rsid w:val="00836FAA"/>
    <w:rsid w:val="00843BF0"/>
    <w:rsid w:val="00891BC0"/>
    <w:rsid w:val="008963AE"/>
    <w:rsid w:val="008A0330"/>
    <w:rsid w:val="008B4A51"/>
    <w:rsid w:val="008C6AB9"/>
    <w:rsid w:val="008D53B6"/>
    <w:rsid w:val="008E59FE"/>
    <w:rsid w:val="008F259F"/>
    <w:rsid w:val="008F318E"/>
    <w:rsid w:val="00901378"/>
    <w:rsid w:val="0091604A"/>
    <w:rsid w:val="00922F52"/>
    <w:rsid w:val="00930BD8"/>
    <w:rsid w:val="00937272"/>
    <w:rsid w:val="00942230"/>
    <w:rsid w:val="00945FB3"/>
    <w:rsid w:val="009564CF"/>
    <w:rsid w:val="009740E3"/>
    <w:rsid w:val="00980682"/>
    <w:rsid w:val="009B773E"/>
    <w:rsid w:val="009C3482"/>
    <w:rsid w:val="009C796F"/>
    <w:rsid w:val="009D5971"/>
    <w:rsid w:val="009E0675"/>
    <w:rsid w:val="009E0BBD"/>
    <w:rsid w:val="00A32EC3"/>
    <w:rsid w:val="00A41B29"/>
    <w:rsid w:val="00A53696"/>
    <w:rsid w:val="00A54A05"/>
    <w:rsid w:val="00A55C23"/>
    <w:rsid w:val="00A805AA"/>
    <w:rsid w:val="00A8146B"/>
    <w:rsid w:val="00AC192A"/>
    <w:rsid w:val="00AD291B"/>
    <w:rsid w:val="00B634F7"/>
    <w:rsid w:val="00B7193D"/>
    <w:rsid w:val="00B90388"/>
    <w:rsid w:val="00B93D97"/>
    <w:rsid w:val="00B94D3F"/>
    <w:rsid w:val="00B95491"/>
    <w:rsid w:val="00BA0FBB"/>
    <w:rsid w:val="00BC41B7"/>
    <w:rsid w:val="00BE64AD"/>
    <w:rsid w:val="00BF1B0C"/>
    <w:rsid w:val="00C02EE1"/>
    <w:rsid w:val="00C3673D"/>
    <w:rsid w:val="00C5544C"/>
    <w:rsid w:val="00C744E4"/>
    <w:rsid w:val="00C75E34"/>
    <w:rsid w:val="00C770B7"/>
    <w:rsid w:val="00C828C2"/>
    <w:rsid w:val="00C93CF5"/>
    <w:rsid w:val="00CD0CB3"/>
    <w:rsid w:val="00CD5F9D"/>
    <w:rsid w:val="00CD7C22"/>
    <w:rsid w:val="00CF4033"/>
    <w:rsid w:val="00D02520"/>
    <w:rsid w:val="00D11A52"/>
    <w:rsid w:val="00D11F9F"/>
    <w:rsid w:val="00D16850"/>
    <w:rsid w:val="00D36839"/>
    <w:rsid w:val="00D61CAF"/>
    <w:rsid w:val="00D83E74"/>
    <w:rsid w:val="00D92343"/>
    <w:rsid w:val="00DA335E"/>
    <w:rsid w:val="00DC5269"/>
    <w:rsid w:val="00DF6269"/>
    <w:rsid w:val="00E2218C"/>
    <w:rsid w:val="00E2466A"/>
    <w:rsid w:val="00E269A6"/>
    <w:rsid w:val="00E33068"/>
    <w:rsid w:val="00E769CE"/>
    <w:rsid w:val="00E939CE"/>
    <w:rsid w:val="00EA2C03"/>
    <w:rsid w:val="00EB0649"/>
    <w:rsid w:val="00EC7C2B"/>
    <w:rsid w:val="00ED2807"/>
    <w:rsid w:val="00F214CD"/>
    <w:rsid w:val="00F22F93"/>
    <w:rsid w:val="00F34735"/>
    <w:rsid w:val="00F35A90"/>
    <w:rsid w:val="00F40229"/>
    <w:rsid w:val="00F5261A"/>
    <w:rsid w:val="00F77CD8"/>
    <w:rsid w:val="00FA4749"/>
    <w:rsid w:val="00FB2E0A"/>
    <w:rsid w:val="00FC0313"/>
    <w:rsid w:val="00FC172A"/>
    <w:rsid w:val="00F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F8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A2C03"/>
    <w:pPr>
      <w:ind w:left="720"/>
    </w:pPr>
  </w:style>
  <w:style w:type="table" w:styleId="a5">
    <w:name w:val="Table Grid"/>
    <w:basedOn w:val="a1"/>
    <w:uiPriority w:val="99"/>
    <w:rsid w:val="00DA335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1D44C4"/>
    <w:rPr>
      <w:rFonts w:cs="Times New Roman"/>
      <w:sz w:val="24"/>
      <w:szCs w:val="24"/>
    </w:rPr>
  </w:style>
  <w:style w:type="paragraph" w:customStyle="1" w:styleId="1">
    <w:name w:val="Без интервала1"/>
    <w:link w:val="NoSpacingChar"/>
    <w:uiPriority w:val="99"/>
    <w:rsid w:val="005B6071"/>
    <w:pPr>
      <w:spacing w:after="200" w:line="276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link w:val="1"/>
    <w:uiPriority w:val="99"/>
    <w:locked/>
    <w:rsid w:val="005B6071"/>
    <w:rPr>
      <w:sz w:val="22"/>
      <w:szCs w:val="22"/>
      <w:lang w:val="ru-RU" w:eastAsia="en-US" w:bidi="ar-SA"/>
    </w:rPr>
  </w:style>
  <w:style w:type="table" w:customStyle="1" w:styleId="10">
    <w:name w:val="Сетка таблицы1"/>
    <w:uiPriority w:val="99"/>
    <w:rsid w:val="00E769CE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92AFB"/>
    <w:rPr>
      <w:color w:val="0000FF"/>
      <w:u w:val="single"/>
    </w:rPr>
  </w:style>
  <w:style w:type="table" w:customStyle="1" w:styleId="2">
    <w:name w:val="Сетка таблицы2"/>
    <w:uiPriority w:val="99"/>
    <w:rsid w:val="00C828C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99"/>
    <w:qFormat/>
    <w:rsid w:val="00186FC4"/>
    <w:rPr>
      <w:rFonts w:cs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99"/>
    <w:locked/>
    <w:rsid w:val="00186FC4"/>
    <w:rPr>
      <w:rFonts w:cs="Calibri"/>
      <w:sz w:val="22"/>
      <w:szCs w:val="22"/>
      <w:lang w:val="ru-RU" w:eastAsia="en-US" w:bidi="ar-SA"/>
    </w:rPr>
  </w:style>
  <w:style w:type="paragraph" w:styleId="aa">
    <w:name w:val="Balloon Text"/>
    <w:basedOn w:val="a"/>
    <w:link w:val="ab"/>
    <w:uiPriority w:val="99"/>
    <w:semiHidden/>
    <w:rsid w:val="0041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14B88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C5544C"/>
  </w:style>
  <w:style w:type="paragraph" w:styleId="ae">
    <w:name w:val="footer"/>
    <w:basedOn w:val="a"/>
    <w:link w:val="af"/>
    <w:uiPriority w:val="99"/>
    <w:rsid w:val="00C55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C5544C"/>
  </w:style>
  <w:style w:type="table" w:customStyle="1" w:styleId="3">
    <w:name w:val="Сетка таблицы3"/>
    <w:uiPriority w:val="99"/>
    <w:rsid w:val="00F22F9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rsid w:val="00D1685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D1685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D1685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D1685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D16850"/>
    <w:rPr>
      <w:b/>
      <w:bCs/>
      <w:sz w:val="20"/>
      <w:szCs w:val="20"/>
    </w:rPr>
  </w:style>
  <w:style w:type="character" w:customStyle="1" w:styleId="11">
    <w:name w:val="Заголовок №1_"/>
    <w:link w:val="12"/>
    <w:rsid w:val="000872AB"/>
    <w:rPr>
      <w:rFonts w:eastAsia="Times New Roman"/>
      <w:b/>
      <w:bCs/>
      <w:spacing w:val="1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0872AB"/>
    <w:pPr>
      <w:widowControl w:val="0"/>
      <w:shd w:val="clear" w:color="auto" w:fill="FFFFFF"/>
      <w:spacing w:before="1620" w:after="180" w:line="413" w:lineRule="exact"/>
      <w:jc w:val="center"/>
      <w:outlineLvl w:val="0"/>
    </w:pPr>
    <w:rPr>
      <w:rFonts w:eastAsia="Times New Roman" w:cs="Times New Roman"/>
      <w:b/>
      <w:bCs/>
      <w:spacing w:val="1"/>
      <w:sz w:val="33"/>
      <w:szCs w:val="33"/>
    </w:rPr>
  </w:style>
  <w:style w:type="character" w:customStyle="1" w:styleId="a4">
    <w:name w:val="Абзац списка Знак"/>
    <w:basedOn w:val="a0"/>
    <w:link w:val="a3"/>
    <w:uiPriority w:val="34"/>
    <w:rsid w:val="006E1BA1"/>
    <w:rPr>
      <w:rFonts w:cs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6E1B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6E1BA1"/>
    <w:rPr>
      <w:rFonts w:ascii="Times New Roman" w:eastAsia="Times New Roman" w:hAnsi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2526</Words>
  <Characters>14401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профессиональной деятельности </vt:lpstr>
    </vt:vector>
  </TitlesOfParts>
  <Company>Microsoft</Company>
  <LinksUpToDate>false</LinksUpToDate>
  <CharactersWithSpaces>16894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профессиональной деятельности </dc:title>
  <dc:subject/>
  <dc:creator>Михаил</dc:creator>
  <cp:keywords/>
  <dc:description/>
  <cp:lastModifiedBy>ilona</cp:lastModifiedBy>
  <cp:revision>9</cp:revision>
  <cp:lastPrinted>2019-11-24T15:12:00Z</cp:lastPrinted>
  <dcterms:created xsi:type="dcterms:W3CDTF">2023-12-20T18:05:00Z</dcterms:created>
  <dcterms:modified xsi:type="dcterms:W3CDTF">2023-12-19T08:15:00Z</dcterms:modified>
</cp:coreProperties>
</file>