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F6" w:rsidRDefault="00FF37F6" w:rsidP="00FF37F6"/>
    <w:p w:rsidR="00FF37F6" w:rsidRDefault="00FF37F6" w:rsidP="00FF37F6">
      <w:pPr>
        <w:jc w:val="center"/>
        <w:rPr>
          <w:rFonts w:ascii="Monotype Corsiva" w:hAnsi="Monotype Corsiva"/>
          <w:b/>
          <w:color w:val="FF0000"/>
          <w:sz w:val="66"/>
          <w:szCs w:val="66"/>
        </w:rPr>
      </w:pPr>
      <w:r w:rsidRPr="003B0F23">
        <w:rPr>
          <w:rFonts w:ascii="Monotype Corsiva" w:hAnsi="Monotype Corsiva"/>
          <w:b/>
          <w:color w:val="FF0000"/>
          <w:sz w:val="66"/>
          <w:szCs w:val="66"/>
        </w:rPr>
        <w:t>«Правила для развития речи малыша»</w:t>
      </w:r>
    </w:p>
    <w:p w:rsidR="003B0F23" w:rsidRPr="003B0F23" w:rsidRDefault="003B0F23" w:rsidP="00FF37F6">
      <w:pPr>
        <w:jc w:val="center"/>
        <w:rPr>
          <w:rFonts w:ascii="Monotype Corsiva" w:hAnsi="Monotype Corsiva"/>
          <w:b/>
          <w:color w:val="FF0000"/>
          <w:sz w:val="66"/>
          <w:szCs w:val="66"/>
        </w:rPr>
      </w:pPr>
      <w:r>
        <w:rPr>
          <w:rFonts w:ascii="Monotype Corsiva" w:hAnsi="Monotype Corsiva"/>
          <w:b/>
          <w:noProof/>
          <w:color w:val="FF0000"/>
          <w:sz w:val="66"/>
          <w:szCs w:val="66"/>
        </w:rPr>
        <w:drawing>
          <wp:inline distT="0" distB="0" distL="0" distR="0">
            <wp:extent cx="2102240" cy="1219200"/>
            <wp:effectExtent l="19050" t="0" r="0" b="0"/>
            <wp:docPr id="3" name="Рисунок 2" descr="0_80acd_3e160bd4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0acd_3e160bd4_ori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811" cy="122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7F6" w:rsidRPr="0078406B" w:rsidRDefault="00FF37F6" w:rsidP="00FF37F6">
      <w:pPr>
        <w:pStyle w:val="20"/>
        <w:shd w:val="clear" w:color="auto" w:fill="auto"/>
        <w:ind w:firstLine="380"/>
        <w:rPr>
          <w:rFonts w:ascii="Times New Roman" w:hAnsi="Times New Roman" w:cs="Times New Roman"/>
          <w:sz w:val="28"/>
          <w:szCs w:val="28"/>
        </w:rPr>
      </w:pPr>
      <w:r>
        <w:tab/>
      </w:r>
      <w:r w:rsidRPr="0078406B">
        <w:rPr>
          <w:rStyle w:val="2Exact"/>
          <w:rFonts w:ascii="Times New Roman" w:hAnsi="Times New Roman" w:cs="Times New Roman"/>
          <w:i/>
          <w:sz w:val="28"/>
          <w:szCs w:val="28"/>
        </w:rPr>
        <w:t>«Ура! Вот оно — первое слово, а вот еще, и еще. Ну, слава Богу, он заговорил! Теперь порядок!»,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t xml:space="preserve"> — так, или приблизи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>тельно так, думает родитель, когда его ма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>лыш начинает внятно произносить слова. Но это только самый первый шаг ребенка на пути овладения родным языком. Не спешите успокаиваться. Теперь вам пред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 xml:space="preserve">стоит </w:t>
      </w:r>
      <w:proofErr w:type="gramStart"/>
      <w:r w:rsidRPr="0078406B">
        <w:rPr>
          <w:rStyle w:val="2Exact"/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78406B">
        <w:rPr>
          <w:rStyle w:val="2Exact"/>
          <w:rFonts w:ascii="Times New Roman" w:hAnsi="Times New Roman" w:cs="Times New Roman"/>
          <w:sz w:val="28"/>
          <w:szCs w:val="28"/>
        </w:rPr>
        <w:t xml:space="preserve"> сложное — </w:t>
      </w:r>
      <w:r w:rsidRPr="0078406B">
        <w:rPr>
          <w:rStyle w:val="2Exact"/>
          <w:rFonts w:ascii="Times New Roman" w:hAnsi="Times New Roman" w:cs="Times New Roman"/>
          <w:i/>
          <w:sz w:val="28"/>
          <w:szCs w:val="28"/>
        </w:rPr>
        <w:t>закрепить интерес малыша к речи.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t xml:space="preserve"> Вот несколько правил для усвоения и закрепления речи дошкольни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>ка.</w:t>
      </w:r>
    </w:p>
    <w:p w:rsidR="0078406B" w:rsidRDefault="0078406B" w:rsidP="00FF37F6">
      <w:pPr>
        <w:pStyle w:val="3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FF37F6" w:rsidRPr="003B0F23" w:rsidRDefault="00FF37F6" w:rsidP="0078406B">
      <w:pPr>
        <w:pStyle w:val="3"/>
        <w:shd w:val="clear" w:color="auto" w:fill="auto"/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r w:rsidRPr="003B0F23">
        <w:rPr>
          <w:rFonts w:ascii="Times New Roman" w:hAnsi="Times New Roman" w:cs="Times New Roman"/>
          <w:color w:val="0000CC"/>
          <w:sz w:val="36"/>
          <w:szCs w:val="36"/>
          <w:lang w:bidi="ru-RU"/>
        </w:rPr>
        <w:t>Правило первое: не угадывайте мысли ребенка!</w:t>
      </w:r>
    </w:p>
    <w:p w:rsidR="00FF37F6" w:rsidRPr="0078406B" w:rsidRDefault="00FF37F6" w:rsidP="0078406B">
      <w:pPr>
        <w:pStyle w:val="20"/>
        <w:shd w:val="clear" w:color="auto" w:fill="auto"/>
        <w:rPr>
          <w:rFonts w:ascii="Times New Roman" w:hAnsi="Times New Roman" w:cs="Times New Roman"/>
          <w:i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i/>
          <w:sz w:val="28"/>
          <w:szCs w:val="28"/>
        </w:rPr>
        <w:t>Представьте себе ситуацию:</w:t>
      </w:r>
    </w:p>
    <w:p w:rsidR="00FF37F6" w:rsidRPr="0078406B" w:rsidRDefault="00FF37F6" w:rsidP="00FF37F6">
      <w:pPr>
        <w:pStyle w:val="20"/>
        <w:shd w:val="clear" w:color="auto" w:fill="auto"/>
        <w:ind w:firstLine="360"/>
        <w:rPr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Ребенок двух лет, указывая на кошку, говорит: «</w:t>
      </w:r>
      <w:proofErr w:type="spellStart"/>
      <w:r w:rsidRPr="0078406B">
        <w:rPr>
          <w:rStyle w:val="2Exact"/>
          <w:rFonts w:ascii="Times New Roman" w:hAnsi="Times New Roman" w:cs="Times New Roman"/>
          <w:sz w:val="28"/>
          <w:szCs w:val="28"/>
        </w:rPr>
        <w:t>Коська</w:t>
      </w:r>
      <w:proofErr w:type="spellEnd"/>
      <w:r w:rsidRPr="0078406B">
        <w:rPr>
          <w:rStyle w:val="2Exact"/>
          <w:rFonts w:ascii="Times New Roman" w:hAnsi="Times New Roman" w:cs="Times New Roman"/>
          <w:sz w:val="28"/>
          <w:szCs w:val="28"/>
        </w:rPr>
        <w:t>».</w:t>
      </w:r>
    </w:p>
    <w:p w:rsidR="0078406B" w:rsidRDefault="00FF37F6" w:rsidP="00FF37F6">
      <w:pPr>
        <w:pStyle w:val="20"/>
        <w:shd w:val="clear" w:color="auto" w:fill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А мама ему вторит: «Да, милый! Ко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>шечка! Идет по дорожке. Молодец!». Все, ребенок получит самое дорогое — похва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лу и поощрение. Мама счастлива. Зачем еще что</w:t>
      </w:r>
      <w:r w:rsid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то пытаться сказать? Мама и так все рассказала. Не нужно угадывать мысли ребенка. Задавайте ему вопросы и ждите ответов, даже если вы и знаете буквально, что ответит вам ваше чадо. Будет боль</w:t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ше пользы, если вы спросите у своего малыша: «А кошечка большая или маленькая? Какого цвета она? Сколько лапок у кошки? Сколько ушек, глазок? Как она разговаривает?..». </w:t>
      </w:r>
    </w:p>
    <w:p w:rsidR="00FF37F6" w:rsidRPr="0078406B" w:rsidRDefault="0078406B" w:rsidP="00FF37F6">
      <w:pPr>
        <w:pStyle w:val="20"/>
        <w:shd w:val="clear" w:color="auto" w:fill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F37F6" w:rsidRPr="0078406B">
        <w:rPr>
          <w:rFonts w:ascii="Times New Roman" w:hAnsi="Times New Roman" w:cs="Times New Roman"/>
          <w:i/>
          <w:color w:val="000000" w:themeColor="text1"/>
          <w:sz w:val="28"/>
          <w:szCs w:val="28"/>
          <w:lang w:bidi="ru-RU"/>
        </w:rPr>
        <w:t>Выслушайте ответы ма</w:t>
      </w:r>
      <w:r w:rsidR="00FF37F6" w:rsidRPr="0078406B">
        <w:rPr>
          <w:rFonts w:ascii="Times New Roman" w:hAnsi="Times New Roman" w:cs="Times New Roman"/>
          <w:i/>
          <w:color w:val="000000" w:themeColor="text1"/>
          <w:sz w:val="28"/>
          <w:szCs w:val="28"/>
          <w:lang w:bidi="ru-RU"/>
        </w:rPr>
        <w:softHyphen/>
        <w:t>лыша, добавьте или поправьте, если потребуется и продолжите разговор о том, что кушает кошечка, как передвигается...</w:t>
      </w:r>
    </w:p>
    <w:p w:rsidR="00FF37F6" w:rsidRPr="008361FE" w:rsidRDefault="00FF37F6" w:rsidP="0078406B">
      <w:pPr>
        <w:pStyle w:val="20"/>
        <w:shd w:val="clear" w:color="auto" w:fill="auto"/>
        <w:ind w:firstLine="360"/>
        <w:jc w:val="center"/>
        <w:rPr>
          <w:rFonts w:ascii="Times New Roman" w:hAnsi="Times New Roman" w:cs="Times New Roman"/>
          <w:color w:val="0000CC"/>
          <w:sz w:val="28"/>
          <w:szCs w:val="28"/>
        </w:rPr>
      </w:pPr>
    </w:p>
    <w:p w:rsidR="0078406B" w:rsidRPr="003B0F23" w:rsidRDefault="0078406B" w:rsidP="0078406B">
      <w:pPr>
        <w:pStyle w:val="22"/>
        <w:keepNext/>
        <w:keepLines/>
        <w:shd w:val="clear" w:color="auto" w:fill="auto"/>
        <w:spacing w:before="192" w:after="240"/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bookmarkStart w:id="0" w:name="bookmark0"/>
      <w:r w:rsidRPr="003B0F23">
        <w:rPr>
          <w:rFonts w:ascii="Times New Roman" w:hAnsi="Times New Roman" w:cs="Times New Roman"/>
          <w:color w:val="0000CC"/>
          <w:sz w:val="36"/>
          <w:szCs w:val="36"/>
          <w:lang w:bidi="ru-RU"/>
        </w:rPr>
        <w:t>Правило второе: разговаривайте со своим ребенком!</w:t>
      </w:r>
      <w:bookmarkEnd w:id="0"/>
    </w:p>
    <w:p w:rsidR="0078406B" w:rsidRPr="0078406B" w:rsidRDefault="0078406B" w:rsidP="0078406B">
      <w:pPr>
        <w:pStyle w:val="20"/>
        <w:shd w:val="clear" w:color="auto" w:fill="auto"/>
        <w:spacing w:after="240" w:line="288" w:lineRule="exact"/>
        <w:ind w:firstLine="400"/>
        <w:rPr>
          <w:rFonts w:ascii="Times New Roman" w:hAnsi="Times New Roman" w:cs="Times New Roman"/>
          <w:sz w:val="28"/>
          <w:szCs w:val="28"/>
        </w:rPr>
      </w:pP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Разговаривайте с ребенком, а не возле него. Когда читаете сказку, прерывайтесь в самом инте</w:t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ресном месте и спрашивайте малыша, что, по его мнению, скажет в ответ герой сказки, что случится дальше. При этом помните, что ребенку при ответе на ваш вопрос понадобится больше времени, чем взрослому. Будьте терпеливы. Ждите ответа от малыша. А когда он ответит, задавайте вопросы еще и еще. Пусть ребенок говорит и рассказывает. Помните, ребенок в этом возрасте размышляет вслух. То есть, вы лег</w:t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ко можете проследить, как мыслит ваш ма</w:t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лыш.</w:t>
      </w:r>
    </w:p>
    <w:p w:rsidR="0078406B" w:rsidRPr="003B0F23" w:rsidRDefault="0078406B" w:rsidP="008361FE">
      <w:pPr>
        <w:pStyle w:val="22"/>
        <w:keepNext/>
        <w:keepLines/>
        <w:shd w:val="clear" w:color="auto" w:fill="auto"/>
        <w:spacing w:before="0" w:after="240"/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bookmarkStart w:id="1" w:name="bookmark1"/>
      <w:r w:rsidRPr="003B0F23">
        <w:rPr>
          <w:rFonts w:ascii="Times New Roman" w:hAnsi="Times New Roman" w:cs="Times New Roman"/>
          <w:color w:val="0000CC"/>
          <w:sz w:val="36"/>
          <w:szCs w:val="36"/>
          <w:lang w:bidi="ru-RU"/>
        </w:rPr>
        <w:t>Правило третье: учите ребенка говорить предложениями!</w:t>
      </w:r>
      <w:bookmarkEnd w:id="1"/>
    </w:p>
    <w:p w:rsidR="0078406B" w:rsidRPr="0078406B" w:rsidRDefault="0078406B" w:rsidP="0078406B">
      <w:pPr>
        <w:pStyle w:val="20"/>
        <w:shd w:val="clear" w:color="auto" w:fill="auto"/>
        <w:spacing w:after="240" w:line="288" w:lineRule="exact"/>
        <w:ind w:firstLine="380"/>
        <w:rPr>
          <w:rFonts w:ascii="Times New Roman" w:hAnsi="Times New Roman" w:cs="Times New Roman"/>
          <w:sz w:val="28"/>
          <w:szCs w:val="28"/>
        </w:rPr>
      </w:pP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Сначала малыш осваивает слова, затем словосочетания, а уж потом предложения. Помогите ему пройти все эти три этапа ус</w:t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воения речи. На прогулке, дома, в гостях, указывая на предмет, узнайте у малыша, что это, затем — зачем это нужно. Повтори</w:t>
      </w:r>
      <w:r w:rsidRPr="0078406B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те вслух все, что сказал ваш малыш.</w:t>
      </w:r>
    </w:p>
    <w:p w:rsidR="00E11089" w:rsidRDefault="00E11089" w:rsidP="008361FE">
      <w:pPr>
        <w:pStyle w:val="22"/>
        <w:keepNext/>
        <w:keepLines/>
        <w:shd w:val="clear" w:color="auto" w:fill="auto"/>
        <w:spacing w:before="0" w:after="302"/>
        <w:jc w:val="center"/>
        <w:rPr>
          <w:rFonts w:ascii="Times New Roman" w:hAnsi="Times New Roman" w:cs="Times New Roman"/>
          <w:color w:val="0000CC"/>
          <w:sz w:val="36"/>
          <w:szCs w:val="36"/>
          <w:lang w:bidi="ru-RU"/>
        </w:rPr>
      </w:pPr>
      <w:bookmarkStart w:id="2" w:name="bookmark2"/>
    </w:p>
    <w:p w:rsidR="00E11089" w:rsidRDefault="00E11089" w:rsidP="008361FE">
      <w:pPr>
        <w:pStyle w:val="22"/>
        <w:keepNext/>
        <w:keepLines/>
        <w:shd w:val="clear" w:color="auto" w:fill="auto"/>
        <w:spacing w:before="0" w:after="302"/>
        <w:jc w:val="center"/>
        <w:rPr>
          <w:rFonts w:ascii="Times New Roman" w:hAnsi="Times New Roman" w:cs="Times New Roman"/>
          <w:color w:val="0000CC"/>
          <w:sz w:val="36"/>
          <w:szCs w:val="36"/>
          <w:lang w:bidi="ru-RU"/>
        </w:rPr>
      </w:pPr>
    </w:p>
    <w:p w:rsidR="0078406B" w:rsidRPr="003B0F23" w:rsidRDefault="0078406B" w:rsidP="008361FE">
      <w:pPr>
        <w:pStyle w:val="22"/>
        <w:keepNext/>
        <w:keepLines/>
        <w:shd w:val="clear" w:color="auto" w:fill="auto"/>
        <w:spacing w:before="0" w:after="302"/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r w:rsidRPr="003B0F23">
        <w:rPr>
          <w:rFonts w:ascii="Times New Roman" w:hAnsi="Times New Roman" w:cs="Times New Roman"/>
          <w:color w:val="0000CC"/>
          <w:sz w:val="36"/>
          <w:szCs w:val="36"/>
          <w:lang w:bidi="ru-RU"/>
        </w:rPr>
        <w:t>Правило четвертое: переживайте день еще раз!</w:t>
      </w:r>
      <w:bookmarkEnd w:id="2"/>
    </w:p>
    <w:p w:rsidR="0078406B" w:rsidRPr="0078406B" w:rsidRDefault="008361FE" w:rsidP="008361FE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Style w:val="2Exact"/>
          <w:rFonts w:ascii="Times New Roman" w:hAnsi="Times New Roman" w:cs="Times New Roman"/>
          <w:sz w:val="28"/>
          <w:szCs w:val="28"/>
        </w:rPr>
        <w:t xml:space="preserve">    </w:t>
      </w:r>
      <w:r w:rsidR="0078406B" w:rsidRPr="0078406B">
        <w:rPr>
          <w:rStyle w:val="2Exact"/>
          <w:rFonts w:ascii="Times New Roman" w:hAnsi="Times New Roman" w:cs="Times New Roman"/>
          <w:sz w:val="28"/>
          <w:szCs w:val="28"/>
        </w:rPr>
        <w:t>Вечером, перед сном, вспомните все, что вы с ребенком видели, слышали.</w:t>
      </w:r>
    </w:p>
    <w:p w:rsidR="003B0F23" w:rsidRDefault="0078406B" w:rsidP="008361FE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 xml:space="preserve">Поговорите о том, чего бы хотел ваш ребенок увидеть завтра. Стройте планы вместе </w:t>
      </w:r>
    </w:p>
    <w:p w:rsidR="003B0F23" w:rsidRDefault="003B0F23" w:rsidP="008361FE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</w:p>
    <w:p w:rsidR="003B0F23" w:rsidRDefault="003B0F23" w:rsidP="008361FE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</w:p>
    <w:p w:rsidR="003B0F23" w:rsidRDefault="003B0F23" w:rsidP="008361FE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</w:p>
    <w:p w:rsidR="003B0F23" w:rsidRPr="003B0F23" w:rsidRDefault="0078406B" w:rsidP="008361FE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на завтрашний день. Если ваш ре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>бенок сегодня был не с вами, узнайте у него, что было интересного, кого он видел, что узнал нового и интересного, чем зани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>мался в течение дня.</w:t>
      </w:r>
    </w:p>
    <w:p w:rsidR="003B0F23" w:rsidRPr="003B0F23" w:rsidRDefault="003B0F23" w:rsidP="008361FE">
      <w:pPr>
        <w:pStyle w:val="20"/>
        <w:shd w:val="clear" w:color="auto" w:fill="auto"/>
        <w:rPr>
          <w:rFonts w:ascii="Times New Roman" w:hAnsi="Times New Roman" w:cs="Times New Roman"/>
          <w:sz w:val="36"/>
          <w:szCs w:val="36"/>
        </w:rPr>
      </w:pPr>
    </w:p>
    <w:p w:rsidR="0078406B" w:rsidRDefault="0078406B" w:rsidP="008361FE">
      <w:pPr>
        <w:pStyle w:val="22"/>
        <w:keepNext/>
        <w:keepLines/>
        <w:shd w:val="clear" w:color="auto" w:fill="auto"/>
        <w:spacing w:before="0"/>
        <w:jc w:val="center"/>
        <w:rPr>
          <w:rStyle w:val="2Exact0"/>
          <w:rFonts w:ascii="Times New Roman" w:hAnsi="Times New Roman" w:cs="Times New Roman"/>
          <w:b/>
          <w:color w:val="0000CC"/>
          <w:sz w:val="36"/>
          <w:szCs w:val="36"/>
        </w:rPr>
      </w:pPr>
      <w:bookmarkStart w:id="3" w:name="bookmark6"/>
      <w:r w:rsidRPr="003B0F23">
        <w:rPr>
          <w:rStyle w:val="2Exact0"/>
          <w:rFonts w:ascii="Times New Roman" w:hAnsi="Times New Roman" w:cs="Times New Roman"/>
          <w:b/>
          <w:color w:val="0000CC"/>
          <w:sz w:val="36"/>
          <w:szCs w:val="36"/>
        </w:rPr>
        <w:t>Правило пятое: описывайте предметы сами, и просите описать предмет малыша!</w:t>
      </w:r>
      <w:bookmarkEnd w:id="3"/>
    </w:p>
    <w:p w:rsidR="003B0F23" w:rsidRPr="003B0F23" w:rsidRDefault="003B0F23" w:rsidP="008361FE">
      <w:pPr>
        <w:pStyle w:val="22"/>
        <w:keepNext/>
        <w:keepLines/>
        <w:shd w:val="clear" w:color="auto" w:fill="auto"/>
        <w:spacing w:before="0"/>
        <w:jc w:val="center"/>
        <w:rPr>
          <w:rFonts w:ascii="Times New Roman" w:hAnsi="Times New Roman" w:cs="Times New Roman"/>
          <w:b w:val="0"/>
          <w:color w:val="0000CC"/>
          <w:sz w:val="36"/>
          <w:szCs w:val="36"/>
        </w:rPr>
      </w:pPr>
    </w:p>
    <w:p w:rsidR="008361FE" w:rsidRDefault="0078406B" w:rsidP="0078406B">
      <w:pPr>
        <w:pStyle w:val="20"/>
        <w:shd w:val="clear" w:color="auto" w:fill="auto"/>
        <w:spacing w:line="288" w:lineRule="exact"/>
        <w:ind w:firstLine="380"/>
        <w:rPr>
          <w:rStyle w:val="2Exact"/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Каждый раз, когда вы видите что-то яр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>кое, обращайте внимание ребенка на это и рассказывайте ребенку об этом предме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 xml:space="preserve">те. Например: увидев интересное облако </w:t>
      </w:r>
      <w:proofErr w:type="gramStart"/>
      <w:r w:rsidRPr="0078406B">
        <w:rPr>
          <w:rStyle w:val="2Exact"/>
          <w:rFonts w:ascii="Times New Roman" w:hAnsi="Times New Roman" w:cs="Times New Roman"/>
          <w:sz w:val="28"/>
          <w:szCs w:val="28"/>
        </w:rPr>
        <w:t>на</w:t>
      </w:r>
      <w:proofErr w:type="gramEnd"/>
      <w:r w:rsidRPr="0078406B">
        <w:rPr>
          <w:rStyle w:val="2Exact"/>
          <w:rFonts w:ascii="Times New Roman" w:hAnsi="Times New Roman" w:cs="Times New Roman"/>
          <w:sz w:val="28"/>
          <w:szCs w:val="28"/>
        </w:rPr>
        <w:t xml:space="preserve"> </w:t>
      </w:r>
    </w:p>
    <w:p w:rsidR="008361FE" w:rsidRDefault="0078406B" w:rsidP="008361FE">
      <w:pPr>
        <w:pStyle w:val="20"/>
        <w:shd w:val="clear" w:color="auto" w:fill="auto"/>
        <w:spacing w:line="288" w:lineRule="exact"/>
        <w:rPr>
          <w:rStyle w:val="2Exact"/>
          <w:rFonts w:ascii="Times New Roman" w:hAnsi="Times New Roman" w:cs="Times New Roman"/>
          <w:sz w:val="28"/>
          <w:szCs w:val="28"/>
        </w:rPr>
      </w:pPr>
      <w:proofErr w:type="gramStart"/>
      <w:r w:rsidRPr="0078406B">
        <w:rPr>
          <w:rStyle w:val="2Exact"/>
          <w:rFonts w:ascii="Times New Roman" w:hAnsi="Times New Roman" w:cs="Times New Roman"/>
          <w:sz w:val="28"/>
          <w:szCs w:val="28"/>
        </w:rPr>
        <w:t>небе</w:t>
      </w:r>
      <w:proofErr w:type="gramEnd"/>
      <w:r w:rsidRPr="0078406B">
        <w:rPr>
          <w:rStyle w:val="2Exact"/>
          <w:rFonts w:ascii="Times New Roman" w:hAnsi="Times New Roman" w:cs="Times New Roman"/>
          <w:sz w:val="28"/>
          <w:szCs w:val="28"/>
        </w:rPr>
        <w:t>, обратите внимание ребенка на это облако расскажите ему, что облако — белое, похожее на кошечку, оно быстро летит по небу, потому что его подгоняет</w:t>
      </w:r>
    </w:p>
    <w:p w:rsidR="008361FE" w:rsidRDefault="0078406B" w:rsidP="008361FE">
      <w:pPr>
        <w:pStyle w:val="20"/>
        <w:shd w:val="clear" w:color="auto" w:fill="auto"/>
        <w:spacing w:line="288" w:lineRule="exact"/>
        <w:rPr>
          <w:rStyle w:val="2Exact"/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ветер. В следующий раз, когда вы с вашим ребен</w:t>
      </w:r>
      <w:r w:rsidRPr="0078406B">
        <w:rPr>
          <w:rStyle w:val="2Exact"/>
          <w:rFonts w:ascii="Times New Roman" w:hAnsi="Times New Roman" w:cs="Times New Roman"/>
          <w:sz w:val="28"/>
          <w:szCs w:val="28"/>
        </w:rPr>
        <w:softHyphen/>
        <w:t xml:space="preserve">ком увидите красивое облако, </w:t>
      </w:r>
    </w:p>
    <w:p w:rsidR="0078406B" w:rsidRPr="0078406B" w:rsidRDefault="0078406B" w:rsidP="008361FE">
      <w:pPr>
        <w:pStyle w:val="20"/>
        <w:shd w:val="clear" w:color="auto" w:fill="auto"/>
        <w:spacing w:line="288" w:lineRule="exact"/>
        <w:rPr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попросите малыша рассказать о нем.</w:t>
      </w:r>
    </w:p>
    <w:p w:rsidR="0078406B" w:rsidRPr="0078406B" w:rsidRDefault="0078406B" w:rsidP="0078406B">
      <w:pPr>
        <w:pStyle w:val="20"/>
        <w:shd w:val="clear" w:color="auto" w:fill="auto"/>
        <w:spacing w:after="240" w:line="288" w:lineRule="exact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Таким образом, вы развиваете не только речь ребенка, но и его воображение.</w:t>
      </w:r>
    </w:p>
    <w:p w:rsidR="0078406B" w:rsidRDefault="0078406B" w:rsidP="008361FE">
      <w:pPr>
        <w:pStyle w:val="220"/>
        <w:keepNext/>
        <w:keepLines/>
        <w:shd w:val="clear" w:color="auto" w:fill="auto"/>
        <w:spacing w:before="0"/>
        <w:jc w:val="center"/>
        <w:rPr>
          <w:rFonts w:ascii="Times New Roman" w:hAnsi="Times New Roman" w:cs="Times New Roman"/>
          <w:color w:val="0000CC"/>
          <w:sz w:val="36"/>
          <w:szCs w:val="36"/>
          <w:lang w:bidi="ru-RU"/>
        </w:rPr>
      </w:pPr>
      <w:bookmarkStart w:id="4" w:name="bookmark3"/>
      <w:r w:rsidRPr="003B0F23">
        <w:rPr>
          <w:rFonts w:ascii="Times New Roman" w:hAnsi="Times New Roman" w:cs="Times New Roman"/>
          <w:color w:val="0000CC"/>
          <w:sz w:val="36"/>
          <w:szCs w:val="36"/>
          <w:lang w:bidi="ru-RU"/>
        </w:rPr>
        <w:t>Правило шестое: говорите правильно!</w:t>
      </w:r>
      <w:bookmarkEnd w:id="4"/>
    </w:p>
    <w:p w:rsidR="003B0F23" w:rsidRPr="003B0F23" w:rsidRDefault="003B0F23" w:rsidP="008361FE">
      <w:pPr>
        <w:pStyle w:val="220"/>
        <w:keepNext/>
        <w:keepLines/>
        <w:shd w:val="clear" w:color="auto" w:fill="auto"/>
        <w:spacing w:before="0"/>
        <w:jc w:val="center"/>
        <w:rPr>
          <w:rFonts w:ascii="Times New Roman" w:hAnsi="Times New Roman" w:cs="Times New Roman"/>
          <w:color w:val="0000CC"/>
          <w:sz w:val="36"/>
          <w:szCs w:val="36"/>
        </w:rPr>
      </w:pPr>
    </w:p>
    <w:p w:rsidR="0078406B" w:rsidRPr="0078406B" w:rsidRDefault="0078406B" w:rsidP="0078406B">
      <w:pPr>
        <w:pStyle w:val="22"/>
        <w:keepNext/>
        <w:keepLines/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  <w:bookmarkStart w:id="5" w:name="bookmark4"/>
      <w:r w:rsidRPr="0078406B">
        <w:rPr>
          <w:rStyle w:val="2Exact0"/>
          <w:rFonts w:ascii="Times New Roman" w:hAnsi="Times New Roman" w:cs="Times New Roman"/>
          <w:sz w:val="28"/>
          <w:szCs w:val="28"/>
        </w:rPr>
        <w:t>Всегда говорите правильно, не «сюсюкайте» с ребенком.</w:t>
      </w:r>
      <w:bookmarkEnd w:id="5"/>
    </w:p>
    <w:p w:rsidR="0078406B" w:rsidRDefault="0078406B" w:rsidP="008361FE">
      <w:pPr>
        <w:pStyle w:val="20"/>
        <w:shd w:val="clear" w:color="auto" w:fill="auto"/>
        <w:rPr>
          <w:rStyle w:val="2Exact"/>
          <w:rFonts w:ascii="Times New Roman" w:hAnsi="Times New Roman" w:cs="Times New Roman"/>
          <w:sz w:val="28"/>
          <w:szCs w:val="28"/>
        </w:rPr>
      </w:pPr>
      <w:r w:rsidRPr="0078406B">
        <w:rPr>
          <w:rStyle w:val="2Exact"/>
          <w:rFonts w:ascii="Times New Roman" w:hAnsi="Times New Roman" w:cs="Times New Roman"/>
          <w:sz w:val="28"/>
          <w:szCs w:val="28"/>
        </w:rPr>
        <w:t>Ребенок всегда должен слышать правильную грамотную речь и подражать ей.</w:t>
      </w:r>
    </w:p>
    <w:p w:rsidR="008361FE" w:rsidRPr="0078406B" w:rsidRDefault="008361FE" w:rsidP="008361FE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78406B" w:rsidRPr="003B0F23" w:rsidRDefault="0078406B" w:rsidP="003B0F23">
      <w:pPr>
        <w:pStyle w:val="20"/>
        <w:shd w:val="clear" w:color="auto" w:fill="auto"/>
        <w:spacing w:line="240" w:lineRule="auto"/>
        <w:ind w:firstLine="38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3B0F23">
        <w:rPr>
          <w:rStyle w:val="2Exact"/>
          <w:rFonts w:ascii="Times New Roman" w:hAnsi="Times New Roman" w:cs="Times New Roman"/>
          <w:b/>
          <w:i/>
          <w:color w:val="FF0000"/>
          <w:sz w:val="48"/>
          <w:szCs w:val="48"/>
        </w:rPr>
        <w:t>Запомните: ваш ребенок — это ваше зеркало. Все, что вы говорите, все, что вы делаете, говорит и делает ваш малыш.</w:t>
      </w:r>
    </w:p>
    <w:p w:rsidR="008361FE" w:rsidRDefault="008361FE" w:rsidP="0078406B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</w:p>
    <w:p w:rsidR="00673CCC" w:rsidRPr="008361FE" w:rsidRDefault="008361FE" w:rsidP="008361FE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5025" cy="2779268"/>
            <wp:effectExtent l="19050" t="0" r="9525" b="0"/>
            <wp:docPr id="2" name="Рисунок 1" descr="Buratin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atino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89" cy="278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CCC" w:rsidRPr="008361FE" w:rsidSect="00FF37F6">
      <w:pgSz w:w="11906" w:h="16838"/>
      <w:pgMar w:top="426" w:right="849" w:bottom="426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7F6"/>
    <w:rsid w:val="001E45E8"/>
    <w:rsid w:val="003B0F23"/>
    <w:rsid w:val="00673CCC"/>
    <w:rsid w:val="0078406B"/>
    <w:rsid w:val="008361FE"/>
    <w:rsid w:val="00E11089"/>
    <w:rsid w:val="00FF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FF37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FF37F6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37F6"/>
    <w:pPr>
      <w:widowControl w:val="0"/>
      <w:shd w:val="clear" w:color="auto" w:fill="FFFFFF"/>
      <w:spacing w:after="0" w:line="283" w:lineRule="exact"/>
      <w:jc w:val="both"/>
    </w:pPr>
    <w:rPr>
      <w:rFonts w:ascii="Calibri" w:eastAsia="Calibri" w:hAnsi="Calibri" w:cs="Calibri"/>
    </w:rPr>
  </w:style>
  <w:style w:type="character" w:customStyle="1" w:styleId="3Exact">
    <w:name w:val="Основной текст (3) Exact"/>
    <w:basedOn w:val="a0"/>
    <w:link w:val="3"/>
    <w:rsid w:val="00FF37F6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F37F6"/>
    <w:pPr>
      <w:widowControl w:val="0"/>
      <w:shd w:val="clear" w:color="auto" w:fill="FFFFFF"/>
      <w:spacing w:after="0" w:line="288" w:lineRule="exact"/>
      <w:jc w:val="both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21">
    <w:name w:val="Заголовок №2_"/>
    <w:basedOn w:val="a0"/>
    <w:link w:val="22"/>
    <w:rsid w:val="0078406B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78406B"/>
    <w:pPr>
      <w:widowControl w:val="0"/>
      <w:shd w:val="clear" w:color="auto" w:fill="FFFFFF"/>
      <w:spacing w:before="240" w:after="0" w:line="288" w:lineRule="exact"/>
      <w:jc w:val="both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2Exact0">
    <w:name w:val="Заголовок №2 Exact"/>
    <w:basedOn w:val="a0"/>
    <w:rsid w:val="0078406B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Exact">
    <w:name w:val="Заголовок №2 (2) Exact"/>
    <w:basedOn w:val="a0"/>
    <w:link w:val="220"/>
    <w:rsid w:val="0078406B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Exact"/>
    <w:rsid w:val="0078406B"/>
    <w:pPr>
      <w:widowControl w:val="0"/>
      <w:shd w:val="clear" w:color="auto" w:fill="FFFFFF"/>
      <w:spacing w:before="240" w:after="0" w:line="288" w:lineRule="exact"/>
      <w:jc w:val="both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3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2017-10-23T17:01:00Z</dcterms:created>
  <dcterms:modified xsi:type="dcterms:W3CDTF">2018-09-28T06:43:00Z</dcterms:modified>
</cp:coreProperties>
</file>