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A0" w:rsidRPr="00F44522" w:rsidRDefault="000B48A0" w:rsidP="000B48A0">
      <w:pPr>
        <w:pStyle w:val="a3"/>
        <w:spacing w:before="61"/>
        <w:jc w:val="right"/>
        <w:rPr>
          <w:b/>
          <w:sz w:val="20"/>
          <w:szCs w:val="20"/>
        </w:rPr>
      </w:pPr>
      <w:r w:rsidRPr="00F44522">
        <w:rPr>
          <w:b/>
          <w:sz w:val="20"/>
          <w:szCs w:val="20"/>
        </w:rPr>
        <w:t>Приложение № 6</w:t>
      </w:r>
    </w:p>
    <w:p w:rsidR="000B48A0" w:rsidRDefault="000B48A0" w:rsidP="000B48A0">
      <w:pPr>
        <w:pStyle w:val="a3"/>
        <w:spacing w:before="77"/>
        <w:ind w:right="243"/>
        <w:jc w:val="right"/>
        <w:rPr>
          <w:sz w:val="20"/>
          <w:szCs w:val="20"/>
        </w:rPr>
      </w:pPr>
      <w:r>
        <w:rPr>
          <w:sz w:val="20"/>
          <w:szCs w:val="20"/>
        </w:rPr>
        <w:t>к Правилам приема на обучение</w:t>
      </w:r>
    </w:p>
    <w:p w:rsidR="000B48A0" w:rsidRDefault="000B48A0" w:rsidP="000B48A0">
      <w:pPr>
        <w:pStyle w:val="a3"/>
        <w:spacing w:before="77"/>
        <w:ind w:right="24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 образовательным программам </w:t>
      </w:r>
    </w:p>
    <w:p w:rsidR="000B48A0" w:rsidRDefault="000B48A0" w:rsidP="000B48A0">
      <w:pPr>
        <w:pStyle w:val="a3"/>
        <w:spacing w:before="77"/>
        <w:ind w:right="243"/>
        <w:jc w:val="right"/>
        <w:rPr>
          <w:sz w:val="20"/>
          <w:szCs w:val="20"/>
        </w:rPr>
      </w:pPr>
      <w:r>
        <w:rPr>
          <w:sz w:val="20"/>
          <w:szCs w:val="20"/>
        </w:rPr>
        <w:t>дошкольного образования</w:t>
      </w:r>
    </w:p>
    <w:p w:rsidR="000B48A0" w:rsidRDefault="000B48A0" w:rsidP="000B48A0">
      <w:pPr>
        <w:pStyle w:val="a3"/>
        <w:spacing w:before="77"/>
        <w:ind w:right="24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МБДОУ «Детский сад № 20».</w:t>
      </w:r>
    </w:p>
    <w:p w:rsidR="000B48A0" w:rsidRDefault="000B48A0" w:rsidP="000B48A0">
      <w:pPr>
        <w:spacing w:line="181" w:lineRule="exact"/>
        <w:ind w:left="5387"/>
        <w:rPr>
          <w:sz w:val="20"/>
          <w:szCs w:val="20"/>
        </w:rPr>
      </w:pPr>
    </w:p>
    <w:p w:rsidR="000B48A0" w:rsidRDefault="000B48A0" w:rsidP="000B48A0">
      <w:pPr>
        <w:spacing w:line="181" w:lineRule="exact"/>
        <w:ind w:left="5387"/>
        <w:rPr>
          <w:sz w:val="20"/>
          <w:szCs w:val="20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5070"/>
        <w:gridCol w:w="4536"/>
      </w:tblGrid>
      <w:tr w:rsidR="007B3128" w:rsidTr="007B3128">
        <w:tc>
          <w:tcPr>
            <w:tcW w:w="5070" w:type="dxa"/>
          </w:tcPr>
          <w:p w:rsidR="007B3128" w:rsidRDefault="007B3128" w:rsidP="00F44522">
            <w:pPr>
              <w:spacing w:line="181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B3128" w:rsidRDefault="007B3128" w:rsidP="007B3128">
            <w:pPr>
              <w:spacing w:line="181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Заведующему МБДОУ «Детский сад №20»</w:t>
            </w:r>
          </w:p>
          <w:p w:rsidR="007B3128" w:rsidRDefault="007B3128" w:rsidP="007B3128">
            <w:pPr>
              <w:spacing w:line="181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С.В.Карповой</w:t>
            </w:r>
          </w:p>
          <w:p w:rsidR="007B3128" w:rsidRPr="00F44522" w:rsidRDefault="007B3128" w:rsidP="007B3128">
            <w:pPr>
              <w:spacing w:line="181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</w:t>
            </w:r>
          </w:p>
          <w:p w:rsidR="007B3128" w:rsidRDefault="007B3128" w:rsidP="007B3128">
            <w:pPr>
              <w:spacing w:line="179" w:lineRule="exact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Ф.И.О. родителя (законного представителя)</w:t>
            </w:r>
          </w:p>
          <w:p w:rsidR="007B3128" w:rsidRDefault="007B3128" w:rsidP="007B3128">
            <w:pPr>
              <w:spacing w:line="179" w:lineRule="exact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проживающего</w:t>
            </w:r>
            <w:proofErr w:type="gramEnd"/>
            <w:r>
              <w:rPr>
                <w:sz w:val="18"/>
              </w:rPr>
              <w:t xml:space="preserve"> по адресу: __________________</w:t>
            </w:r>
          </w:p>
          <w:p w:rsidR="007B3128" w:rsidRDefault="007B3128" w:rsidP="007B3128">
            <w:pPr>
              <w:spacing w:line="179" w:lineRule="exact"/>
              <w:jc w:val="right"/>
              <w:rPr>
                <w:sz w:val="18"/>
              </w:rPr>
            </w:pPr>
            <w:r>
              <w:rPr>
                <w:sz w:val="18"/>
              </w:rPr>
              <w:t>_________________________________________</w:t>
            </w:r>
          </w:p>
          <w:p w:rsidR="007B3128" w:rsidRPr="007B3128" w:rsidRDefault="007B3128" w:rsidP="007B3128">
            <w:pPr>
              <w:spacing w:line="179" w:lineRule="exact"/>
              <w:jc w:val="right"/>
              <w:rPr>
                <w:i/>
                <w:sz w:val="18"/>
              </w:rPr>
            </w:pPr>
            <w:r>
              <w:rPr>
                <w:spacing w:val="-18"/>
              </w:rPr>
              <w:t xml:space="preserve">Контактный телефон:______________________ </w:t>
            </w:r>
          </w:p>
          <w:p w:rsidR="007B3128" w:rsidRDefault="007B3128" w:rsidP="007B3128">
            <w:pPr>
              <w:spacing w:line="181" w:lineRule="exact"/>
              <w:rPr>
                <w:sz w:val="24"/>
                <w:szCs w:val="24"/>
              </w:rPr>
            </w:pPr>
            <w:r>
              <w:t xml:space="preserve">          </w:t>
            </w:r>
            <w:proofErr w:type="spellStart"/>
            <w:r>
              <w:t>e-mail</w:t>
            </w:r>
            <w:proofErr w:type="spellEnd"/>
            <w:r>
              <w:t>: ______________________.</w:t>
            </w:r>
          </w:p>
        </w:tc>
      </w:tr>
    </w:tbl>
    <w:p w:rsidR="000B48A0" w:rsidRDefault="000B48A0" w:rsidP="000B48A0">
      <w:pPr>
        <w:pStyle w:val="a3"/>
        <w:tabs>
          <w:tab w:val="left" w:pos="9954"/>
          <w:tab w:val="left" w:pos="10008"/>
        </w:tabs>
        <w:ind w:left="5395" w:right="496"/>
        <w:jc w:val="both"/>
      </w:pPr>
    </w:p>
    <w:p w:rsidR="000B48A0" w:rsidRDefault="000B48A0" w:rsidP="000B48A0">
      <w:pPr>
        <w:pStyle w:val="a3"/>
        <w:rPr>
          <w:sz w:val="26"/>
        </w:rPr>
      </w:pPr>
    </w:p>
    <w:p w:rsidR="000B48A0" w:rsidRDefault="000B48A0" w:rsidP="000B48A0">
      <w:pPr>
        <w:pStyle w:val="21"/>
        <w:spacing w:before="165"/>
      </w:pPr>
      <w:r>
        <w:t>Письменное согласие родителя (законного представителя) на перевод ребенка в другую образовательную организацию в случае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</w:t>
      </w:r>
    </w:p>
    <w:p w:rsidR="000B48A0" w:rsidRDefault="000B48A0" w:rsidP="000B48A0">
      <w:pPr>
        <w:pStyle w:val="a3"/>
        <w:rPr>
          <w:b/>
          <w:sz w:val="26"/>
        </w:rPr>
      </w:pPr>
    </w:p>
    <w:p w:rsidR="000B48A0" w:rsidRDefault="000B48A0" w:rsidP="000B48A0">
      <w:pPr>
        <w:pStyle w:val="a3"/>
        <w:tabs>
          <w:tab w:val="left" w:pos="9655"/>
        </w:tabs>
        <w:spacing w:before="213"/>
        <w:ind w:left="253"/>
      </w:pPr>
      <w:r>
        <w:t>Я,</w:t>
      </w:r>
      <w:r>
        <w:rPr>
          <w:u w:val="single"/>
        </w:rPr>
        <w:tab/>
      </w:r>
      <w:r>
        <w:t>,</w:t>
      </w:r>
    </w:p>
    <w:p w:rsidR="000B48A0" w:rsidRDefault="000B48A0" w:rsidP="000B48A0">
      <w:pPr>
        <w:spacing w:before="1" w:line="230" w:lineRule="exact"/>
        <w:ind w:left="1556"/>
        <w:rPr>
          <w:i/>
          <w:sz w:val="20"/>
        </w:rPr>
      </w:pPr>
      <w:r>
        <w:rPr>
          <w:i/>
          <w:sz w:val="20"/>
        </w:rPr>
        <w:t>(Ф.И.О. родителя (законного представителя) ребенка)</w:t>
      </w:r>
    </w:p>
    <w:p w:rsidR="000B48A0" w:rsidRDefault="000B48A0" w:rsidP="000B48A0">
      <w:pPr>
        <w:pStyle w:val="a3"/>
        <w:tabs>
          <w:tab w:val="left" w:pos="9640"/>
        </w:tabs>
        <w:spacing w:line="276" w:lineRule="exact"/>
        <w:ind w:left="253"/>
      </w:pPr>
      <w:proofErr w:type="gramStart"/>
      <w:r>
        <w:t>являющийся</w:t>
      </w:r>
      <w:proofErr w:type="gramEnd"/>
      <w:r>
        <w:t xml:space="preserve"> законным представителем</w:t>
      </w:r>
      <w:r>
        <w:rPr>
          <w:u w:val="single"/>
        </w:rPr>
        <w:tab/>
      </w:r>
      <w:r>
        <w:t>,</w:t>
      </w:r>
    </w:p>
    <w:p w:rsidR="000B48A0" w:rsidRDefault="000B48A0" w:rsidP="000B48A0">
      <w:pPr>
        <w:spacing w:before="1" w:line="230" w:lineRule="exact"/>
        <w:ind w:left="909"/>
        <w:jc w:val="center"/>
        <w:rPr>
          <w:i/>
          <w:sz w:val="20"/>
        </w:rPr>
      </w:pPr>
      <w:r>
        <w:rPr>
          <w:i/>
          <w:sz w:val="20"/>
        </w:rPr>
        <w:t>(Ф.И.О. обучающегося)</w:t>
      </w:r>
    </w:p>
    <w:p w:rsidR="000B48A0" w:rsidRDefault="000B48A0" w:rsidP="000B48A0">
      <w:pPr>
        <w:pStyle w:val="a3"/>
        <w:ind w:left="253" w:right="241"/>
        <w:jc w:val="both"/>
      </w:pPr>
      <w:proofErr w:type="gramStart"/>
      <w:r>
        <w:t>в связи с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лицензии), руководствуясь ч. 9 ст. 34 Федерального закона от 29.12.2012г. № 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соответствующим образовательным программам соответствующих</w:t>
      </w:r>
      <w:proofErr w:type="gramEnd"/>
      <w:r>
        <w:t xml:space="preserve"> уровня и направленности, утвержденными Приказом Министерством образования и науки Российской Федерации от 28.12.2015г. № 1527, выражаю свое согласие на перевод</w:t>
      </w:r>
    </w:p>
    <w:p w:rsidR="000B48A0" w:rsidRDefault="000B48A0" w:rsidP="000B48A0">
      <w:pPr>
        <w:pStyle w:val="a3"/>
        <w:tabs>
          <w:tab w:val="left" w:pos="3428"/>
          <w:tab w:val="left" w:pos="9302"/>
        </w:tabs>
        <w:spacing w:before="1"/>
        <w:ind w:left="253"/>
        <w:jc w:val="both"/>
      </w:pPr>
      <w:r>
        <w:rPr>
          <w:u w:val="single"/>
        </w:rPr>
        <w:tab/>
        <w:t xml:space="preserve">                                  </w:t>
      </w:r>
      <w:r>
        <w:t>в</w:t>
      </w:r>
      <w:r>
        <w:rPr>
          <w:u w:val="single"/>
        </w:rPr>
        <w:tab/>
      </w:r>
    </w:p>
    <w:p w:rsidR="000B48A0" w:rsidRDefault="000B48A0" w:rsidP="000B48A0">
      <w:pPr>
        <w:tabs>
          <w:tab w:val="left" w:pos="4374"/>
        </w:tabs>
        <w:spacing w:before="1" w:line="230" w:lineRule="exact"/>
        <w:ind w:left="963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Ф.И.О.</w:t>
      </w:r>
      <w:proofErr w:type="gramStart"/>
      <w:r>
        <w:rPr>
          <w:i/>
          <w:sz w:val="20"/>
        </w:rPr>
        <w:t>обучающегося</w:t>
      </w:r>
      <w:proofErr w:type="spellEnd"/>
      <w:proofErr w:type="gramEnd"/>
      <w:r>
        <w:rPr>
          <w:i/>
          <w:sz w:val="20"/>
        </w:rPr>
        <w:t>)</w:t>
      </w:r>
      <w:r>
        <w:rPr>
          <w:i/>
          <w:sz w:val="20"/>
        </w:rPr>
        <w:tab/>
        <w:t>(наименование принимающей образовательной организации)</w:t>
      </w:r>
    </w:p>
    <w:p w:rsidR="000B48A0" w:rsidRDefault="000B48A0" w:rsidP="000B48A0">
      <w:pPr>
        <w:pStyle w:val="a3"/>
        <w:spacing w:line="276" w:lineRule="exact"/>
        <w:ind w:left="253"/>
        <w:jc w:val="both"/>
      </w:pPr>
      <w:r>
        <w:t xml:space="preserve">для продолжения </w:t>
      </w:r>
      <w:proofErr w:type="gramStart"/>
      <w:r>
        <w:t>обучения по</w:t>
      </w:r>
      <w:proofErr w:type="gramEnd"/>
      <w:r>
        <w:t xml:space="preserve"> образовательной программе дошкольного образования.</w:t>
      </w:r>
    </w:p>
    <w:p w:rsidR="000B48A0" w:rsidRDefault="000B48A0" w:rsidP="000B48A0">
      <w:pPr>
        <w:pStyle w:val="a3"/>
        <w:rPr>
          <w:sz w:val="20"/>
        </w:rPr>
      </w:pPr>
    </w:p>
    <w:p w:rsidR="000B48A0" w:rsidRDefault="000B48A0" w:rsidP="000B48A0">
      <w:pPr>
        <w:pStyle w:val="a3"/>
        <w:rPr>
          <w:sz w:val="20"/>
        </w:rPr>
      </w:pPr>
    </w:p>
    <w:p w:rsidR="000B48A0" w:rsidRDefault="00CF2354" w:rsidP="000B48A0">
      <w:pPr>
        <w:pStyle w:val="a3"/>
        <w:spacing w:before="7"/>
      </w:pPr>
      <w:r>
        <w:pict>
          <v:line id="Line 7" o:spid="_x0000_s1027" style="position:absolute;z-index:-251658752;visibility:visible;mso-wrap-distance-left:0;mso-wrap-distance-right:0;mso-position-horizontal-relative:page" from="56.65pt,16.4pt" to="128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" strokeweight=".48pt">
            <w10:wrap type="topAndBottom" anchorx="page"/>
          </v:line>
        </w:pict>
      </w:r>
      <w:r>
        <w:pict>
          <v:line id="Line 6" o:spid="_x0000_s1028" style="position:absolute;z-index:-251657728;visibility:visible;mso-wrap-distance-left:0;mso-wrap-distance-right:0;mso-position-horizontal-relative:page" from="375.3pt,16.4pt" to="519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" strokeweight=".48pt">
            <w10:wrap type="topAndBottom" anchorx="page"/>
          </v:line>
        </w:pict>
      </w:r>
    </w:p>
    <w:p w:rsidR="000B48A0" w:rsidRDefault="000B48A0" w:rsidP="000B48A0">
      <w:pPr>
        <w:tabs>
          <w:tab w:val="left" w:pos="6302"/>
        </w:tabs>
        <w:spacing w:line="202" w:lineRule="exact"/>
        <w:ind w:left="505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z w:val="20"/>
        </w:rPr>
        <w:tab/>
        <w:t>подпись, расшифровка подпис</w:t>
      </w:r>
      <w:proofErr w:type="gramStart"/>
      <w:r>
        <w:rPr>
          <w:i/>
          <w:sz w:val="20"/>
        </w:rPr>
        <w:t>и(</w:t>
      </w:r>
      <w:proofErr w:type="gramEnd"/>
      <w:r>
        <w:rPr>
          <w:i/>
          <w:sz w:val="20"/>
        </w:rPr>
        <w:t>Ф.И.О.)</w:t>
      </w:r>
    </w:p>
    <w:p w:rsidR="007046F1" w:rsidRDefault="007046F1" w:rsidP="000B48A0">
      <w:pPr>
        <w:ind w:right="141"/>
      </w:pPr>
    </w:p>
    <w:sectPr w:rsidR="007046F1" w:rsidSect="00F445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B48A0"/>
    <w:rsid w:val="000B48A0"/>
    <w:rsid w:val="00443817"/>
    <w:rsid w:val="004D06EB"/>
    <w:rsid w:val="007046F1"/>
    <w:rsid w:val="007B3128"/>
    <w:rsid w:val="009030CB"/>
    <w:rsid w:val="00CF2354"/>
    <w:rsid w:val="00EB1E0D"/>
    <w:rsid w:val="00F4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4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B48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48A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0B48A0"/>
    <w:pPr>
      <w:ind w:left="8"/>
      <w:jc w:val="center"/>
      <w:outlineLvl w:val="2"/>
    </w:pPr>
    <w:rPr>
      <w:b/>
      <w:bCs/>
      <w:sz w:val="24"/>
      <w:szCs w:val="24"/>
    </w:rPr>
  </w:style>
  <w:style w:type="table" w:styleId="a5">
    <w:name w:val="Table Grid"/>
    <w:basedOn w:val="a1"/>
    <w:uiPriority w:val="59"/>
    <w:rsid w:val="007B3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2021-03-19T10:06:00Z</cp:lastPrinted>
  <dcterms:created xsi:type="dcterms:W3CDTF">2021-03-01T13:01:00Z</dcterms:created>
  <dcterms:modified xsi:type="dcterms:W3CDTF">2021-03-19T10:07:00Z</dcterms:modified>
</cp:coreProperties>
</file>