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 xml:space="preserve">Муниципальное образование Новокубанский район, </w:t>
      </w:r>
      <w:r>
        <w:rPr>
          <w:bCs/>
          <w:color w:val="000000"/>
          <w:sz w:val="28"/>
          <w:szCs w:val="28"/>
          <w:lang w:bidi="en-US"/>
        </w:rPr>
        <w:t>хутор Родниковский</w:t>
      </w: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 xml:space="preserve">муниципальное общеобразовательное бюджетное учреждение </w:t>
      </w: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 xml:space="preserve">средняя общеобразовательная школа № </w:t>
      </w:r>
      <w:r>
        <w:rPr>
          <w:bCs/>
          <w:color w:val="000000"/>
          <w:sz w:val="28"/>
          <w:szCs w:val="28"/>
          <w:lang w:bidi="en-US"/>
        </w:rPr>
        <w:t>18</w:t>
      </w:r>
      <w:r w:rsidRPr="005D6464">
        <w:rPr>
          <w:bCs/>
          <w:color w:val="000000"/>
          <w:sz w:val="28"/>
          <w:szCs w:val="28"/>
          <w:lang w:bidi="en-US"/>
        </w:rPr>
        <w:t xml:space="preserve"> им. </w:t>
      </w:r>
      <w:r>
        <w:rPr>
          <w:bCs/>
          <w:color w:val="000000"/>
          <w:sz w:val="28"/>
          <w:szCs w:val="28"/>
          <w:lang w:bidi="en-US"/>
        </w:rPr>
        <w:t>Ф.Т. Данчева х. Родниковского</w:t>
      </w: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>муниципального образования Новокубанский район</w:t>
      </w: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vertAlign w:val="superscript"/>
          <w:lang w:bidi="en-US"/>
        </w:rPr>
      </w:pP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</w:p>
    <w:p w:rsidR="00F63257" w:rsidRPr="005D6464" w:rsidRDefault="00F63257" w:rsidP="00F63257">
      <w:pPr>
        <w:shd w:val="clear" w:color="auto" w:fill="FFFFFF"/>
        <w:jc w:val="center"/>
        <w:rPr>
          <w:bCs/>
          <w:color w:val="000000"/>
          <w:sz w:val="28"/>
          <w:szCs w:val="28"/>
          <w:lang w:bidi="en-US"/>
        </w:rPr>
      </w:pPr>
    </w:p>
    <w:p w:rsidR="00F63257" w:rsidRPr="005D6464" w:rsidRDefault="00F63257" w:rsidP="00F63257">
      <w:pPr>
        <w:shd w:val="clear" w:color="auto" w:fill="FFFFFF"/>
        <w:ind w:left="4962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>УТВЕРЖДЕНО</w:t>
      </w:r>
    </w:p>
    <w:p w:rsidR="00F63257" w:rsidRPr="005D6464" w:rsidRDefault="00F63257" w:rsidP="00F63257">
      <w:pPr>
        <w:shd w:val="clear" w:color="auto" w:fill="FFFFFF"/>
        <w:ind w:left="4962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>решением педагогического совета</w:t>
      </w:r>
    </w:p>
    <w:p w:rsidR="00F63257" w:rsidRPr="005D6464" w:rsidRDefault="00F63257" w:rsidP="00F63257">
      <w:pPr>
        <w:shd w:val="clear" w:color="auto" w:fill="FFFFFF"/>
        <w:ind w:left="4962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>от 31 августа 20</w:t>
      </w:r>
      <w:r>
        <w:rPr>
          <w:bCs/>
          <w:color w:val="000000"/>
          <w:sz w:val="28"/>
          <w:szCs w:val="28"/>
          <w:lang w:bidi="en-US"/>
        </w:rPr>
        <w:t>20</w:t>
      </w:r>
      <w:r w:rsidRPr="005D6464">
        <w:rPr>
          <w:bCs/>
          <w:color w:val="000000"/>
          <w:sz w:val="28"/>
          <w:szCs w:val="28"/>
          <w:lang w:bidi="en-US"/>
        </w:rPr>
        <w:t xml:space="preserve"> года протокол № 1</w:t>
      </w:r>
    </w:p>
    <w:p w:rsidR="00A72653" w:rsidRDefault="00F63257" w:rsidP="00F63257">
      <w:pPr>
        <w:shd w:val="clear" w:color="auto" w:fill="FFFFFF"/>
        <w:ind w:left="4962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 xml:space="preserve">Председатель </w:t>
      </w:r>
    </w:p>
    <w:p w:rsidR="00F63257" w:rsidRPr="005D6464" w:rsidRDefault="00F63257" w:rsidP="00F63257">
      <w:pPr>
        <w:shd w:val="clear" w:color="auto" w:fill="FFFFFF"/>
        <w:ind w:left="4962"/>
        <w:rPr>
          <w:bCs/>
          <w:color w:val="000000"/>
          <w:sz w:val="28"/>
          <w:szCs w:val="28"/>
          <w:lang w:bidi="en-US"/>
        </w:rPr>
      </w:pPr>
      <w:r w:rsidRPr="005D6464">
        <w:rPr>
          <w:bCs/>
          <w:color w:val="000000"/>
          <w:sz w:val="28"/>
          <w:szCs w:val="28"/>
          <w:lang w:bidi="en-US"/>
        </w:rPr>
        <w:t>_________</w:t>
      </w:r>
      <w:r w:rsidR="00A72653">
        <w:rPr>
          <w:bCs/>
          <w:color w:val="000000"/>
          <w:sz w:val="28"/>
          <w:szCs w:val="28"/>
          <w:lang w:bidi="en-US"/>
        </w:rPr>
        <w:t>__________</w:t>
      </w:r>
      <w:r w:rsidRPr="005D6464">
        <w:rPr>
          <w:bCs/>
          <w:color w:val="000000"/>
          <w:sz w:val="28"/>
          <w:szCs w:val="28"/>
          <w:lang w:bidi="en-US"/>
        </w:rPr>
        <w:t xml:space="preserve">  </w:t>
      </w:r>
      <w:r>
        <w:rPr>
          <w:bCs/>
          <w:color w:val="000000"/>
          <w:sz w:val="28"/>
          <w:szCs w:val="28"/>
          <w:lang w:bidi="en-US"/>
        </w:rPr>
        <w:t>В.И Андреев</w:t>
      </w:r>
    </w:p>
    <w:p w:rsidR="00534ACF" w:rsidRPr="005A743C" w:rsidRDefault="00534ACF" w:rsidP="00534AC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34ACF" w:rsidRPr="005A743C" w:rsidRDefault="00534ACF" w:rsidP="00534AC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34ACF" w:rsidRDefault="00534ACF" w:rsidP="00534AC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34ACF" w:rsidRDefault="00534ACF" w:rsidP="00534AC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34ACF" w:rsidRPr="005A743C" w:rsidRDefault="00534ACF" w:rsidP="00534AC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34ACF" w:rsidRPr="005A743C" w:rsidRDefault="00534ACF" w:rsidP="00534ACF">
      <w:pPr>
        <w:keepNext/>
        <w:snapToGrid w:val="0"/>
        <w:jc w:val="center"/>
        <w:outlineLvl w:val="2"/>
        <w:rPr>
          <w:b/>
          <w:sz w:val="28"/>
          <w:szCs w:val="28"/>
        </w:rPr>
      </w:pPr>
    </w:p>
    <w:p w:rsidR="00534ACF" w:rsidRPr="007B5893" w:rsidRDefault="00534ACF" w:rsidP="00534ACF">
      <w:pPr>
        <w:keepNext/>
        <w:snapToGrid w:val="0"/>
        <w:jc w:val="center"/>
        <w:outlineLvl w:val="2"/>
        <w:rPr>
          <w:b/>
          <w:sz w:val="40"/>
          <w:szCs w:val="40"/>
        </w:rPr>
      </w:pPr>
      <w:r w:rsidRPr="007B5893">
        <w:rPr>
          <w:b/>
          <w:sz w:val="40"/>
          <w:szCs w:val="40"/>
        </w:rPr>
        <w:t>РАБОЧАЯ  ПРОГРАММА</w:t>
      </w:r>
    </w:p>
    <w:p w:rsidR="00534ACF" w:rsidRPr="005A743C" w:rsidRDefault="00534ACF" w:rsidP="00534ACF">
      <w:pPr>
        <w:rPr>
          <w:sz w:val="28"/>
          <w:szCs w:val="28"/>
        </w:rPr>
      </w:pPr>
    </w:p>
    <w:p w:rsidR="00534ACF" w:rsidRPr="005A743C" w:rsidRDefault="00534ACF" w:rsidP="00534ACF">
      <w:pPr>
        <w:rPr>
          <w:sz w:val="28"/>
          <w:szCs w:val="28"/>
        </w:rPr>
      </w:pPr>
    </w:p>
    <w:p w:rsidR="006B111C" w:rsidRDefault="00534ACF" w:rsidP="00534ACF">
      <w:pPr>
        <w:shd w:val="clear" w:color="auto" w:fill="FFFFFF"/>
        <w:rPr>
          <w:sz w:val="28"/>
          <w:szCs w:val="28"/>
          <w:vertAlign w:val="superscript"/>
        </w:rPr>
      </w:pPr>
      <w:r>
        <w:rPr>
          <w:bCs/>
          <w:color w:val="000000"/>
          <w:sz w:val="28"/>
          <w:szCs w:val="28"/>
        </w:rPr>
        <w:t>П</w:t>
      </w:r>
      <w:r w:rsidRPr="005A743C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3318C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информатике</w:t>
      </w:r>
      <w:r w:rsidRPr="003318C1">
        <w:rPr>
          <w:bCs/>
          <w:color w:val="000000"/>
          <w:sz w:val="28"/>
          <w:szCs w:val="28"/>
        </w:rPr>
        <w:t xml:space="preserve"> </w:t>
      </w:r>
      <w:r w:rsidRPr="003318C1">
        <w:rPr>
          <w:sz w:val="28"/>
          <w:szCs w:val="28"/>
          <w:vertAlign w:val="superscript"/>
        </w:rPr>
        <w:t xml:space="preserve">       </w:t>
      </w:r>
    </w:p>
    <w:p w:rsidR="00534ACF" w:rsidRPr="003318C1" w:rsidRDefault="00534ACF" w:rsidP="00534ACF">
      <w:pPr>
        <w:shd w:val="clear" w:color="auto" w:fill="FFFFFF"/>
        <w:rPr>
          <w:sz w:val="28"/>
          <w:szCs w:val="28"/>
          <w:vertAlign w:val="superscript"/>
        </w:rPr>
      </w:pPr>
      <w:r w:rsidRPr="003318C1">
        <w:rPr>
          <w:sz w:val="28"/>
          <w:szCs w:val="28"/>
          <w:vertAlign w:val="superscript"/>
        </w:rPr>
        <w:t xml:space="preserve">                               </w:t>
      </w:r>
    </w:p>
    <w:p w:rsidR="00534ACF" w:rsidRDefault="00534ACF" w:rsidP="00534ACF">
      <w:pPr>
        <w:rPr>
          <w:sz w:val="28"/>
          <w:szCs w:val="28"/>
        </w:rPr>
      </w:pPr>
      <w:r>
        <w:rPr>
          <w:sz w:val="28"/>
          <w:szCs w:val="28"/>
        </w:rPr>
        <w:t>Уровень</w:t>
      </w:r>
      <w:r w:rsidRPr="005A743C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бразования</w:t>
      </w:r>
      <w:r w:rsidRPr="005A743C">
        <w:rPr>
          <w:sz w:val="28"/>
          <w:szCs w:val="28"/>
        </w:rPr>
        <w:t xml:space="preserve"> (класс)</w:t>
      </w:r>
      <w:r>
        <w:rPr>
          <w:sz w:val="28"/>
          <w:szCs w:val="28"/>
        </w:rPr>
        <w:t>:</w:t>
      </w:r>
      <w:r w:rsidRPr="005A743C">
        <w:rPr>
          <w:sz w:val="28"/>
          <w:szCs w:val="28"/>
        </w:rPr>
        <w:t xml:space="preserve"> </w:t>
      </w:r>
      <w:r w:rsidR="00DA57A6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общее образование </w:t>
      </w:r>
      <w:r w:rsidRPr="003318C1">
        <w:rPr>
          <w:sz w:val="28"/>
          <w:szCs w:val="28"/>
        </w:rPr>
        <w:t xml:space="preserve"> </w:t>
      </w:r>
      <w:r>
        <w:rPr>
          <w:sz w:val="28"/>
          <w:szCs w:val="28"/>
        </w:rPr>
        <w:t>(10</w:t>
      </w:r>
      <w:r w:rsidRPr="003318C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318C1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 w:rsidRPr="003318C1">
        <w:rPr>
          <w:sz w:val="28"/>
          <w:szCs w:val="28"/>
        </w:rPr>
        <w:t>классы</w:t>
      </w:r>
      <w:r>
        <w:rPr>
          <w:sz w:val="28"/>
          <w:szCs w:val="28"/>
        </w:rPr>
        <w:t>)</w:t>
      </w:r>
      <w:r w:rsidRPr="003318C1">
        <w:rPr>
          <w:sz w:val="28"/>
          <w:szCs w:val="28"/>
        </w:rPr>
        <w:t xml:space="preserve"> </w:t>
      </w:r>
    </w:p>
    <w:p w:rsidR="006B111C" w:rsidRPr="005A743C" w:rsidRDefault="006B111C" w:rsidP="00534ACF">
      <w:pPr>
        <w:rPr>
          <w:sz w:val="28"/>
          <w:szCs w:val="28"/>
        </w:rPr>
      </w:pPr>
    </w:p>
    <w:p w:rsidR="006B111C" w:rsidRDefault="00534ACF" w:rsidP="00534ACF">
      <w:pPr>
        <w:rPr>
          <w:sz w:val="28"/>
          <w:szCs w:val="28"/>
        </w:rPr>
      </w:pPr>
      <w:r w:rsidRPr="005A743C">
        <w:rPr>
          <w:sz w:val="28"/>
          <w:szCs w:val="28"/>
        </w:rPr>
        <w:t>Количество часов</w:t>
      </w:r>
      <w:r>
        <w:rPr>
          <w:sz w:val="28"/>
          <w:szCs w:val="28"/>
        </w:rPr>
        <w:t>: 272 (4 часа в неделю)</w:t>
      </w:r>
      <w:r w:rsidRPr="005A743C">
        <w:rPr>
          <w:sz w:val="28"/>
          <w:szCs w:val="28"/>
        </w:rPr>
        <w:t xml:space="preserve">     </w:t>
      </w:r>
    </w:p>
    <w:p w:rsidR="00534ACF" w:rsidRPr="005A743C" w:rsidRDefault="00534ACF" w:rsidP="00534ACF">
      <w:pPr>
        <w:rPr>
          <w:sz w:val="28"/>
          <w:szCs w:val="28"/>
        </w:rPr>
      </w:pPr>
      <w:r w:rsidRPr="005A743C">
        <w:rPr>
          <w:sz w:val="28"/>
          <w:szCs w:val="28"/>
        </w:rPr>
        <w:t xml:space="preserve">          </w:t>
      </w:r>
    </w:p>
    <w:p w:rsidR="00534ACF" w:rsidRPr="00A913D6" w:rsidRDefault="00534ACF" w:rsidP="00534ACF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Учитель: </w:t>
      </w:r>
      <w:r w:rsidRPr="00A913D6">
        <w:rPr>
          <w:color w:val="000000"/>
          <w:sz w:val="28"/>
          <w:szCs w:val="28"/>
        </w:rPr>
        <w:t xml:space="preserve">Симкин Сергей Александрович </w:t>
      </w:r>
    </w:p>
    <w:p w:rsidR="00534ACF" w:rsidRDefault="00534ACF" w:rsidP="00534ACF">
      <w:pPr>
        <w:shd w:val="clear" w:color="auto" w:fill="FFFFFF"/>
        <w:rPr>
          <w:color w:val="000000"/>
          <w:sz w:val="28"/>
          <w:szCs w:val="28"/>
        </w:rPr>
      </w:pPr>
    </w:p>
    <w:p w:rsidR="003E5E01" w:rsidRDefault="003E5E01" w:rsidP="00534ACF">
      <w:pPr>
        <w:shd w:val="clear" w:color="auto" w:fill="FFFFFF"/>
        <w:rPr>
          <w:color w:val="000000"/>
          <w:sz w:val="28"/>
          <w:szCs w:val="28"/>
        </w:rPr>
      </w:pPr>
    </w:p>
    <w:p w:rsidR="003E5E01" w:rsidRDefault="003E5E01" w:rsidP="00534ACF">
      <w:pPr>
        <w:shd w:val="clear" w:color="auto" w:fill="FFFFFF"/>
        <w:rPr>
          <w:color w:val="000000"/>
          <w:sz w:val="28"/>
          <w:szCs w:val="28"/>
        </w:rPr>
      </w:pPr>
    </w:p>
    <w:p w:rsidR="003E5E01" w:rsidRPr="005A743C" w:rsidRDefault="003E5E01" w:rsidP="00534ACF">
      <w:pPr>
        <w:shd w:val="clear" w:color="auto" w:fill="FFFFFF"/>
        <w:rPr>
          <w:color w:val="000000"/>
          <w:sz w:val="28"/>
          <w:szCs w:val="28"/>
        </w:rPr>
      </w:pPr>
    </w:p>
    <w:p w:rsidR="00534ACF" w:rsidRPr="000E6EDC" w:rsidRDefault="009765A3" w:rsidP="00534ACF">
      <w:pPr>
        <w:shd w:val="clear" w:color="auto" w:fill="FFFFFF"/>
        <w:jc w:val="both"/>
        <w:rPr>
          <w:sz w:val="28"/>
          <w:szCs w:val="28"/>
        </w:rPr>
      </w:pPr>
      <w:r w:rsidRPr="005A743C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 в соответствии с федеральным государственным образовательным стандартом </w:t>
      </w:r>
      <w:r w:rsidR="003E7135">
        <w:rPr>
          <w:color w:val="000000"/>
          <w:sz w:val="28"/>
          <w:szCs w:val="28"/>
        </w:rPr>
        <w:t>среднего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общего образования, </w:t>
      </w:r>
      <w:r w:rsidRPr="005A743C">
        <w:rPr>
          <w:color w:val="000000"/>
          <w:sz w:val="28"/>
          <w:szCs w:val="28"/>
        </w:rPr>
        <w:t>на основе</w:t>
      </w:r>
      <w:r w:rsidRPr="000E6EDC">
        <w:rPr>
          <w:sz w:val="28"/>
          <w:szCs w:val="28"/>
        </w:rPr>
        <w:t xml:space="preserve"> </w:t>
      </w:r>
      <w:r w:rsidR="00534ACF" w:rsidRPr="000E6EDC">
        <w:rPr>
          <w:sz w:val="28"/>
          <w:szCs w:val="28"/>
        </w:rPr>
        <w:t xml:space="preserve">авторской программы по информатике для 10-11 классов </w:t>
      </w:r>
      <w:r w:rsidR="00534ACF" w:rsidRPr="000E6EDC">
        <w:rPr>
          <w:bCs/>
          <w:sz w:val="28"/>
          <w:szCs w:val="28"/>
        </w:rPr>
        <w:t>(углубленный уровень)</w:t>
      </w:r>
      <w:r w:rsidR="00534ACF">
        <w:rPr>
          <w:sz w:val="28"/>
          <w:szCs w:val="28"/>
        </w:rPr>
        <w:t xml:space="preserve">, </w:t>
      </w:r>
      <w:r w:rsidR="00534ACF" w:rsidRPr="000E6EDC">
        <w:rPr>
          <w:sz w:val="28"/>
          <w:szCs w:val="28"/>
        </w:rPr>
        <w:t>автор: Семакин И.Г</w:t>
      </w:r>
      <w:r w:rsidR="00534ACF">
        <w:rPr>
          <w:sz w:val="28"/>
          <w:szCs w:val="28"/>
        </w:rPr>
        <w:t xml:space="preserve">. Информатика. </w:t>
      </w:r>
      <w:r w:rsidR="00E6008F">
        <w:rPr>
          <w:sz w:val="28"/>
          <w:szCs w:val="28"/>
        </w:rPr>
        <w:t>10-11 классы. Углубленный уровень : методическое пособие</w:t>
      </w:r>
      <w:proofErr w:type="gramStart"/>
      <w:r w:rsidR="00E6008F">
        <w:rPr>
          <w:sz w:val="28"/>
          <w:szCs w:val="28"/>
        </w:rPr>
        <w:t>.</w:t>
      </w:r>
      <w:r w:rsidR="00534ACF">
        <w:rPr>
          <w:sz w:val="28"/>
          <w:szCs w:val="28"/>
        </w:rPr>
        <w:t xml:space="preserve">: - </w:t>
      </w:r>
      <w:proofErr w:type="gramEnd"/>
      <w:r w:rsidR="00534ACF">
        <w:rPr>
          <w:sz w:val="28"/>
          <w:szCs w:val="28"/>
        </w:rPr>
        <w:t xml:space="preserve">М.: </w:t>
      </w:r>
      <w:r w:rsidR="00534ACF" w:rsidRPr="000E6EDC">
        <w:rPr>
          <w:sz w:val="28"/>
          <w:szCs w:val="28"/>
        </w:rPr>
        <w:t>БИНОМ. Лаборатория знаний</w:t>
      </w:r>
      <w:r w:rsidR="00534ACF">
        <w:rPr>
          <w:sz w:val="28"/>
          <w:szCs w:val="28"/>
        </w:rPr>
        <w:t>, 201</w:t>
      </w:r>
      <w:r>
        <w:rPr>
          <w:sz w:val="28"/>
          <w:szCs w:val="28"/>
        </w:rPr>
        <w:t>6</w:t>
      </w:r>
      <w:r w:rsidR="00534ACF">
        <w:rPr>
          <w:sz w:val="28"/>
          <w:szCs w:val="28"/>
        </w:rPr>
        <w:t>.</w:t>
      </w:r>
    </w:p>
    <w:p w:rsidR="00534ACF" w:rsidRPr="005A743C" w:rsidRDefault="00534ACF" w:rsidP="00534ACF">
      <w:pPr>
        <w:shd w:val="clear" w:color="auto" w:fill="FFFFFF"/>
        <w:ind w:firstLine="713"/>
        <w:jc w:val="both"/>
        <w:rPr>
          <w:color w:val="000000"/>
          <w:sz w:val="28"/>
          <w:szCs w:val="28"/>
        </w:rPr>
      </w:pPr>
    </w:p>
    <w:p w:rsidR="00534ACF" w:rsidRDefault="00534ACF" w:rsidP="00534AC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E5E01" w:rsidRDefault="003E5E01" w:rsidP="00534AC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E5E01" w:rsidRDefault="003E5E01" w:rsidP="00534AC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E5E01" w:rsidRDefault="003E5E01" w:rsidP="00534AC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EDC" w:rsidRPr="00B12B04" w:rsidRDefault="00534ACF" w:rsidP="003E5E01">
      <w:pPr>
        <w:shd w:val="clear" w:color="auto" w:fill="FFFFFF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ФГОС </w:t>
      </w:r>
      <w:r w:rsidR="008828DE">
        <w:rPr>
          <w:color w:val="000000"/>
          <w:sz w:val="28"/>
          <w:szCs w:val="28"/>
        </w:rPr>
        <w:t>среднего</w:t>
      </w:r>
      <w:r>
        <w:rPr>
          <w:color w:val="000000"/>
          <w:sz w:val="28"/>
          <w:szCs w:val="28"/>
        </w:rPr>
        <w:t xml:space="preserve"> общего образования</w:t>
      </w:r>
    </w:p>
    <w:p w:rsidR="000E6EDC" w:rsidRPr="00B12B04" w:rsidRDefault="000E6EDC" w:rsidP="000E6EDC">
      <w:pPr>
        <w:shd w:val="clear" w:color="auto" w:fill="FFFFFF"/>
        <w:ind w:left="180"/>
        <w:jc w:val="center"/>
        <w:rPr>
          <w:b/>
          <w:bCs/>
          <w:sz w:val="28"/>
          <w:szCs w:val="28"/>
        </w:rPr>
      </w:pPr>
    </w:p>
    <w:p w:rsidR="000E6EDC" w:rsidRDefault="000E6EDC" w:rsidP="000E6EDC">
      <w:pPr>
        <w:shd w:val="clear" w:color="auto" w:fill="FFFFFF"/>
        <w:spacing w:line="360" w:lineRule="auto"/>
        <w:rPr>
          <w:b/>
          <w:bCs/>
          <w:sz w:val="32"/>
          <w:szCs w:val="32"/>
        </w:rPr>
      </w:pPr>
    </w:p>
    <w:p w:rsidR="000E6EDC" w:rsidRDefault="000E6EDC" w:rsidP="000E6EDC">
      <w:pPr>
        <w:spacing w:line="360" w:lineRule="auto"/>
        <w:jc w:val="center"/>
        <w:rPr>
          <w:rStyle w:val="Text"/>
          <w:b/>
        </w:rPr>
      </w:pPr>
    </w:p>
    <w:p w:rsidR="000E6EDC" w:rsidRDefault="000E6EDC" w:rsidP="000E6EDC">
      <w:pPr>
        <w:spacing w:line="360" w:lineRule="auto"/>
        <w:jc w:val="center"/>
        <w:rPr>
          <w:rStyle w:val="Text"/>
          <w:b/>
        </w:rPr>
      </w:pPr>
    </w:p>
    <w:p w:rsidR="000E6EDC" w:rsidRPr="00812A31" w:rsidRDefault="003619B9" w:rsidP="000E6EDC">
      <w:pPr>
        <w:spacing w:line="360" w:lineRule="auto"/>
        <w:jc w:val="center"/>
        <w:rPr>
          <w:b/>
          <w:sz w:val="32"/>
          <w:szCs w:val="32"/>
        </w:rPr>
      </w:pPr>
      <w:bookmarkStart w:id="1" w:name="_Toc431242190"/>
      <w:bookmarkStart w:id="2" w:name="_Toc431242893"/>
      <w:r w:rsidRPr="00812A31">
        <w:rPr>
          <w:b/>
          <w:sz w:val="32"/>
          <w:szCs w:val="32"/>
        </w:rPr>
        <w:lastRenderedPageBreak/>
        <w:t>1.Планируемые результаты освоения учебного предмета</w:t>
      </w:r>
      <w:bookmarkEnd w:id="1"/>
      <w:bookmarkEnd w:id="2"/>
      <w:r w:rsidR="006706BC" w:rsidRPr="00812A31">
        <w:rPr>
          <w:b/>
          <w:sz w:val="32"/>
          <w:szCs w:val="32"/>
        </w:rPr>
        <w:t>.</w:t>
      </w:r>
    </w:p>
    <w:p w:rsidR="006F215B" w:rsidRPr="00F14203" w:rsidRDefault="006F215B" w:rsidP="006F215B">
      <w:pPr>
        <w:ind w:firstLine="567"/>
        <w:jc w:val="both"/>
        <w:rPr>
          <w:sz w:val="28"/>
          <w:szCs w:val="28"/>
        </w:rPr>
      </w:pPr>
      <w:r w:rsidRPr="00F14203">
        <w:rPr>
          <w:sz w:val="28"/>
          <w:szCs w:val="28"/>
        </w:rPr>
        <w:t xml:space="preserve">При изучении курса «Информатика» на углубленном уровне в соответствии с требованиями ФГОС формируются следующие </w:t>
      </w:r>
      <w:r w:rsidRPr="00F14203">
        <w:rPr>
          <w:bCs/>
          <w:sz w:val="28"/>
          <w:szCs w:val="28"/>
        </w:rPr>
        <w:t>личностные результаты</w:t>
      </w:r>
      <w:r w:rsidRPr="00F14203">
        <w:rPr>
          <w:sz w:val="28"/>
          <w:szCs w:val="28"/>
        </w:rPr>
        <w:t>:</w:t>
      </w:r>
    </w:p>
    <w:p w:rsidR="006F215B" w:rsidRPr="00534ACF" w:rsidRDefault="006F215B" w:rsidP="006F215B">
      <w:pPr>
        <w:pStyle w:val="Default"/>
        <w:spacing w:after="120"/>
        <w:ind w:left="601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 xml:space="preserve">1. Сформированность мировоззрения, соответствующего современному уровню развития науки и общественной практики. </w:t>
      </w:r>
    </w:p>
    <w:p w:rsidR="006F215B" w:rsidRPr="00534ACF" w:rsidRDefault="006F215B" w:rsidP="006F215B">
      <w:pPr>
        <w:ind w:firstLine="600"/>
        <w:jc w:val="both"/>
        <w:rPr>
          <w:sz w:val="28"/>
          <w:szCs w:val="28"/>
        </w:rPr>
      </w:pPr>
      <w:r w:rsidRPr="00534ACF">
        <w:rPr>
          <w:i/>
          <w:color w:val="000000"/>
          <w:sz w:val="28"/>
          <w:szCs w:val="28"/>
        </w:rPr>
        <w:t xml:space="preserve"> </w:t>
      </w:r>
      <w:r w:rsidRPr="00534ACF">
        <w:rPr>
          <w:sz w:val="28"/>
          <w:szCs w:val="28"/>
        </w:rPr>
        <w:t xml:space="preserve">Каждая учебная дисциплина формирует определенную составляющую научного мировоззрения. 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 Ученики узнают о месте, которое занимает информатика в современной системе наук, об информационной картине мира, о ее связи с другими научными областями. Ученики получают представление о современном уровне и перспективах развития </w:t>
      </w:r>
      <w:proofErr w:type="gramStart"/>
      <w:r w:rsidRPr="00534ACF">
        <w:rPr>
          <w:sz w:val="28"/>
          <w:szCs w:val="28"/>
        </w:rPr>
        <w:t>ИКТ-отрасли</w:t>
      </w:r>
      <w:proofErr w:type="gramEnd"/>
      <w:r w:rsidRPr="00534ACF">
        <w:rPr>
          <w:sz w:val="28"/>
          <w:szCs w:val="28"/>
        </w:rPr>
        <w:t xml:space="preserve">, в реализации которых в будущем они, возможно, смогут принять участие. </w:t>
      </w:r>
    </w:p>
    <w:p w:rsidR="006F215B" w:rsidRPr="00534ACF" w:rsidRDefault="006F215B" w:rsidP="006F215B">
      <w:pPr>
        <w:spacing w:before="120" w:after="120"/>
        <w:ind w:left="720"/>
        <w:jc w:val="both"/>
        <w:rPr>
          <w:sz w:val="28"/>
          <w:szCs w:val="28"/>
        </w:rPr>
      </w:pPr>
      <w:r w:rsidRPr="00534ACF">
        <w:rPr>
          <w:color w:val="000000"/>
          <w:sz w:val="28"/>
          <w:szCs w:val="28"/>
        </w:rPr>
        <w:t xml:space="preserve">2. </w:t>
      </w:r>
      <w:r w:rsidRPr="00534ACF">
        <w:rPr>
          <w:i/>
          <w:iCs/>
          <w:color w:val="000000"/>
          <w:sz w:val="28"/>
          <w:szCs w:val="28"/>
        </w:rPr>
        <w:t xml:space="preserve">Сформированность </w:t>
      </w:r>
      <w:r w:rsidRPr="00534ACF">
        <w:rPr>
          <w:i/>
          <w:iCs/>
          <w:sz w:val="28"/>
          <w:szCs w:val="28"/>
        </w:rPr>
        <w:t>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534ACF">
        <w:rPr>
          <w:sz w:val="28"/>
          <w:szCs w:val="28"/>
        </w:rPr>
        <w:t xml:space="preserve">. </w:t>
      </w:r>
    </w:p>
    <w:p w:rsidR="006F215B" w:rsidRPr="00534ACF" w:rsidRDefault="006F215B" w:rsidP="006F215B">
      <w:pPr>
        <w:ind w:firstLine="6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>Эффективным методом формирования данных качеств является учебно-проектная деятельность. Работа над проектом требует взаимодействия между учениками – исполнителями проекта, а также между учениками и учителем –  формулирующим задание для проектирования, контролирующим ход его выполнения, принимающим результаты работы. В завершение работы  предусматривается процедура защиты  проекта перед коллективом класса,  которая  также требует  наличия коммуникативных навыков у детей.</w:t>
      </w:r>
    </w:p>
    <w:p w:rsidR="006F215B" w:rsidRPr="00534ACF" w:rsidRDefault="006F215B" w:rsidP="006F215B">
      <w:pPr>
        <w:pStyle w:val="Default"/>
        <w:spacing w:before="120" w:after="120"/>
        <w:ind w:left="601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>3.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помощь.</w:t>
      </w:r>
    </w:p>
    <w:p w:rsidR="006F215B" w:rsidRPr="00534ACF" w:rsidRDefault="006F215B" w:rsidP="006F215B">
      <w:pPr>
        <w:ind w:firstLine="48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Всё большее время у современных детей занимает работа за компьютером (не только над учебными заданиями). Поэтому для сохранения здоровья очень важно знакомить учеников с правилами безопасной работы за компьютером, с компьютерной эргономикой. </w:t>
      </w:r>
    </w:p>
    <w:p w:rsidR="006F215B" w:rsidRPr="00534ACF" w:rsidRDefault="006F215B" w:rsidP="006F215B">
      <w:pPr>
        <w:pStyle w:val="Default"/>
        <w:spacing w:before="120" w:after="120"/>
        <w:ind w:firstLine="697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>4.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6F215B" w:rsidRPr="00534ACF" w:rsidRDefault="006F215B" w:rsidP="006F215B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>Данное качество формируется в процессе развития навыков самостоятельной учебной и учебно-исследовательской работы учеников. Выполнение проектных заданий требует от ученика проявления самостоятельности в изучении нового материала, в поиске информации в различных источниках. Такая деятельность раскрывает перед учениками возможные перспективы в изучении предмета, в дальнейшей профориентации в этом направлении. В содержании многих разделов учебников рассказывается об использовании информатики и ИКТ в различных профессиональных областях и перспективы их развития.</w:t>
      </w:r>
    </w:p>
    <w:p w:rsidR="006F215B" w:rsidRPr="00534ACF" w:rsidRDefault="006F215B" w:rsidP="006F215B">
      <w:pPr>
        <w:pStyle w:val="Default"/>
        <w:ind w:firstLine="700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 xml:space="preserve">5. </w:t>
      </w:r>
      <w:proofErr w:type="gramStart"/>
      <w:r w:rsidRPr="00534ACF">
        <w:rPr>
          <w:i/>
          <w:iCs/>
          <w:sz w:val="28"/>
          <w:szCs w:val="28"/>
        </w:rP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</w:t>
      </w:r>
      <w:r w:rsidRPr="00534ACF">
        <w:rPr>
          <w:i/>
          <w:iCs/>
          <w:sz w:val="28"/>
          <w:szCs w:val="28"/>
        </w:rPr>
        <w:lastRenderedPageBreak/>
        <w:t>возможности участия в решении личных, общественных, государственных, общенациональных проблем.</w:t>
      </w:r>
      <w:proofErr w:type="gramEnd"/>
    </w:p>
    <w:p w:rsidR="006F215B" w:rsidRPr="00534ACF" w:rsidRDefault="006F215B" w:rsidP="006F215B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Важное место в изучении информатики на углубленном уровне занимает знакомство учащихся с современными профессиями в </w:t>
      </w:r>
      <w:r w:rsidRPr="00534ACF">
        <w:rPr>
          <w:sz w:val="28"/>
          <w:szCs w:val="28"/>
          <w:lang w:val="en-US"/>
        </w:rPr>
        <w:t>IT</w:t>
      </w:r>
      <w:r w:rsidRPr="00534ACF">
        <w:rPr>
          <w:sz w:val="28"/>
          <w:szCs w:val="28"/>
        </w:rPr>
        <w:t xml:space="preserve">-отрасли. В учебниках присутствуют описания различных видов профессиональной деятельности,  которые связываются в содержании курса с изучаемой темой. Кроме того,  применяемая методика учебного проектирования  приближена к методам производственной деятельности в </w:t>
      </w:r>
      <w:r w:rsidRPr="00534ACF">
        <w:rPr>
          <w:sz w:val="28"/>
          <w:szCs w:val="28"/>
          <w:lang w:val="en-US"/>
        </w:rPr>
        <w:t>IT</w:t>
      </w:r>
      <w:r w:rsidRPr="00534ACF">
        <w:rPr>
          <w:sz w:val="28"/>
          <w:szCs w:val="28"/>
        </w:rPr>
        <w:t>-отрасли.</w:t>
      </w:r>
    </w:p>
    <w:p w:rsidR="007007C2" w:rsidRPr="00534ACF" w:rsidRDefault="007007C2" w:rsidP="007007C2">
      <w:pPr>
        <w:ind w:firstLine="567"/>
        <w:jc w:val="both"/>
        <w:rPr>
          <w:b/>
          <w:sz w:val="28"/>
          <w:szCs w:val="28"/>
        </w:rPr>
      </w:pPr>
    </w:p>
    <w:p w:rsidR="007007C2" w:rsidRPr="00F14203" w:rsidRDefault="007007C2" w:rsidP="007007C2">
      <w:pPr>
        <w:ind w:firstLine="567"/>
        <w:jc w:val="both"/>
        <w:rPr>
          <w:sz w:val="28"/>
          <w:szCs w:val="28"/>
        </w:rPr>
      </w:pPr>
      <w:r w:rsidRPr="00F14203">
        <w:rPr>
          <w:sz w:val="28"/>
          <w:szCs w:val="28"/>
        </w:rPr>
        <w:t xml:space="preserve">При изучении курса «Информатика» на углубленном уровне </w:t>
      </w:r>
      <w:r w:rsidRPr="00F14203">
        <w:rPr>
          <w:bCs/>
          <w:sz w:val="28"/>
          <w:szCs w:val="28"/>
        </w:rPr>
        <w:t xml:space="preserve">в соответствии с требованиями ФГОС формируются следующие </w:t>
      </w:r>
      <w:proofErr w:type="spellStart"/>
      <w:r w:rsidRPr="00F14203">
        <w:rPr>
          <w:sz w:val="28"/>
          <w:szCs w:val="28"/>
        </w:rPr>
        <w:t>метапредметные</w:t>
      </w:r>
      <w:proofErr w:type="spellEnd"/>
      <w:r w:rsidRPr="00F14203">
        <w:rPr>
          <w:sz w:val="28"/>
          <w:szCs w:val="28"/>
        </w:rPr>
        <w:t xml:space="preserve"> результаты:</w:t>
      </w:r>
    </w:p>
    <w:p w:rsidR="007007C2" w:rsidRPr="00534ACF" w:rsidRDefault="007007C2" w:rsidP="007007C2">
      <w:pPr>
        <w:pStyle w:val="Default"/>
        <w:spacing w:before="120" w:after="120"/>
        <w:ind w:firstLine="697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 xml:space="preserve">1.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534ACF">
        <w:rPr>
          <w:i/>
          <w:iCs/>
          <w:sz w:val="28"/>
          <w:szCs w:val="28"/>
        </w:rPr>
        <w:t>внеучебную</w:t>
      </w:r>
      <w:proofErr w:type="spellEnd"/>
      <w:r w:rsidRPr="00534ACF">
        <w:rPr>
          <w:i/>
          <w:iCs/>
          <w:sz w:val="28"/>
          <w:szCs w:val="28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ситуациях. 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Данная компетенция формируется при изучении информатики в нескольких аспектах, таких как: 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- учебно-проектная деятельность: планирование целей и процесса выполнения проекта и самоконтроль  за результатами работы;  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- изучение основ </w:t>
      </w:r>
      <w:proofErr w:type="spellStart"/>
      <w:r w:rsidRPr="00534ACF">
        <w:rPr>
          <w:sz w:val="28"/>
          <w:szCs w:val="28"/>
        </w:rPr>
        <w:t>системологии</w:t>
      </w:r>
      <w:proofErr w:type="spellEnd"/>
      <w:r w:rsidRPr="00534ACF">
        <w:rPr>
          <w:sz w:val="28"/>
          <w:szCs w:val="28"/>
        </w:rPr>
        <w:t xml:space="preserve">: способствует формированию системного подхода к  анализу объекта деятельности;  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>- алгоритмическая линия курса: алгоритм 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</w:t>
      </w:r>
    </w:p>
    <w:p w:rsidR="007007C2" w:rsidRPr="00534ACF" w:rsidRDefault="007007C2" w:rsidP="007007C2">
      <w:pPr>
        <w:tabs>
          <w:tab w:val="num" w:pos="1080"/>
        </w:tabs>
        <w:spacing w:before="120" w:after="120"/>
        <w:ind w:left="600" w:firstLine="1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 xml:space="preserve">2. Умение продуктивно общаться и взаимодействовать в процессе совместной деятельности, учитывать позиции </w:t>
      </w:r>
      <w:proofErr w:type="gramStart"/>
      <w:r w:rsidRPr="00534ACF">
        <w:rPr>
          <w:i/>
          <w:iCs/>
          <w:sz w:val="28"/>
          <w:szCs w:val="28"/>
        </w:rPr>
        <w:t>другого</w:t>
      </w:r>
      <w:proofErr w:type="gramEnd"/>
      <w:r w:rsidRPr="00534ACF">
        <w:rPr>
          <w:i/>
          <w:iCs/>
          <w:sz w:val="28"/>
          <w:szCs w:val="28"/>
        </w:rPr>
        <w:t>, эффективно разрешать конфликты.</w:t>
      </w:r>
    </w:p>
    <w:p w:rsidR="007007C2" w:rsidRPr="00534ACF" w:rsidRDefault="007007C2" w:rsidP="007007C2">
      <w:pPr>
        <w:tabs>
          <w:tab w:val="num" w:pos="1080"/>
        </w:tabs>
        <w:jc w:val="both"/>
        <w:rPr>
          <w:sz w:val="28"/>
          <w:szCs w:val="28"/>
        </w:rPr>
      </w:pPr>
      <w:r w:rsidRPr="00534ACF">
        <w:rPr>
          <w:sz w:val="28"/>
          <w:szCs w:val="28"/>
        </w:rPr>
        <w:t>Формированию данной компетенции способствуют следующие аспекты методической системы курса:</w:t>
      </w:r>
    </w:p>
    <w:p w:rsidR="007007C2" w:rsidRPr="00534ACF" w:rsidRDefault="007007C2" w:rsidP="007007C2">
      <w:pPr>
        <w:tabs>
          <w:tab w:val="num" w:pos="1080"/>
        </w:tabs>
        <w:jc w:val="both"/>
        <w:rPr>
          <w:sz w:val="28"/>
          <w:szCs w:val="28"/>
        </w:rPr>
      </w:pPr>
      <w:r w:rsidRPr="00534ACF">
        <w:rPr>
          <w:sz w:val="28"/>
          <w:szCs w:val="28"/>
        </w:rPr>
        <w:t>- формулировка многих вопросов и заданий к  теоретическим разделам курса стимулирует  к дискуссионной форме обсуждения и принятия  согласованных  решений;</w:t>
      </w:r>
    </w:p>
    <w:p w:rsidR="007007C2" w:rsidRPr="00534ACF" w:rsidRDefault="007007C2" w:rsidP="007007C2">
      <w:pPr>
        <w:tabs>
          <w:tab w:val="num" w:pos="1080"/>
        </w:tabs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-  ряд проектных заданий предусматривает коллективное выполнение, требующее от учеников умения взаимодействовать; </w:t>
      </w:r>
      <w:proofErr w:type="gramStart"/>
      <w:r w:rsidRPr="00534ACF">
        <w:rPr>
          <w:sz w:val="28"/>
          <w:szCs w:val="28"/>
        </w:rPr>
        <w:t>зашита</w:t>
      </w:r>
      <w:proofErr w:type="gramEnd"/>
      <w:r w:rsidRPr="00534ACF">
        <w:rPr>
          <w:sz w:val="28"/>
          <w:szCs w:val="28"/>
        </w:rPr>
        <w:t xml:space="preserve"> работы предполагает коллективное обсуждение ее  результатов.</w:t>
      </w:r>
    </w:p>
    <w:p w:rsidR="007007C2" w:rsidRPr="00534ACF" w:rsidRDefault="007007C2" w:rsidP="007007C2">
      <w:pPr>
        <w:pStyle w:val="Default"/>
        <w:ind w:firstLine="700"/>
        <w:jc w:val="both"/>
        <w:rPr>
          <w:i/>
          <w:iCs/>
          <w:sz w:val="28"/>
          <w:szCs w:val="28"/>
        </w:rPr>
      </w:pPr>
      <w:r w:rsidRPr="00534ACF">
        <w:rPr>
          <w:sz w:val="28"/>
          <w:szCs w:val="28"/>
        </w:rPr>
        <w:t xml:space="preserve">3. </w:t>
      </w:r>
      <w:r w:rsidRPr="00534ACF">
        <w:rPr>
          <w:i/>
          <w:iCs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Большое место в методике углубленного изучения информатики занимает учебно-исследовательская и проектная деятельность. Предусматриваются </w:t>
      </w:r>
      <w:proofErr w:type="gramStart"/>
      <w:r w:rsidRPr="00534ACF">
        <w:rPr>
          <w:sz w:val="28"/>
          <w:szCs w:val="28"/>
        </w:rPr>
        <w:t>проекты</w:t>
      </w:r>
      <w:proofErr w:type="gramEnd"/>
      <w:r w:rsidRPr="00534ACF">
        <w:rPr>
          <w:sz w:val="28"/>
          <w:szCs w:val="28"/>
        </w:rPr>
        <w:t xml:space="preserve"> как для индивидуального, так и для коллективного исполнения. В частности, в рамках коллективного проекта ученик может быть как исполнителем, так и руководителем </w:t>
      </w:r>
      <w:r w:rsidRPr="00534ACF">
        <w:rPr>
          <w:i/>
          <w:iCs/>
          <w:sz w:val="28"/>
          <w:szCs w:val="28"/>
        </w:rPr>
        <w:t xml:space="preserve"> </w:t>
      </w:r>
      <w:r w:rsidRPr="00534ACF">
        <w:rPr>
          <w:sz w:val="28"/>
          <w:szCs w:val="28"/>
        </w:rPr>
        <w:t>проекта. В методике учебно-проектной работы предусматриваются коллективные обсуждения с целью поиска методов выполнения проекта.</w:t>
      </w:r>
    </w:p>
    <w:p w:rsidR="007007C2" w:rsidRPr="00534ACF" w:rsidRDefault="007007C2" w:rsidP="007007C2">
      <w:pPr>
        <w:pStyle w:val="Default"/>
        <w:spacing w:before="120" w:after="120"/>
        <w:ind w:left="482"/>
        <w:jc w:val="both"/>
        <w:rPr>
          <w:sz w:val="28"/>
          <w:szCs w:val="28"/>
        </w:rPr>
      </w:pPr>
      <w:r w:rsidRPr="00534ACF">
        <w:rPr>
          <w:i/>
          <w:iCs/>
          <w:sz w:val="28"/>
          <w:szCs w:val="28"/>
        </w:rPr>
        <w:lastRenderedPageBreak/>
        <w:t>4.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534ACF">
        <w:rPr>
          <w:sz w:val="28"/>
          <w:szCs w:val="28"/>
        </w:rPr>
        <w:t>.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Информационные технологии  являются одной из самых динамичных предметных областей. Поэтому успешная учебная и производственная деятельность в этой области невозможна без способностей к самообучению, к активной познавательной деятельности. </w:t>
      </w:r>
    </w:p>
    <w:p w:rsidR="007007C2" w:rsidRPr="00534ACF" w:rsidRDefault="007007C2" w:rsidP="007007C2">
      <w:pPr>
        <w:pStyle w:val="Default"/>
        <w:ind w:firstLine="70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>Интернет является важнейшим современным источником информации,  ресурсы которого постоянно расширяются.  В процессе изучения информатики ученики осваивают  эффективные методы получения информации через  Интернет, ее отбора и систематизации.</w:t>
      </w:r>
    </w:p>
    <w:p w:rsidR="007007C2" w:rsidRPr="00534ACF" w:rsidRDefault="007007C2" w:rsidP="007007C2">
      <w:pPr>
        <w:pStyle w:val="Default"/>
        <w:spacing w:before="120" w:after="120"/>
        <w:ind w:firstLine="697"/>
        <w:jc w:val="both"/>
        <w:rPr>
          <w:i/>
          <w:iCs/>
          <w:sz w:val="28"/>
          <w:szCs w:val="28"/>
        </w:rPr>
      </w:pPr>
      <w:r w:rsidRPr="00534ACF">
        <w:rPr>
          <w:i/>
          <w:iCs/>
          <w:sz w:val="28"/>
          <w:szCs w:val="28"/>
        </w:rPr>
        <w:t>5.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007C2" w:rsidRPr="00534ACF" w:rsidRDefault="007007C2" w:rsidP="007007C2">
      <w:pPr>
        <w:tabs>
          <w:tab w:val="num" w:pos="1080"/>
        </w:tabs>
        <w:ind w:firstLine="480"/>
        <w:jc w:val="both"/>
        <w:rPr>
          <w:sz w:val="28"/>
          <w:szCs w:val="28"/>
        </w:rPr>
      </w:pPr>
      <w:r w:rsidRPr="00534ACF">
        <w:rPr>
          <w:sz w:val="28"/>
          <w:szCs w:val="28"/>
        </w:rPr>
        <w:t xml:space="preserve">Формированию этой компетенции способствует методика индивидуального, дифференцированного подхода при  распределении практических заданий, которые разделены на три уровня сложности: репродуктивный, продуктивный и творческий.  Такое  разделение станет для некоторых учеников стимулирующим фактором к переоценке и повышению уровня своих знаний и умений. Дифференциация происходит и при распределении между учениками проектных заданий. </w:t>
      </w:r>
    </w:p>
    <w:p w:rsidR="007007C2" w:rsidRPr="00534ACF" w:rsidRDefault="007007C2" w:rsidP="007007C2">
      <w:pPr>
        <w:ind w:firstLine="539"/>
        <w:jc w:val="both"/>
        <w:rPr>
          <w:b/>
          <w:bCs/>
          <w:sz w:val="28"/>
          <w:szCs w:val="28"/>
        </w:rPr>
      </w:pPr>
    </w:p>
    <w:p w:rsidR="006F215B" w:rsidRPr="00F14203" w:rsidRDefault="007007C2" w:rsidP="007007C2">
      <w:pPr>
        <w:ind w:firstLine="539"/>
        <w:jc w:val="both"/>
        <w:rPr>
          <w:bCs/>
          <w:sz w:val="28"/>
          <w:szCs w:val="28"/>
        </w:rPr>
      </w:pPr>
      <w:r w:rsidRPr="00F14203">
        <w:rPr>
          <w:bCs/>
          <w:sz w:val="28"/>
          <w:szCs w:val="28"/>
        </w:rPr>
        <w:t>Предметное содержание углубленного курса</w:t>
      </w:r>
      <w:r w:rsidRPr="00F14203">
        <w:rPr>
          <w:sz w:val="28"/>
          <w:szCs w:val="28"/>
        </w:rPr>
        <w:t xml:space="preserve"> определяется разделом ФГОС </w:t>
      </w:r>
      <w:r w:rsidRPr="00F14203">
        <w:rPr>
          <w:bCs/>
          <w:sz w:val="28"/>
          <w:szCs w:val="28"/>
        </w:rPr>
        <w:t xml:space="preserve">«Предметные результаты </w:t>
      </w:r>
      <w:proofErr w:type="gramStart"/>
      <w:r w:rsidRPr="00F14203">
        <w:rPr>
          <w:bCs/>
          <w:sz w:val="28"/>
          <w:szCs w:val="28"/>
        </w:rPr>
        <w:t>обучения по информатике</w:t>
      </w:r>
      <w:proofErr w:type="gramEnd"/>
      <w:r w:rsidRPr="00F14203">
        <w:rPr>
          <w:bCs/>
          <w:sz w:val="28"/>
          <w:szCs w:val="28"/>
        </w:rPr>
        <w:t xml:space="preserve">».  </w:t>
      </w:r>
    </w:p>
    <w:p w:rsidR="00DB2410" w:rsidRPr="00534ACF" w:rsidRDefault="00DB2410" w:rsidP="007007C2">
      <w:pPr>
        <w:ind w:firstLine="539"/>
        <w:jc w:val="both"/>
        <w:rPr>
          <w:b/>
          <w:bCs/>
          <w:sz w:val="28"/>
          <w:szCs w:val="28"/>
        </w:rPr>
      </w:pPr>
      <w:r w:rsidRPr="00534ACF">
        <w:rPr>
          <w:b/>
          <w:bCs/>
          <w:sz w:val="28"/>
          <w:szCs w:val="28"/>
        </w:rPr>
        <w:t xml:space="preserve">Выпускник на </w:t>
      </w:r>
      <w:r w:rsidR="00013028" w:rsidRPr="00534ACF">
        <w:rPr>
          <w:b/>
          <w:bCs/>
          <w:sz w:val="28"/>
          <w:szCs w:val="28"/>
        </w:rPr>
        <w:t>углубленном</w:t>
      </w:r>
      <w:r w:rsidRPr="00534ACF">
        <w:rPr>
          <w:b/>
          <w:bCs/>
          <w:sz w:val="28"/>
          <w:szCs w:val="28"/>
        </w:rPr>
        <w:t xml:space="preserve"> уровне научится: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proofErr w:type="gramStart"/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кодировать и декодировать тексты по заданной кодовой таблице; строить неравномерные коды, допускающие однозначное декодирование сообщений, используя условие </w:t>
      </w:r>
      <w:proofErr w:type="spellStart"/>
      <w:r w:rsidRPr="00534ACF">
        <w:rPr>
          <w:bCs/>
          <w:sz w:val="28"/>
          <w:szCs w:val="28"/>
        </w:rPr>
        <w:t>Фано</w:t>
      </w:r>
      <w:proofErr w:type="spellEnd"/>
      <w:r w:rsidRPr="00534ACF">
        <w:rPr>
          <w:bCs/>
          <w:sz w:val="28"/>
          <w:szCs w:val="28"/>
        </w:rPr>
        <w:t>; понимать задачи построения кода, обеспечивающего по возможности меньшую среднюю длину сообщения при известной частоте символов, и кода, допускающего диагностику ошибок;</w:t>
      </w:r>
      <w:proofErr w:type="gramEnd"/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строить логические выражения с помощью операций дизъюнкции, конъюнкции, отрицания, импликации, </w:t>
      </w:r>
      <w:proofErr w:type="spellStart"/>
      <w:r w:rsidRPr="00534ACF">
        <w:rPr>
          <w:bCs/>
          <w:sz w:val="28"/>
          <w:szCs w:val="28"/>
        </w:rPr>
        <w:t>эквиваленции</w:t>
      </w:r>
      <w:proofErr w:type="spellEnd"/>
      <w:r w:rsidRPr="00534ACF">
        <w:rPr>
          <w:bCs/>
          <w:sz w:val="28"/>
          <w:szCs w:val="28"/>
        </w:rPr>
        <w:t>; выполнять эквивалентные преобразования этих выражений, используя законы алгебры логики (в частности, свойства дизъюнкции, конъюнкции, правила де Моргана, связь импликации с дизъюнкцией);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proofErr w:type="gramStart"/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строить таблицу истинности заданного логического выражения; строить логическое выражение в дизъюнктивной нормальной форме по заданной таблице истинности; определять истинность высказывания, составленного из элементарных высказываний с помощью логических операций, если известна истинность входящих в него элементарных высказываний; исследовать область истинности высказывания, содержащего переменные; решать логические уравнения;</w:t>
      </w:r>
      <w:proofErr w:type="gramEnd"/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строить дерево игры по заданному алгоритму; строить и обосновывать выигрышную стратегию игры;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записывать натуральные числа в системе счисления с данным основанием; использовать при решении задач свойства позиционной записи числа, в частности признак делимости числа на основани</w:t>
      </w:r>
      <w:proofErr w:type="gramStart"/>
      <w:r w:rsidRPr="00534ACF">
        <w:rPr>
          <w:bCs/>
          <w:sz w:val="28"/>
          <w:szCs w:val="28"/>
        </w:rPr>
        <w:t>е</w:t>
      </w:r>
      <w:proofErr w:type="gramEnd"/>
      <w:r w:rsidRPr="00534ACF">
        <w:rPr>
          <w:bCs/>
          <w:sz w:val="28"/>
          <w:szCs w:val="28"/>
        </w:rPr>
        <w:t xml:space="preserve"> системы счисления;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записывать действительные числа в  экспоненциальной форме; применять знания о представлении чисел в памяти компьютера;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lastRenderedPageBreak/>
        <w:t>–</w:t>
      </w:r>
      <w:r w:rsidRPr="00534ACF">
        <w:rPr>
          <w:bCs/>
          <w:sz w:val="28"/>
          <w:szCs w:val="28"/>
        </w:rPr>
        <w:tab/>
        <w:t>описывать графы с помощью матриц смежности с указанием длин ребер (весовых матриц); решать алгоритмические задачи, связанные с анализом графов,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формализовать понятие «алгоритм» с помощью одной из универсальных моделей вычислений (машина Тьюринга, машина Поста и др.); понимать содержание тезиса Черча–Тьюринга;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понимать и использовать основные понятия, связанные со сложностью вычислений (время работы и размер используемой памяти при заданных исходных данных; асимптотическая сложность алгоритма в зависимости от размера исходных данных); определять сложность изучаемых в курсе базовых алгоритмов;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анализировать предложенный алгоритм, </w:t>
      </w:r>
      <w:proofErr w:type="gramStart"/>
      <w:r w:rsidRPr="00534ACF">
        <w:rPr>
          <w:bCs/>
          <w:sz w:val="28"/>
          <w:szCs w:val="28"/>
        </w:rPr>
        <w:t>например</w:t>
      </w:r>
      <w:proofErr w:type="gramEnd"/>
      <w:r w:rsidRPr="00534ACF">
        <w:rPr>
          <w:bCs/>
          <w:sz w:val="28"/>
          <w:szCs w:val="28"/>
        </w:rPr>
        <w:t xml:space="preserve"> определять, какие результаты возможны при заданном множестве исходных значений и при каких исходных значениях возможно получение указанных результатов;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создавать, анализировать и реализовывать в виде программ базовые алгоритмы, связанные с анализом элементарных функций (в том числе приближенных вычислений), записью чисел в позиционной системе счисления, делимостью целых чисел; линейной обработкой последовательностей и массивов чисел (в том числе алгоритмы сортировки), анализом строк, а также рекурсивные алгоритмы;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применять метод сохранения промежуточных результатов (метод динамического программирования) для создания полиномиальных (не переборных) алгоритмов решения различных задач; примеры: поиск минимального пути в ориентированном ациклическом графе, подсчет количества путей;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создавать собственные алгоритмы для решения прикладных задач на основе изученных алгоритмов и методов;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применять при решении задач структуры данных: списки, словари, деревья, очереди; применять при составлении алгоритмов базовые операции со структурами данных;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основные понятия, конструкции и структуры данных последовательного программирования, а также правила записи этих конструкций и структур в выбранном для изучения языке программирования;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в программах данные различных типов; применять стандартные и собственные подпрограммы для обработки символьных строк; выполнять обработку данных, хранящихся в виде массивов различной размерности; выбирать тип цикла в зависимости от решаемой подзадачи; составлять циклы с использованием заранее определенного инварианта цикла; выполнять базовые операции с текстовыми и двоичными файлами; выделять подзадачи, решение которых необходимо для решения поставленной задачи в полном объеме; реализовывать решения подзадач в виде подпрограмм, связывать подпрограммы в единую программу; использовать модульный принцип построения программ; использовать библиотеки стандартных подпрограмм;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применять алгоритмы поиска и сортировки при решении типовых задач;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выполнять объектно-ориентированный анализ задачи: выделять объекты, описывать на формальном языке их свойства и методы; реализовывать объектно-ориентированный подход для решения задач средней сложности на выбранном языке программирования;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выполнять отладку и тестирование программ в выбранной среде программирования; использовать при разработке программ стандартные библиотеки </w:t>
      </w:r>
      <w:r w:rsidRPr="00534ACF">
        <w:rPr>
          <w:bCs/>
          <w:sz w:val="28"/>
          <w:szCs w:val="28"/>
        </w:rPr>
        <w:lastRenderedPageBreak/>
        <w:t xml:space="preserve">языка программирования и внешние библиотеки программ; создавать многокомпонентные программные продукты в среде программирования;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инсталлировать и деинсталлировать программные средства, необходимые для решения учебных задач по выбранной специализации;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 пользоваться навыками формализации задачи; создавать описания программ, инструкции по их использованию и отчеты по выполненным проектным работам;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 разрабатывать и использовать компьютерно-математические модели; анализировать соответствие модели реальному объекту или процессу; проводить эксперименты и статистическую обработку данных с помощью компьютера; интерпретировать результаты, получаемые в ходе моделирования реальных процессов; оценивать числовые параметры моделируемых объектов и процессов;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понимать основные принципы устройства и функционирования современных стационарных и мобильных компьютеров; выбирать конфигурацию компьютера в соответствии с решаемыми задачами;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понимать назначение, а также основные принципы устройства и работы современных операционных систем; знать виды и назначение системного программного обеспечения;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владеть принципами организац</w:t>
      </w:r>
      <w:proofErr w:type="gramStart"/>
      <w:r w:rsidRPr="00534ACF">
        <w:rPr>
          <w:bCs/>
          <w:sz w:val="28"/>
          <w:szCs w:val="28"/>
        </w:rPr>
        <w:t>ии ие</w:t>
      </w:r>
      <w:proofErr w:type="gramEnd"/>
      <w:r w:rsidRPr="00534ACF">
        <w:rPr>
          <w:bCs/>
          <w:sz w:val="28"/>
          <w:szCs w:val="28"/>
        </w:rPr>
        <w:t>рархических файловых систем и именования файлов; использовать шаблоны для описания группы файлов;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на практике общие правила проведения исследовательского проекта (постановка задачи, выбор методов исследования, подготовка исходных данных, проведение исследования, формулировка выводов, подготовка отчета); планировать и выполнять небольшие исследовательские проекты;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владеть основными сведениями о табличных (реляционных) базах данных, их структуре, средствах создания и работы, в том числе выполнять отбор строк таблицы, удовлетворяющих определенному условию; описывать базы данных и средства доступа к ним; наполнять разработанную базу данных;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компьютерные сети для обмена данными при решении прикладных задач;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организовывать на базовом уровне сетевое взаимодействие (настраивать работу протоколов сети TCP/IP и определять маску сети);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понимать структуру доменных имен; принципы IP-адресации узлов сети;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представлять общие принципы разработки и функционирования </w:t>
      </w:r>
      <w:proofErr w:type="gramStart"/>
      <w:r w:rsidRPr="00534ACF">
        <w:rPr>
          <w:bCs/>
          <w:sz w:val="28"/>
          <w:szCs w:val="28"/>
        </w:rPr>
        <w:t>интернет-приложений</w:t>
      </w:r>
      <w:proofErr w:type="gramEnd"/>
      <w:r w:rsidRPr="00534ACF">
        <w:rPr>
          <w:bCs/>
          <w:sz w:val="28"/>
          <w:szCs w:val="28"/>
        </w:rPr>
        <w:t xml:space="preserve"> (сайты, блоги и др.);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применять на практике принципы обеспечения информационной безопасности, способы и средства обеспечения надежного функционирования средств ИКТ; соблюдать при работе в сети нормы информационной этики и права (в том числе авторские права);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проектировать собственное автоматизированное место; следовать основам безопасной и экономичной работы с компьютерами и мобильными устройствами; 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534ACF">
        <w:rPr>
          <w:bCs/>
          <w:sz w:val="28"/>
          <w:szCs w:val="28"/>
        </w:rPr>
        <w:t>действующих</w:t>
      </w:r>
      <w:proofErr w:type="gramEnd"/>
      <w:r w:rsidRPr="00534ACF">
        <w:rPr>
          <w:bCs/>
          <w:sz w:val="28"/>
          <w:szCs w:val="28"/>
        </w:rPr>
        <w:t xml:space="preserve"> СанПиН.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</w:p>
    <w:p w:rsidR="00DB2410" w:rsidRPr="00534ACF" w:rsidRDefault="00DB2410" w:rsidP="007007C2">
      <w:pPr>
        <w:ind w:firstLine="539"/>
        <w:jc w:val="both"/>
        <w:rPr>
          <w:b/>
          <w:bCs/>
          <w:sz w:val="28"/>
          <w:szCs w:val="28"/>
        </w:rPr>
      </w:pPr>
      <w:r w:rsidRPr="00534ACF">
        <w:rPr>
          <w:b/>
          <w:bCs/>
          <w:sz w:val="28"/>
          <w:szCs w:val="28"/>
        </w:rPr>
        <w:t>Выпускник на углубленном уровне получит возможность научиться: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lastRenderedPageBreak/>
        <w:t>–</w:t>
      </w:r>
      <w:r w:rsidRPr="00534ACF">
        <w:rPr>
          <w:bCs/>
          <w:sz w:val="28"/>
          <w:szCs w:val="28"/>
        </w:rPr>
        <w:tab/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графы, деревья, списки при описании объектов и 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знания о методе «разделяй и властвуй»;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приводить примеры различных алгоритмов решения одной задачи, которые имеют различную сложность; использовать понятие переборного алгоритма;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понятие универсального алгоритма и приводить примеры алгоритмически неразрешимых проблем;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второй язык программирования; сравнивать преимущества и недостатки двух языков программирования;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создавать программы для учебных или проектных задач средней сложности;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профилем; 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осознанно подходить к выбору </w:t>
      </w:r>
      <w:proofErr w:type="gramStart"/>
      <w:r w:rsidRPr="00534ACF">
        <w:rPr>
          <w:bCs/>
          <w:sz w:val="28"/>
          <w:szCs w:val="28"/>
        </w:rPr>
        <w:t>ИКТ-средств</w:t>
      </w:r>
      <w:proofErr w:type="gramEnd"/>
      <w:r w:rsidRPr="00534ACF">
        <w:rPr>
          <w:bCs/>
          <w:sz w:val="28"/>
          <w:szCs w:val="28"/>
        </w:rPr>
        <w:t xml:space="preserve"> и программного обеспечения для решения задач, возникающих в ходе учебы и вне ее, для своих учебных и иных целей;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проводить (в несложных случаях) верификацию (проверку надежности и согласованности) исходных данных и </w:t>
      </w:r>
      <w:proofErr w:type="spellStart"/>
      <w:r w:rsidRPr="00534ACF">
        <w:rPr>
          <w:bCs/>
          <w:sz w:val="28"/>
          <w:szCs w:val="28"/>
        </w:rPr>
        <w:t>валидацию</w:t>
      </w:r>
      <w:proofErr w:type="spellEnd"/>
      <w:r w:rsidRPr="00534ACF">
        <w:rPr>
          <w:bCs/>
          <w:sz w:val="28"/>
          <w:szCs w:val="28"/>
        </w:rPr>
        <w:t xml:space="preserve"> (проверку достоверности) результатов натурных и компьютерных экспериментов;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использовать пакеты программ и сервисы обработки и представления данных, в том числе – статистической обработки;</w:t>
      </w:r>
    </w:p>
    <w:p w:rsidR="00DB2410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 xml:space="preserve">использовать методы машинного обучения при анализе данных; использовать представление о проблеме хранения и обработки больших данных; </w:t>
      </w:r>
    </w:p>
    <w:p w:rsidR="00565905" w:rsidRPr="00534ACF" w:rsidRDefault="00DB2410" w:rsidP="007007C2">
      <w:pPr>
        <w:ind w:firstLine="539"/>
        <w:jc w:val="both"/>
        <w:rPr>
          <w:bCs/>
          <w:sz w:val="28"/>
          <w:szCs w:val="28"/>
        </w:rPr>
      </w:pPr>
      <w:r w:rsidRPr="00534ACF">
        <w:rPr>
          <w:bCs/>
          <w:sz w:val="28"/>
          <w:szCs w:val="28"/>
        </w:rPr>
        <w:t>–</w:t>
      </w:r>
      <w:r w:rsidRPr="00534ACF">
        <w:rPr>
          <w:bCs/>
          <w:sz w:val="28"/>
          <w:szCs w:val="28"/>
        </w:rPr>
        <w:tab/>
        <w:t>создавать многотабличные базы данных; работе с базами данных и справочными системами с помощью веб-интерфейса.</w:t>
      </w:r>
    </w:p>
    <w:p w:rsidR="00DA14C3" w:rsidRPr="00534ACF" w:rsidRDefault="00DA14C3" w:rsidP="007007C2">
      <w:pPr>
        <w:ind w:firstLine="539"/>
        <w:jc w:val="both"/>
        <w:rPr>
          <w:bCs/>
          <w:sz w:val="28"/>
          <w:szCs w:val="28"/>
        </w:rPr>
      </w:pPr>
    </w:p>
    <w:p w:rsidR="00466C3F" w:rsidRPr="00812A31" w:rsidRDefault="00466C3F" w:rsidP="007007C2">
      <w:pPr>
        <w:ind w:firstLine="539"/>
        <w:jc w:val="both"/>
        <w:rPr>
          <w:b/>
          <w:sz w:val="32"/>
          <w:szCs w:val="32"/>
        </w:rPr>
      </w:pPr>
      <w:r w:rsidRPr="00812A31">
        <w:rPr>
          <w:b/>
          <w:bCs/>
          <w:sz w:val="32"/>
          <w:szCs w:val="32"/>
        </w:rPr>
        <w:t xml:space="preserve">2. </w:t>
      </w:r>
      <w:r w:rsidRPr="00812A31">
        <w:rPr>
          <w:b/>
          <w:sz w:val="32"/>
          <w:szCs w:val="32"/>
        </w:rPr>
        <w:t>Содержание учебного предмета.</w:t>
      </w:r>
    </w:p>
    <w:p w:rsidR="00823A78" w:rsidRPr="00534ACF" w:rsidRDefault="00823A78" w:rsidP="007007C2">
      <w:pPr>
        <w:ind w:firstLine="539"/>
        <w:jc w:val="center"/>
        <w:rPr>
          <w:b/>
          <w:sz w:val="28"/>
          <w:szCs w:val="28"/>
        </w:rPr>
      </w:pPr>
      <w:r w:rsidRPr="00534ACF">
        <w:rPr>
          <w:b/>
          <w:sz w:val="28"/>
          <w:szCs w:val="28"/>
        </w:rPr>
        <w:t>10 класс</w:t>
      </w:r>
    </w:p>
    <w:p w:rsidR="00823A78" w:rsidRPr="00534ACF" w:rsidRDefault="00823A78" w:rsidP="007007C2">
      <w:pPr>
        <w:ind w:firstLine="539"/>
        <w:jc w:val="center"/>
        <w:rPr>
          <w:sz w:val="28"/>
          <w:szCs w:val="28"/>
        </w:rPr>
      </w:pPr>
      <w:r w:rsidRPr="00534ACF">
        <w:rPr>
          <w:bCs/>
          <w:iCs/>
          <w:sz w:val="28"/>
          <w:szCs w:val="28"/>
        </w:rPr>
        <w:t>Общее число часов: 136 ч.</w:t>
      </w:r>
    </w:p>
    <w:p w:rsidR="00823A78" w:rsidRPr="002264BD" w:rsidRDefault="00823A78" w:rsidP="007007C2">
      <w:pPr>
        <w:ind w:firstLine="539"/>
        <w:jc w:val="both"/>
        <w:rPr>
          <w:i/>
          <w:sz w:val="28"/>
          <w:szCs w:val="28"/>
        </w:rPr>
      </w:pPr>
      <w:r w:rsidRPr="002264BD">
        <w:rPr>
          <w:b/>
          <w:i/>
          <w:sz w:val="28"/>
          <w:szCs w:val="28"/>
        </w:rPr>
        <w:t>1. Теоретические основы информатики</w:t>
      </w:r>
      <w:r w:rsidRPr="002264BD">
        <w:rPr>
          <w:i/>
          <w:sz w:val="28"/>
          <w:szCs w:val="28"/>
        </w:rPr>
        <w:tab/>
      </w:r>
      <w:r w:rsidRPr="002264BD">
        <w:rPr>
          <w:b/>
          <w:i/>
          <w:sz w:val="28"/>
          <w:szCs w:val="28"/>
        </w:rPr>
        <w:t>(70 ч.)</w:t>
      </w:r>
    </w:p>
    <w:p w:rsidR="00812A31" w:rsidRDefault="00823A78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>Информатика и информация.</w:t>
      </w:r>
    </w:p>
    <w:p w:rsidR="00812A31" w:rsidRDefault="00823A78" w:rsidP="007007C2">
      <w:pPr>
        <w:ind w:firstLine="539"/>
        <w:jc w:val="both"/>
        <w:rPr>
          <w:sz w:val="28"/>
          <w:szCs w:val="28"/>
        </w:rPr>
      </w:pPr>
      <w:r w:rsidRPr="00906217">
        <w:rPr>
          <w:b/>
          <w:sz w:val="28"/>
          <w:szCs w:val="28"/>
        </w:rPr>
        <w:t xml:space="preserve"> </w:t>
      </w:r>
      <w:r w:rsidR="00812A31" w:rsidRPr="00906217">
        <w:rPr>
          <w:sz w:val="28"/>
          <w:szCs w:val="28"/>
        </w:rPr>
        <w:t>Техника безопасности. Введение в информатику. Понятие информации в различных науках.</w:t>
      </w:r>
    </w:p>
    <w:p w:rsidR="00F14203" w:rsidRDefault="00F14203" w:rsidP="007007C2">
      <w:pPr>
        <w:ind w:firstLine="539"/>
        <w:jc w:val="both"/>
        <w:rPr>
          <w:b/>
          <w:sz w:val="28"/>
          <w:szCs w:val="28"/>
        </w:rPr>
      </w:pPr>
    </w:p>
    <w:p w:rsidR="00812A31" w:rsidRDefault="00823A78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>Измерение информации.</w:t>
      </w:r>
    </w:p>
    <w:p w:rsidR="00812A31" w:rsidRPr="00812A31" w:rsidRDefault="00812A31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sz w:val="28"/>
          <w:szCs w:val="28"/>
        </w:rPr>
        <w:t xml:space="preserve">Понятие языка и алфавита. Естественные и формальные языки. Алфавитный подход к измерению информации. Содержательный подход к измерению информации. Вероятность и информация. </w:t>
      </w:r>
    </w:p>
    <w:p w:rsidR="00F14203" w:rsidRDefault="00823A78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 xml:space="preserve"> </w:t>
      </w:r>
    </w:p>
    <w:p w:rsidR="00812A31" w:rsidRDefault="00823A78" w:rsidP="007007C2">
      <w:pPr>
        <w:ind w:firstLine="539"/>
        <w:jc w:val="both"/>
        <w:rPr>
          <w:b/>
        </w:rPr>
      </w:pPr>
      <w:r w:rsidRPr="00812A31">
        <w:rPr>
          <w:b/>
          <w:sz w:val="28"/>
          <w:szCs w:val="28"/>
        </w:rPr>
        <w:t>Системы счисления</w:t>
      </w:r>
      <w:r w:rsidR="00C424DF" w:rsidRPr="00812A31">
        <w:rPr>
          <w:b/>
          <w:sz w:val="28"/>
          <w:szCs w:val="28"/>
        </w:rPr>
        <w:t>.</w:t>
      </w:r>
      <w:r w:rsidR="00812A31" w:rsidRPr="00812A31">
        <w:rPr>
          <w:b/>
        </w:rPr>
        <w:t xml:space="preserve"> </w:t>
      </w:r>
    </w:p>
    <w:p w:rsidR="00812A31" w:rsidRDefault="00812A31" w:rsidP="00812A31">
      <w:pPr>
        <w:ind w:firstLine="539"/>
        <w:jc w:val="both"/>
        <w:rPr>
          <w:sz w:val="28"/>
          <w:szCs w:val="28"/>
        </w:rPr>
      </w:pPr>
      <w:r w:rsidRPr="00812A31">
        <w:rPr>
          <w:sz w:val="28"/>
          <w:szCs w:val="28"/>
        </w:rPr>
        <w:t>Основные понятия систем счисления.</w:t>
      </w:r>
      <w:r w:rsidRPr="00812A31">
        <w:rPr>
          <w:b/>
          <w:sz w:val="28"/>
          <w:szCs w:val="28"/>
        </w:rPr>
        <w:t xml:space="preserve"> </w:t>
      </w:r>
      <w:r w:rsidRPr="00812A31">
        <w:rPr>
          <w:sz w:val="28"/>
          <w:szCs w:val="28"/>
        </w:rPr>
        <w:t xml:space="preserve">Позиционные системы счисления. Двоичная, восьмеричная и шестнадцатеричная системы счисления. Перевод целых положительных десятичных чисел в другие системы счисления. Перевод дробных положительных десятичных чисел в другие системы счисления. Перевод чисел в </w:t>
      </w:r>
      <w:r w:rsidRPr="00812A31">
        <w:rPr>
          <w:sz w:val="28"/>
          <w:szCs w:val="28"/>
        </w:rPr>
        <w:lastRenderedPageBreak/>
        <w:t xml:space="preserve">десятичную систему из других систем счисления. Перевод чисел из двоичной в </w:t>
      </w:r>
      <w:proofErr w:type="gramStart"/>
      <w:r w:rsidRPr="00812A31">
        <w:rPr>
          <w:sz w:val="28"/>
          <w:szCs w:val="28"/>
        </w:rPr>
        <w:t>восьмеричную</w:t>
      </w:r>
      <w:proofErr w:type="gramEnd"/>
      <w:r w:rsidRPr="00812A31">
        <w:rPr>
          <w:sz w:val="28"/>
          <w:szCs w:val="28"/>
        </w:rPr>
        <w:t xml:space="preserve"> и в шестнадцатеричную системы счисления.</w:t>
      </w:r>
      <w:r w:rsidRPr="00812A31">
        <w:rPr>
          <w:b/>
          <w:sz w:val="28"/>
          <w:szCs w:val="28"/>
        </w:rPr>
        <w:t xml:space="preserve"> </w:t>
      </w:r>
      <w:r w:rsidRPr="00812A31">
        <w:rPr>
          <w:sz w:val="28"/>
          <w:szCs w:val="28"/>
        </w:rPr>
        <w:t>Автоматизация перевода чисел из системы в систему. Смешанные системы счисления. Арифметика в позиционных системах счисления. Непозиционные системы счисления.</w:t>
      </w:r>
    </w:p>
    <w:p w:rsidR="00E24D78" w:rsidRPr="00534ACF" w:rsidRDefault="00E24D78" w:rsidP="00E24D78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E24D78" w:rsidRPr="00953E32" w:rsidRDefault="00953E32" w:rsidP="00E24D7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</w:t>
      </w:r>
      <w:r w:rsidR="00E24D78" w:rsidRPr="00953E32">
        <w:rPr>
          <w:rFonts w:eastAsia="Calibri"/>
          <w:sz w:val="28"/>
          <w:szCs w:val="28"/>
        </w:rPr>
        <w:t>. Фибоначчиева система счисления</w:t>
      </w:r>
      <w:r w:rsidR="006A1926">
        <w:rPr>
          <w:rFonts w:eastAsia="Calibri"/>
          <w:sz w:val="28"/>
          <w:szCs w:val="28"/>
        </w:rPr>
        <w:t>.</w:t>
      </w:r>
    </w:p>
    <w:p w:rsidR="00E24D78" w:rsidRPr="00534ACF" w:rsidRDefault="00953E32" w:rsidP="00E24D7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2</w:t>
      </w:r>
      <w:r w:rsidR="00E24D78" w:rsidRPr="00534ACF">
        <w:rPr>
          <w:rFonts w:eastAsia="Calibri"/>
          <w:sz w:val="28"/>
          <w:szCs w:val="28"/>
        </w:rPr>
        <w:t>. Перевод чисел из одной системы счисления в другую.</w:t>
      </w:r>
    </w:p>
    <w:p w:rsidR="00E24D78" w:rsidRPr="00534ACF" w:rsidRDefault="00953E32" w:rsidP="00E24D7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24D78" w:rsidRPr="00534ACF">
        <w:rPr>
          <w:rFonts w:eastAsia="Calibri"/>
          <w:sz w:val="28"/>
          <w:szCs w:val="28"/>
        </w:rPr>
        <w:t>3. Смешенные системы счисления</w:t>
      </w:r>
      <w:r w:rsidR="006A1926">
        <w:rPr>
          <w:rFonts w:eastAsia="Calibri"/>
          <w:sz w:val="28"/>
          <w:szCs w:val="28"/>
        </w:rPr>
        <w:t>.</w:t>
      </w:r>
    </w:p>
    <w:p w:rsidR="00E24D78" w:rsidRPr="00534ACF" w:rsidRDefault="00953E32" w:rsidP="00E24D7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24D78" w:rsidRPr="00534ACF">
        <w:rPr>
          <w:rFonts w:eastAsia="Calibri"/>
          <w:sz w:val="28"/>
          <w:szCs w:val="28"/>
        </w:rPr>
        <w:t>4. Арифметика в позиционных системах счисления</w:t>
      </w:r>
      <w:r w:rsidR="006A1926">
        <w:rPr>
          <w:rFonts w:eastAsia="Calibri"/>
          <w:sz w:val="28"/>
          <w:szCs w:val="28"/>
        </w:rPr>
        <w:t>.</w:t>
      </w:r>
    </w:p>
    <w:p w:rsidR="00F14203" w:rsidRDefault="00F14203" w:rsidP="007007C2">
      <w:pPr>
        <w:ind w:firstLine="539"/>
        <w:jc w:val="both"/>
        <w:rPr>
          <w:b/>
          <w:sz w:val="28"/>
          <w:szCs w:val="28"/>
        </w:rPr>
      </w:pPr>
    </w:p>
    <w:p w:rsidR="00812A31" w:rsidRDefault="00C424DF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 xml:space="preserve"> </w:t>
      </w:r>
      <w:r w:rsidR="00823A78" w:rsidRPr="00812A31">
        <w:rPr>
          <w:b/>
          <w:sz w:val="28"/>
          <w:szCs w:val="28"/>
        </w:rPr>
        <w:t xml:space="preserve">Кодирование. </w:t>
      </w:r>
    </w:p>
    <w:p w:rsidR="00812A31" w:rsidRDefault="00812A31" w:rsidP="00D70DF1">
      <w:pPr>
        <w:ind w:firstLine="539"/>
        <w:jc w:val="both"/>
        <w:rPr>
          <w:sz w:val="28"/>
          <w:szCs w:val="28"/>
        </w:rPr>
      </w:pPr>
      <w:r w:rsidRPr="00812A31">
        <w:rPr>
          <w:sz w:val="28"/>
          <w:szCs w:val="28"/>
        </w:rPr>
        <w:t>Информация и сигналы. А</w:t>
      </w:r>
      <w:r w:rsidR="00D70DF1">
        <w:rPr>
          <w:sz w:val="28"/>
          <w:szCs w:val="28"/>
        </w:rPr>
        <w:t xml:space="preserve">налоговые и дискретные сигналы. </w:t>
      </w:r>
      <w:r w:rsidRPr="00812A31">
        <w:rPr>
          <w:sz w:val="28"/>
          <w:szCs w:val="28"/>
        </w:rPr>
        <w:t>Понятие дискретизации</w:t>
      </w:r>
      <w:r w:rsidR="00D70DF1">
        <w:rPr>
          <w:sz w:val="28"/>
          <w:szCs w:val="28"/>
        </w:rPr>
        <w:t xml:space="preserve">. </w:t>
      </w:r>
      <w:r w:rsidRPr="00812A31">
        <w:rPr>
          <w:sz w:val="28"/>
          <w:szCs w:val="28"/>
        </w:rPr>
        <w:t xml:space="preserve">Кодирование текстовой информации. Таблицы кодировки. </w:t>
      </w:r>
      <w:r w:rsidR="00D70DF1">
        <w:rPr>
          <w:sz w:val="28"/>
          <w:szCs w:val="28"/>
        </w:rPr>
        <w:t xml:space="preserve">Виды компьютерных изображений. </w:t>
      </w:r>
      <w:r w:rsidRPr="00812A31">
        <w:rPr>
          <w:sz w:val="28"/>
          <w:szCs w:val="28"/>
        </w:rPr>
        <w:t>Растровое кодирование. Разрешение</w:t>
      </w:r>
      <w:r w:rsidR="00D70DF1">
        <w:rPr>
          <w:sz w:val="28"/>
          <w:szCs w:val="28"/>
        </w:rPr>
        <w:t xml:space="preserve">. </w:t>
      </w:r>
      <w:r w:rsidRPr="00812A31">
        <w:rPr>
          <w:sz w:val="28"/>
          <w:szCs w:val="28"/>
        </w:rPr>
        <w:t>Кодирование цвета. Глубина цвета. Цветовая модель. Цветовая палитра</w:t>
      </w:r>
      <w:r w:rsidR="00D70DF1">
        <w:rPr>
          <w:sz w:val="28"/>
          <w:szCs w:val="28"/>
        </w:rPr>
        <w:t xml:space="preserve">. </w:t>
      </w:r>
      <w:r w:rsidRPr="00812A31">
        <w:rPr>
          <w:sz w:val="28"/>
          <w:szCs w:val="28"/>
        </w:rPr>
        <w:t>Кодирование звука. Сжатие двоичного кода</w:t>
      </w:r>
      <w:r w:rsidR="00D70DF1">
        <w:rPr>
          <w:sz w:val="28"/>
          <w:szCs w:val="28"/>
        </w:rPr>
        <w:t xml:space="preserve">. </w:t>
      </w:r>
    </w:p>
    <w:p w:rsidR="00726184" w:rsidRPr="00534ACF" w:rsidRDefault="00726184" w:rsidP="00726184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5</w:t>
      </w:r>
      <w:r w:rsidR="00726184" w:rsidRPr="00534ACF">
        <w:rPr>
          <w:rFonts w:eastAsia="Calibri"/>
          <w:sz w:val="28"/>
          <w:szCs w:val="28"/>
        </w:rPr>
        <w:t>. Кодирование текстовой информации</w:t>
      </w:r>
      <w:r w:rsidR="006A1926">
        <w:rPr>
          <w:rFonts w:eastAsia="Calibri"/>
          <w:sz w:val="28"/>
          <w:szCs w:val="28"/>
        </w:rPr>
        <w:t>.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6</w:t>
      </w:r>
      <w:r w:rsidR="00726184" w:rsidRPr="00534ACF">
        <w:rPr>
          <w:rFonts w:eastAsia="Calibri"/>
          <w:sz w:val="28"/>
          <w:szCs w:val="28"/>
        </w:rPr>
        <w:t>. Численные эксперименты по обработке звука</w:t>
      </w:r>
      <w:r w:rsidR="006A1926">
        <w:rPr>
          <w:rFonts w:eastAsia="Calibri"/>
          <w:sz w:val="28"/>
          <w:szCs w:val="28"/>
        </w:rPr>
        <w:t>.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7</w:t>
      </w:r>
      <w:r w:rsidR="00726184" w:rsidRPr="00534ACF">
        <w:rPr>
          <w:rFonts w:eastAsia="Calibri"/>
          <w:sz w:val="28"/>
          <w:szCs w:val="28"/>
        </w:rPr>
        <w:t>. Помехоустойчивый код Хемминга</w:t>
      </w:r>
      <w:r w:rsidR="006A1926">
        <w:rPr>
          <w:rFonts w:eastAsia="Calibri"/>
          <w:sz w:val="28"/>
          <w:szCs w:val="28"/>
        </w:rPr>
        <w:t>.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8</w:t>
      </w:r>
      <w:r w:rsidR="00726184" w:rsidRPr="00534ACF">
        <w:rPr>
          <w:rFonts w:eastAsia="Calibri"/>
          <w:sz w:val="28"/>
          <w:szCs w:val="28"/>
        </w:rPr>
        <w:t>. Обработка информации</w:t>
      </w:r>
      <w:r w:rsidR="006A1926">
        <w:rPr>
          <w:rFonts w:eastAsia="Calibri"/>
          <w:sz w:val="28"/>
          <w:szCs w:val="28"/>
        </w:rPr>
        <w:t>.</w:t>
      </w:r>
    </w:p>
    <w:p w:rsidR="00E24D78" w:rsidRPr="00812A31" w:rsidRDefault="00E24D78" w:rsidP="00D70DF1">
      <w:pPr>
        <w:ind w:firstLine="539"/>
        <w:jc w:val="both"/>
        <w:rPr>
          <w:sz w:val="28"/>
          <w:szCs w:val="28"/>
        </w:rPr>
      </w:pPr>
    </w:p>
    <w:p w:rsidR="00812A31" w:rsidRDefault="00823A78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 xml:space="preserve">Информационные процессы. </w:t>
      </w:r>
    </w:p>
    <w:p w:rsidR="00D70DF1" w:rsidRDefault="00D70DF1" w:rsidP="00D70DF1">
      <w:pPr>
        <w:ind w:firstLine="539"/>
        <w:jc w:val="both"/>
        <w:rPr>
          <w:sz w:val="28"/>
          <w:szCs w:val="28"/>
        </w:rPr>
      </w:pPr>
      <w:r w:rsidRPr="00D70DF1">
        <w:rPr>
          <w:sz w:val="28"/>
          <w:szCs w:val="28"/>
        </w:rPr>
        <w:t>Хранение информации. Носитель информации</w:t>
      </w:r>
      <w:r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Передача информации. Теорема Шеннона</w:t>
      </w:r>
      <w:r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Коррекция ошибок при передаче данных. Обработка информации. Исполнитель и правила обработки информации.</w:t>
      </w:r>
      <w:r>
        <w:rPr>
          <w:sz w:val="28"/>
          <w:szCs w:val="28"/>
        </w:rPr>
        <w:t xml:space="preserve"> Поиск и сортировка информации. </w:t>
      </w:r>
      <w:r w:rsidRPr="00D70DF1">
        <w:rPr>
          <w:sz w:val="28"/>
          <w:szCs w:val="28"/>
        </w:rPr>
        <w:t>Кодирование информации различных видов (повторение)</w:t>
      </w:r>
      <w:r>
        <w:rPr>
          <w:sz w:val="28"/>
          <w:szCs w:val="28"/>
        </w:rPr>
        <w:t>.</w:t>
      </w:r>
    </w:p>
    <w:p w:rsidR="00726184" w:rsidRPr="00D70DF1" w:rsidRDefault="00726184" w:rsidP="00D70DF1">
      <w:pPr>
        <w:ind w:firstLine="539"/>
        <w:jc w:val="both"/>
        <w:rPr>
          <w:sz w:val="28"/>
          <w:szCs w:val="28"/>
        </w:rPr>
      </w:pPr>
    </w:p>
    <w:p w:rsidR="00812A31" w:rsidRDefault="00823A78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>Логические основы обработки информации.</w:t>
      </w:r>
    </w:p>
    <w:p w:rsidR="00D70DF1" w:rsidRPr="00D70DF1" w:rsidRDefault="00D70DF1" w:rsidP="00726184">
      <w:pPr>
        <w:ind w:firstLine="539"/>
        <w:jc w:val="both"/>
        <w:rPr>
          <w:sz w:val="28"/>
          <w:szCs w:val="28"/>
        </w:rPr>
      </w:pPr>
      <w:r w:rsidRPr="00D70DF1">
        <w:rPr>
          <w:sz w:val="28"/>
          <w:szCs w:val="28"/>
        </w:rPr>
        <w:t>Логика. Логические высказывания</w:t>
      </w:r>
      <w:r>
        <w:rPr>
          <w:sz w:val="28"/>
          <w:szCs w:val="28"/>
        </w:rPr>
        <w:t>.</w:t>
      </w:r>
      <w:r w:rsidR="00726184">
        <w:rPr>
          <w:sz w:val="28"/>
          <w:szCs w:val="28"/>
        </w:rPr>
        <w:t xml:space="preserve"> </w:t>
      </w:r>
      <w:r w:rsidRPr="00D70DF1">
        <w:rPr>
          <w:sz w:val="28"/>
          <w:szCs w:val="28"/>
        </w:rPr>
        <w:t>Логические операции «НЕ», «И», «ИЛИ»</w:t>
      </w:r>
      <w:r>
        <w:rPr>
          <w:sz w:val="28"/>
          <w:szCs w:val="28"/>
        </w:rPr>
        <w:t>.</w:t>
      </w:r>
      <w:r w:rsidR="00726184">
        <w:rPr>
          <w:sz w:val="28"/>
          <w:szCs w:val="28"/>
        </w:rPr>
        <w:t xml:space="preserve"> </w:t>
      </w:r>
      <w:r w:rsidRPr="00D70DF1">
        <w:rPr>
          <w:sz w:val="28"/>
          <w:szCs w:val="28"/>
        </w:rPr>
        <w:t>Логические операции «Импликация», «Эквив</w:t>
      </w:r>
      <w:r w:rsidR="00726184">
        <w:rPr>
          <w:sz w:val="28"/>
          <w:szCs w:val="28"/>
        </w:rPr>
        <w:t xml:space="preserve">алентность», «Исключающее ИЛИ». </w:t>
      </w:r>
      <w:r w:rsidRPr="00D70DF1">
        <w:rPr>
          <w:sz w:val="28"/>
          <w:szCs w:val="28"/>
        </w:rPr>
        <w:t>Формализация высказываний. Порядок логических операций. Составление деревьев для вычисления логических выражений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Построение таблиц истинности сложных логических функций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Определение значений логических выражений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Круги Эйлера. Построение кругов Эйлера для основных логических операций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У</w:t>
      </w:r>
      <w:r w:rsidR="00726184">
        <w:rPr>
          <w:sz w:val="28"/>
          <w:szCs w:val="28"/>
        </w:rPr>
        <w:t xml:space="preserve">прощение логических выражений. </w:t>
      </w:r>
      <w:r w:rsidRPr="00D70DF1">
        <w:rPr>
          <w:sz w:val="28"/>
          <w:szCs w:val="28"/>
        </w:rPr>
        <w:t>Логические формулы и логические схемы. Логические уравнения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Системы логических уравнений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Нахождение количества решений систем логических уравнений. Метод битовых цепочек</w:t>
      </w:r>
      <w:r w:rsidR="00726184">
        <w:rPr>
          <w:sz w:val="28"/>
          <w:szCs w:val="28"/>
        </w:rPr>
        <w:t xml:space="preserve">. </w:t>
      </w:r>
      <w:r w:rsidRPr="00D70DF1">
        <w:rPr>
          <w:sz w:val="28"/>
          <w:szCs w:val="28"/>
        </w:rPr>
        <w:t>Решение логических задач с и</w:t>
      </w:r>
      <w:r w:rsidR="00726184">
        <w:rPr>
          <w:sz w:val="28"/>
          <w:szCs w:val="28"/>
        </w:rPr>
        <w:t xml:space="preserve">спользованием табличных моделей </w:t>
      </w:r>
      <w:r w:rsidRPr="00D70DF1">
        <w:rPr>
          <w:sz w:val="28"/>
          <w:szCs w:val="28"/>
        </w:rPr>
        <w:t>Логические функции на о</w:t>
      </w:r>
      <w:r w:rsidR="00726184">
        <w:rPr>
          <w:sz w:val="28"/>
          <w:szCs w:val="28"/>
        </w:rPr>
        <w:t xml:space="preserve">бласти числовых значений. </w:t>
      </w:r>
    </w:p>
    <w:p w:rsidR="00726184" w:rsidRPr="00534ACF" w:rsidRDefault="00726184" w:rsidP="00726184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9</w:t>
      </w:r>
      <w:r w:rsidR="00726184" w:rsidRPr="00534ACF">
        <w:rPr>
          <w:rFonts w:eastAsia="Calibri"/>
          <w:sz w:val="28"/>
          <w:szCs w:val="28"/>
        </w:rPr>
        <w:t>. Логические операции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10</w:t>
      </w:r>
      <w:r w:rsidR="00726184" w:rsidRPr="00534ACF">
        <w:rPr>
          <w:rFonts w:eastAsia="Calibri"/>
          <w:sz w:val="28"/>
          <w:szCs w:val="28"/>
        </w:rPr>
        <w:t>. Логические формулы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11</w:t>
      </w:r>
      <w:r w:rsidR="00726184" w:rsidRPr="00534ACF">
        <w:rPr>
          <w:rFonts w:eastAsia="Calibri"/>
          <w:sz w:val="28"/>
          <w:szCs w:val="28"/>
        </w:rPr>
        <w:t>. Конструирование логических схем в электронных таблицах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12.</w:t>
      </w:r>
      <w:r w:rsidR="00726184" w:rsidRPr="00534ACF">
        <w:rPr>
          <w:rFonts w:eastAsia="Calibri"/>
          <w:sz w:val="28"/>
          <w:szCs w:val="28"/>
        </w:rPr>
        <w:t xml:space="preserve"> Решение логических задач</w:t>
      </w:r>
    </w:p>
    <w:p w:rsidR="00726184" w:rsidRPr="00534ACF" w:rsidRDefault="00953E32" w:rsidP="00726184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13</w:t>
      </w:r>
      <w:r w:rsidR="00726184" w:rsidRPr="00534ACF">
        <w:rPr>
          <w:rFonts w:eastAsia="Calibri"/>
          <w:sz w:val="28"/>
          <w:szCs w:val="28"/>
        </w:rPr>
        <w:t>. Логические функции на области числовых значений</w:t>
      </w:r>
    </w:p>
    <w:p w:rsidR="00D70DF1" w:rsidRDefault="00D70DF1" w:rsidP="007007C2">
      <w:pPr>
        <w:ind w:firstLine="539"/>
        <w:jc w:val="both"/>
        <w:rPr>
          <w:b/>
          <w:sz w:val="28"/>
          <w:szCs w:val="28"/>
        </w:rPr>
      </w:pPr>
    </w:p>
    <w:p w:rsidR="00823A78" w:rsidRDefault="00823A78" w:rsidP="007007C2">
      <w:pPr>
        <w:ind w:firstLine="539"/>
        <w:jc w:val="both"/>
        <w:rPr>
          <w:b/>
          <w:sz w:val="28"/>
          <w:szCs w:val="28"/>
        </w:rPr>
      </w:pPr>
      <w:r w:rsidRPr="00812A31">
        <w:rPr>
          <w:b/>
          <w:sz w:val="28"/>
          <w:szCs w:val="28"/>
        </w:rPr>
        <w:t xml:space="preserve"> Алгоритмы обработки информации.</w:t>
      </w:r>
    </w:p>
    <w:p w:rsidR="00726184" w:rsidRPr="00726184" w:rsidRDefault="00726184" w:rsidP="002625F8">
      <w:pPr>
        <w:ind w:firstLine="539"/>
        <w:jc w:val="both"/>
        <w:rPr>
          <w:sz w:val="28"/>
          <w:szCs w:val="28"/>
        </w:rPr>
      </w:pPr>
      <w:r w:rsidRPr="00726184">
        <w:rPr>
          <w:sz w:val="28"/>
          <w:szCs w:val="28"/>
        </w:rPr>
        <w:lastRenderedPageBreak/>
        <w:t>Определение  и свойства алгоритма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Способы описания алгоритма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Комп</w:t>
      </w:r>
      <w:r w:rsidR="002625F8">
        <w:rPr>
          <w:sz w:val="28"/>
          <w:szCs w:val="28"/>
        </w:rPr>
        <w:t xml:space="preserve">ьютер – исполнитель алгоритмов. </w:t>
      </w:r>
      <w:r w:rsidRPr="00726184">
        <w:rPr>
          <w:sz w:val="28"/>
          <w:szCs w:val="28"/>
        </w:rPr>
        <w:t>Этапы решения задачи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Алгоритмы поиска данных. Последовательный поиск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Поиск половинным делением. </w:t>
      </w:r>
      <w:r w:rsidRPr="00726184">
        <w:rPr>
          <w:sz w:val="28"/>
          <w:szCs w:val="28"/>
        </w:rPr>
        <w:t>Блочный поиск.  Поиск в иерархической структуре данных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Программирование последовательного поиска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Программирование бинарного поиска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 xml:space="preserve">Алгоритмы сортировки данных. Сортировка </w:t>
      </w:r>
      <w:r w:rsidR="002625F8">
        <w:rPr>
          <w:sz w:val="28"/>
          <w:szCs w:val="28"/>
        </w:rPr>
        <w:t xml:space="preserve">выбором максимального элемента. </w:t>
      </w:r>
      <w:r w:rsidRPr="00726184">
        <w:rPr>
          <w:sz w:val="28"/>
          <w:szCs w:val="28"/>
        </w:rPr>
        <w:t>Сортировка методом пузырька. Сравнение алгоритмов сортировки.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Алгоритмы работы с графами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Метод динамического программирования</w:t>
      </w:r>
      <w:r>
        <w:rPr>
          <w:sz w:val="28"/>
          <w:szCs w:val="28"/>
        </w:rPr>
        <w:t>.</w:t>
      </w:r>
      <w:r w:rsidR="002625F8">
        <w:rPr>
          <w:sz w:val="28"/>
          <w:szCs w:val="28"/>
        </w:rPr>
        <w:t xml:space="preserve"> </w:t>
      </w:r>
      <w:r w:rsidRPr="00726184">
        <w:rPr>
          <w:sz w:val="28"/>
          <w:szCs w:val="28"/>
        </w:rPr>
        <w:t>Алгоритмы решения некоторых математических задач</w:t>
      </w:r>
      <w:r>
        <w:rPr>
          <w:sz w:val="28"/>
          <w:szCs w:val="28"/>
        </w:rPr>
        <w:t>.</w:t>
      </w:r>
    </w:p>
    <w:p w:rsidR="002625F8" w:rsidRPr="00534ACF" w:rsidRDefault="002625F8" w:rsidP="002625F8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2625F8" w:rsidRPr="00534ACF" w:rsidRDefault="00953E32" w:rsidP="002625F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14</w:t>
      </w:r>
      <w:r w:rsidR="002625F8" w:rsidRPr="00534ACF">
        <w:rPr>
          <w:rFonts w:eastAsia="Calibri"/>
          <w:sz w:val="28"/>
          <w:szCs w:val="28"/>
        </w:rPr>
        <w:t>. Алгоритмическая машина Тьюринга</w:t>
      </w:r>
    </w:p>
    <w:p w:rsidR="002625F8" w:rsidRPr="00534ACF" w:rsidRDefault="00953E32" w:rsidP="002625F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15</w:t>
      </w:r>
      <w:r w:rsidR="002625F8" w:rsidRPr="00534ACF">
        <w:rPr>
          <w:rFonts w:eastAsia="Calibri"/>
          <w:sz w:val="28"/>
          <w:szCs w:val="28"/>
        </w:rPr>
        <w:t>. Алгоритмическая машина Поста</w:t>
      </w:r>
    </w:p>
    <w:p w:rsidR="002625F8" w:rsidRPr="00534ACF" w:rsidRDefault="00953E32" w:rsidP="002625F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16</w:t>
      </w:r>
      <w:r w:rsidR="002625F8" w:rsidRPr="00534ACF">
        <w:rPr>
          <w:rFonts w:eastAsia="Calibri"/>
          <w:sz w:val="28"/>
          <w:szCs w:val="28"/>
        </w:rPr>
        <w:t>. Этапы алгоритмического решения задачи</w:t>
      </w:r>
    </w:p>
    <w:p w:rsidR="002625F8" w:rsidRPr="00534ACF" w:rsidRDefault="00953E32" w:rsidP="002625F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17</w:t>
      </w:r>
      <w:r w:rsidR="002625F8" w:rsidRPr="00534ACF">
        <w:rPr>
          <w:rFonts w:eastAsia="Calibri"/>
          <w:sz w:val="28"/>
          <w:szCs w:val="28"/>
        </w:rPr>
        <w:t>. Программирование поиска данных</w:t>
      </w:r>
    </w:p>
    <w:p w:rsidR="002625F8" w:rsidRPr="00534ACF" w:rsidRDefault="00953E32" w:rsidP="002625F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18</w:t>
      </w:r>
      <w:r w:rsidR="002625F8" w:rsidRPr="00534ACF">
        <w:rPr>
          <w:rFonts w:eastAsia="Calibri"/>
          <w:sz w:val="28"/>
          <w:szCs w:val="28"/>
        </w:rPr>
        <w:t>. Программирование сортировки данных</w:t>
      </w:r>
    </w:p>
    <w:p w:rsidR="00726184" w:rsidRPr="00812A31" w:rsidRDefault="00726184" w:rsidP="007007C2">
      <w:pPr>
        <w:ind w:firstLine="539"/>
        <w:jc w:val="both"/>
        <w:rPr>
          <w:b/>
          <w:sz w:val="28"/>
          <w:szCs w:val="28"/>
        </w:rPr>
      </w:pPr>
    </w:p>
    <w:p w:rsidR="00823A78" w:rsidRPr="002264BD" w:rsidRDefault="00823A78" w:rsidP="007007C2">
      <w:pPr>
        <w:ind w:firstLine="539"/>
        <w:jc w:val="both"/>
        <w:rPr>
          <w:i/>
          <w:sz w:val="28"/>
          <w:szCs w:val="28"/>
        </w:rPr>
      </w:pPr>
      <w:r w:rsidRPr="002264BD">
        <w:rPr>
          <w:b/>
          <w:i/>
          <w:sz w:val="28"/>
          <w:szCs w:val="28"/>
        </w:rPr>
        <w:t>2. Компьютер</w:t>
      </w:r>
      <w:r w:rsidRPr="002264BD">
        <w:rPr>
          <w:i/>
          <w:sz w:val="28"/>
          <w:szCs w:val="28"/>
        </w:rPr>
        <w:tab/>
      </w:r>
      <w:r w:rsidRPr="002264BD">
        <w:rPr>
          <w:b/>
          <w:i/>
          <w:sz w:val="28"/>
          <w:szCs w:val="28"/>
        </w:rPr>
        <w:t>(15 ч)</w:t>
      </w:r>
    </w:p>
    <w:p w:rsidR="00726184" w:rsidRDefault="00726184" w:rsidP="007007C2">
      <w:pPr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Логические основы ЭВМ.</w:t>
      </w:r>
    </w:p>
    <w:p w:rsidR="00726184" w:rsidRPr="002264BD" w:rsidRDefault="002264BD" w:rsidP="0026622E">
      <w:pPr>
        <w:ind w:firstLine="539"/>
        <w:jc w:val="both"/>
        <w:rPr>
          <w:sz w:val="28"/>
          <w:szCs w:val="28"/>
        </w:rPr>
      </w:pPr>
      <w:r w:rsidRPr="002264BD">
        <w:rPr>
          <w:sz w:val="28"/>
          <w:szCs w:val="28"/>
        </w:rPr>
        <w:t>Логические элементы и переключательные схемы. Полусумматор, сумматор, триггер. Построение логической схемы, соотве</w:t>
      </w:r>
      <w:r w:rsidR="0026622E">
        <w:rPr>
          <w:sz w:val="28"/>
          <w:szCs w:val="28"/>
        </w:rPr>
        <w:t xml:space="preserve">тствующей логическому выражению. </w:t>
      </w:r>
      <w:r w:rsidRPr="002264BD">
        <w:rPr>
          <w:sz w:val="28"/>
          <w:szCs w:val="28"/>
        </w:rPr>
        <w:t>Построение логических выражений, соответствующих логическим схемам</w:t>
      </w:r>
      <w:r w:rsidR="0026622E">
        <w:rPr>
          <w:sz w:val="28"/>
          <w:szCs w:val="28"/>
        </w:rPr>
        <w:t>.</w:t>
      </w:r>
    </w:p>
    <w:p w:rsidR="0026622E" w:rsidRPr="00534ACF" w:rsidRDefault="0026622E" w:rsidP="0026622E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26622E" w:rsidRPr="00534ACF" w:rsidRDefault="00953E32" w:rsidP="0026622E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bCs/>
          <w:sz w:val="28"/>
          <w:szCs w:val="28"/>
        </w:rPr>
        <w:t>19</w:t>
      </w:r>
      <w:r w:rsidR="0026622E" w:rsidRPr="00534ACF">
        <w:rPr>
          <w:rFonts w:eastAsia="Calibri"/>
          <w:bCs/>
          <w:sz w:val="28"/>
          <w:szCs w:val="28"/>
        </w:rPr>
        <w:t>. Логические</w:t>
      </w:r>
      <w:r w:rsidR="0026622E" w:rsidRPr="00534ACF">
        <w:rPr>
          <w:rFonts w:eastAsia="Calibri"/>
          <w:sz w:val="28"/>
          <w:szCs w:val="28"/>
        </w:rPr>
        <w:t xml:space="preserve"> схемы элементов компьютера</w:t>
      </w:r>
    </w:p>
    <w:p w:rsidR="0026622E" w:rsidRPr="00534ACF" w:rsidRDefault="00953E32" w:rsidP="0026622E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20</w:t>
      </w:r>
      <w:r w:rsidR="0026622E" w:rsidRPr="00534ACF">
        <w:rPr>
          <w:rFonts w:eastAsia="Calibri"/>
          <w:sz w:val="28"/>
          <w:szCs w:val="28"/>
        </w:rPr>
        <w:t>. Базовые принципы устройства ЭВМ</w:t>
      </w:r>
    </w:p>
    <w:p w:rsidR="002264BD" w:rsidRDefault="002264BD" w:rsidP="007007C2">
      <w:pPr>
        <w:ind w:firstLine="539"/>
        <w:jc w:val="both"/>
        <w:rPr>
          <w:b/>
          <w:sz w:val="28"/>
          <w:szCs w:val="28"/>
        </w:rPr>
      </w:pPr>
    </w:p>
    <w:p w:rsidR="00726184" w:rsidRPr="002264BD" w:rsidRDefault="00726184" w:rsidP="007007C2">
      <w:pPr>
        <w:ind w:firstLine="539"/>
        <w:jc w:val="both"/>
        <w:rPr>
          <w:b/>
          <w:sz w:val="28"/>
          <w:szCs w:val="28"/>
        </w:rPr>
      </w:pPr>
      <w:r w:rsidRPr="002264BD">
        <w:rPr>
          <w:b/>
          <w:sz w:val="28"/>
          <w:szCs w:val="28"/>
        </w:rPr>
        <w:t>История вычислительной техники.</w:t>
      </w:r>
    </w:p>
    <w:p w:rsidR="00726184" w:rsidRDefault="002264BD" w:rsidP="002264BD">
      <w:pPr>
        <w:ind w:firstLine="539"/>
        <w:jc w:val="both"/>
        <w:rPr>
          <w:sz w:val="28"/>
          <w:szCs w:val="28"/>
        </w:rPr>
      </w:pPr>
      <w:r w:rsidRPr="002264BD">
        <w:rPr>
          <w:sz w:val="28"/>
          <w:szCs w:val="28"/>
        </w:rPr>
        <w:t>Эволюция устройства вычислительной машины</w:t>
      </w:r>
      <w:r>
        <w:rPr>
          <w:sz w:val="28"/>
          <w:szCs w:val="28"/>
        </w:rPr>
        <w:t xml:space="preserve">. </w:t>
      </w:r>
      <w:r w:rsidRPr="002264BD">
        <w:rPr>
          <w:sz w:val="28"/>
          <w:szCs w:val="28"/>
        </w:rPr>
        <w:t>Смена поколений ЭВМ</w:t>
      </w:r>
      <w:r>
        <w:rPr>
          <w:sz w:val="28"/>
          <w:szCs w:val="28"/>
        </w:rPr>
        <w:t>.</w:t>
      </w:r>
    </w:p>
    <w:p w:rsidR="002264BD" w:rsidRPr="002264BD" w:rsidRDefault="002264BD" w:rsidP="002264BD">
      <w:pPr>
        <w:ind w:firstLine="539"/>
        <w:jc w:val="both"/>
        <w:rPr>
          <w:sz w:val="28"/>
          <w:szCs w:val="28"/>
        </w:rPr>
      </w:pPr>
    </w:p>
    <w:p w:rsidR="00726184" w:rsidRDefault="00726184" w:rsidP="007007C2">
      <w:pPr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Обработка чисел в компьютере.</w:t>
      </w:r>
    </w:p>
    <w:p w:rsidR="00726184" w:rsidRDefault="00737DC5" w:rsidP="00737DC5">
      <w:pPr>
        <w:ind w:firstLine="539"/>
        <w:jc w:val="both"/>
        <w:rPr>
          <w:sz w:val="28"/>
          <w:szCs w:val="28"/>
        </w:rPr>
      </w:pPr>
      <w:r w:rsidRPr="00737DC5">
        <w:rPr>
          <w:sz w:val="28"/>
          <w:szCs w:val="28"/>
        </w:rPr>
        <w:t>Представ</w:t>
      </w:r>
      <w:r>
        <w:rPr>
          <w:sz w:val="28"/>
          <w:szCs w:val="28"/>
        </w:rPr>
        <w:t xml:space="preserve">ление и обработка целых чисел. </w:t>
      </w:r>
      <w:r w:rsidRPr="00737DC5">
        <w:rPr>
          <w:sz w:val="28"/>
          <w:szCs w:val="28"/>
        </w:rPr>
        <w:t>Особенности целочисленной машинной арифметики</w:t>
      </w:r>
      <w:r>
        <w:rPr>
          <w:sz w:val="28"/>
          <w:szCs w:val="28"/>
        </w:rPr>
        <w:t xml:space="preserve">. </w:t>
      </w:r>
      <w:r w:rsidRPr="00737DC5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и обработка вещественных чисел. </w:t>
      </w:r>
      <w:r w:rsidRPr="00737DC5">
        <w:rPr>
          <w:sz w:val="28"/>
          <w:szCs w:val="28"/>
        </w:rPr>
        <w:t>Особенности вещественной машинной арифметики</w:t>
      </w:r>
      <w:r>
        <w:rPr>
          <w:sz w:val="28"/>
          <w:szCs w:val="28"/>
        </w:rPr>
        <w:t>.</w:t>
      </w:r>
    </w:p>
    <w:p w:rsidR="0026622E" w:rsidRPr="00534ACF" w:rsidRDefault="0026622E" w:rsidP="0026622E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26622E" w:rsidRPr="00534ACF" w:rsidRDefault="00953E32" w:rsidP="0026622E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F554A3">
        <w:rPr>
          <w:rFonts w:eastAsia="Calibri"/>
          <w:sz w:val="28"/>
          <w:szCs w:val="28"/>
        </w:rPr>
        <w:t>21</w:t>
      </w:r>
      <w:r w:rsidR="0026622E" w:rsidRPr="00534ACF">
        <w:rPr>
          <w:rFonts w:eastAsia="Calibri"/>
          <w:sz w:val="28"/>
          <w:szCs w:val="28"/>
        </w:rPr>
        <w:t>. Представление и обработка вещественных чисел</w:t>
      </w:r>
      <w:r w:rsidR="00E9360B">
        <w:rPr>
          <w:rFonts w:eastAsia="Calibri"/>
          <w:sz w:val="28"/>
          <w:szCs w:val="28"/>
        </w:rPr>
        <w:t>.</w:t>
      </w:r>
    </w:p>
    <w:p w:rsidR="0026622E" w:rsidRPr="00737DC5" w:rsidRDefault="0026622E" w:rsidP="00737DC5">
      <w:pPr>
        <w:ind w:firstLine="539"/>
        <w:jc w:val="both"/>
        <w:rPr>
          <w:sz w:val="28"/>
          <w:szCs w:val="28"/>
        </w:rPr>
      </w:pPr>
    </w:p>
    <w:p w:rsidR="00737DC5" w:rsidRDefault="00737DC5" w:rsidP="007007C2">
      <w:pPr>
        <w:ind w:firstLine="539"/>
        <w:jc w:val="both"/>
        <w:rPr>
          <w:b/>
          <w:sz w:val="28"/>
          <w:szCs w:val="28"/>
        </w:rPr>
      </w:pPr>
    </w:p>
    <w:p w:rsidR="00726184" w:rsidRDefault="00823A78" w:rsidP="007007C2">
      <w:pPr>
        <w:ind w:firstLine="539"/>
        <w:jc w:val="both"/>
        <w:rPr>
          <w:b/>
          <w:sz w:val="28"/>
          <w:szCs w:val="28"/>
        </w:rPr>
      </w:pPr>
      <w:r w:rsidRPr="00726184">
        <w:rPr>
          <w:b/>
          <w:sz w:val="28"/>
          <w:szCs w:val="28"/>
        </w:rPr>
        <w:t>Персональный компьютер и его устройство</w:t>
      </w:r>
      <w:r w:rsidR="00726184">
        <w:rPr>
          <w:b/>
          <w:sz w:val="28"/>
          <w:szCs w:val="28"/>
        </w:rPr>
        <w:t>.</w:t>
      </w:r>
    </w:p>
    <w:p w:rsidR="00726184" w:rsidRPr="00737DC5" w:rsidRDefault="00737DC5" w:rsidP="00737DC5">
      <w:pPr>
        <w:ind w:firstLine="539"/>
        <w:jc w:val="both"/>
        <w:rPr>
          <w:sz w:val="28"/>
          <w:szCs w:val="28"/>
        </w:rPr>
      </w:pPr>
      <w:r w:rsidRPr="00737DC5">
        <w:rPr>
          <w:sz w:val="28"/>
          <w:szCs w:val="28"/>
        </w:rPr>
        <w:t>История и архите</w:t>
      </w:r>
      <w:r w:rsidR="0026622E">
        <w:rPr>
          <w:sz w:val="28"/>
          <w:szCs w:val="28"/>
        </w:rPr>
        <w:t xml:space="preserve">ктура персональных компьютеров. </w:t>
      </w:r>
      <w:r w:rsidRPr="00737DC5">
        <w:rPr>
          <w:sz w:val="28"/>
          <w:szCs w:val="28"/>
        </w:rPr>
        <w:t>Микропроцессор, материнская плата, внутренняя и внешняя память компьютера. Устройства ввода и вывода информации</w:t>
      </w:r>
      <w:r w:rsidR="00E9360B">
        <w:rPr>
          <w:sz w:val="28"/>
          <w:szCs w:val="28"/>
        </w:rPr>
        <w:t>.</w:t>
      </w:r>
    </w:p>
    <w:p w:rsidR="0026622E" w:rsidRPr="00534ACF" w:rsidRDefault="0026622E" w:rsidP="0026622E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26622E" w:rsidRPr="00534ACF" w:rsidRDefault="00F554A3" w:rsidP="0026622E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22</w:t>
      </w:r>
      <w:r w:rsidR="0026622E" w:rsidRPr="00534ACF">
        <w:rPr>
          <w:rFonts w:eastAsia="Calibri"/>
          <w:sz w:val="28"/>
          <w:szCs w:val="28"/>
        </w:rPr>
        <w:t xml:space="preserve">. </w:t>
      </w:r>
      <w:r w:rsidR="00E301B9" w:rsidRPr="00E301B9">
        <w:rPr>
          <w:sz w:val="28"/>
          <w:szCs w:val="28"/>
        </w:rPr>
        <w:t>Основные характеристики микропроцессора (МП), материнской платы, оперативной памяти компьютера, жестких дисков</w:t>
      </w:r>
      <w:r w:rsidR="00EB0267" w:rsidRPr="00E301B9">
        <w:rPr>
          <w:rFonts w:eastAsia="Calibri"/>
          <w:sz w:val="28"/>
          <w:szCs w:val="28"/>
        </w:rPr>
        <w:t>.</w:t>
      </w:r>
    </w:p>
    <w:p w:rsidR="0026622E" w:rsidRPr="00534ACF" w:rsidRDefault="00F554A3" w:rsidP="0026622E">
      <w:pPr>
        <w:ind w:firstLine="60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Пр.р</w:t>
      </w:r>
      <w:proofErr w:type="spellEnd"/>
      <w:r>
        <w:rPr>
          <w:rFonts w:eastAsia="Calibri"/>
          <w:sz w:val="28"/>
          <w:szCs w:val="28"/>
        </w:rPr>
        <w:t>. 2</w:t>
      </w:r>
      <w:r w:rsidR="00E301B9">
        <w:rPr>
          <w:rFonts w:eastAsia="Calibri"/>
          <w:sz w:val="28"/>
          <w:szCs w:val="28"/>
        </w:rPr>
        <w:t>3</w:t>
      </w:r>
      <w:r w:rsidRPr="00534ACF">
        <w:rPr>
          <w:rFonts w:eastAsia="Calibri"/>
          <w:sz w:val="28"/>
          <w:szCs w:val="28"/>
        </w:rPr>
        <w:t xml:space="preserve">. </w:t>
      </w:r>
      <w:r w:rsidR="0026622E" w:rsidRPr="00534ACF">
        <w:rPr>
          <w:rFonts w:eastAsia="Calibri"/>
          <w:sz w:val="28"/>
          <w:szCs w:val="28"/>
        </w:rPr>
        <w:t>Итоговые задания по теме «Устройство компьютера»</w:t>
      </w:r>
      <w:r w:rsidR="00EB0267">
        <w:rPr>
          <w:rFonts w:eastAsia="Calibri"/>
          <w:sz w:val="28"/>
          <w:szCs w:val="28"/>
        </w:rPr>
        <w:t>.</w:t>
      </w:r>
    </w:p>
    <w:p w:rsidR="00737DC5" w:rsidRDefault="00737DC5" w:rsidP="007007C2">
      <w:pPr>
        <w:ind w:firstLine="539"/>
        <w:jc w:val="both"/>
        <w:rPr>
          <w:b/>
          <w:sz w:val="28"/>
          <w:szCs w:val="28"/>
        </w:rPr>
      </w:pPr>
    </w:p>
    <w:p w:rsidR="00823A78" w:rsidRDefault="00C424DF" w:rsidP="007007C2">
      <w:pPr>
        <w:ind w:firstLine="539"/>
        <w:jc w:val="both"/>
        <w:rPr>
          <w:b/>
          <w:sz w:val="28"/>
          <w:szCs w:val="28"/>
        </w:rPr>
      </w:pPr>
      <w:r w:rsidRPr="00726184">
        <w:rPr>
          <w:b/>
          <w:sz w:val="28"/>
          <w:szCs w:val="28"/>
        </w:rPr>
        <w:t>Программное обеспечение ПК.</w:t>
      </w:r>
    </w:p>
    <w:p w:rsidR="00726184" w:rsidRPr="004224B8" w:rsidRDefault="004224B8" w:rsidP="004224B8">
      <w:pPr>
        <w:ind w:firstLine="539"/>
        <w:jc w:val="both"/>
        <w:rPr>
          <w:sz w:val="28"/>
          <w:szCs w:val="28"/>
        </w:rPr>
      </w:pPr>
      <w:r w:rsidRPr="004224B8">
        <w:rPr>
          <w:sz w:val="28"/>
          <w:szCs w:val="28"/>
        </w:rPr>
        <w:t xml:space="preserve">Виды программного обеспечения. Установка и удаление </w:t>
      </w:r>
      <w:proofErr w:type="gramStart"/>
      <w:r w:rsidRPr="004224B8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. </w:t>
      </w:r>
      <w:r w:rsidRPr="004224B8">
        <w:rPr>
          <w:sz w:val="28"/>
          <w:szCs w:val="28"/>
        </w:rPr>
        <w:t>Функции операционной системы. Операционные системы для ПК</w:t>
      </w:r>
      <w:r>
        <w:rPr>
          <w:sz w:val="28"/>
          <w:szCs w:val="28"/>
        </w:rPr>
        <w:t>.</w:t>
      </w:r>
    </w:p>
    <w:p w:rsidR="004224B8" w:rsidRPr="00534ACF" w:rsidRDefault="004224B8" w:rsidP="004224B8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4224B8" w:rsidRPr="00534ACF" w:rsidRDefault="00F554A3" w:rsidP="004224B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Пр.р. 2</w:t>
      </w:r>
      <w:r w:rsidR="00E301B9">
        <w:rPr>
          <w:rFonts w:eastAsia="Calibri"/>
          <w:sz w:val="28"/>
          <w:szCs w:val="28"/>
        </w:rPr>
        <w:t>4</w:t>
      </w:r>
      <w:r w:rsidRPr="00534ACF">
        <w:rPr>
          <w:rFonts w:eastAsia="Calibri"/>
          <w:sz w:val="28"/>
          <w:szCs w:val="28"/>
        </w:rPr>
        <w:t xml:space="preserve">. </w:t>
      </w:r>
      <w:r w:rsidR="004224B8" w:rsidRPr="00534ACF">
        <w:rPr>
          <w:rFonts w:eastAsia="Calibri"/>
          <w:sz w:val="28"/>
          <w:szCs w:val="28"/>
        </w:rPr>
        <w:t>Определение списка установленных программ на компьютере</w:t>
      </w:r>
      <w:r w:rsidR="00EB0267">
        <w:rPr>
          <w:rFonts w:eastAsia="Calibri"/>
          <w:sz w:val="28"/>
          <w:szCs w:val="28"/>
        </w:rPr>
        <w:t>.</w:t>
      </w:r>
    </w:p>
    <w:p w:rsidR="004224B8" w:rsidRPr="00534ACF" w:rsidRDefault="00F554A3" w:rsidP="004224B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2</w:t>
      </w:r>
      <w:r w:rsidR="00E301B9">
        <w:rPr>
          <w:rFonts w:eastAsia="Calibri"/>
          <w:sz w:val="28"/>
          <w:szCs w:val="28"/>
        </w:rPr>
        <w:t>5</w:t>
      </w:r>
      <w:r w:rsidRPr="00534ACF">
        <w:rPr>
          <w:rFonts w:eastAsia="Calibri"/>
          <w:sz w:val="28"/>
          <w:szCs w:val="28"/>
        </w:rPr>
        <w:t xml:space="preserve">. </w:t>
      </w:r>
      <w:r w:rsidR="004224B8" w:rsidRPr="00534ACF">
        <w:rPr>
          <w:rFonts w:eastAsia="Calibri"/>
          <w:sz w:val="28"/>
          <w:szCs w:val="28"/>
        </w:rPr>
        <w:t xml:space="preserve">Установка и удаление </w:t>
      </w:r>
      <w:proofErr w:type="gramStart"/>
      <w:r w:rsidR="004224B8" w:rsidRPr="00534ACF">
        <w:rPr>
          <w:rFonts w:eastAsia="Calibri"/>
          <w:sz w:val="28"/>
          <w:szCs w:val="28"/>
        </w:rPr>
        <w:t>ПО</w:t>
      </w:r>
      <w:proofErr w:type="gramEnd"/>
      <w:r w:rsidR="00EB0267">
        <w:rPr>
          <w:rFonts w:eastAsia="Calibri"/>
          <w:sz w:val="28"/>
          <w:szCs w:val="28"/>
        </w:rPr>
        <w:t>.</w:t>
      </w:r>
    </w:p>
    <w:p w:rsidR="004224B8" w:rsidRPr="00534ACF" w:rsidRDefault="00F554A3" w:rsidP="004224B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2</w:t>
      </w:r>
      <w:r w:rsidR="00E301B9">
        <w:rPr>
          <w:rFonts w:eastAsia="Calibri"/>
          <w:sz w:val="28"/>
          <w:szCs w:val="28"/>
        </w:rPr>
        <w:t>6</w:t>
      </w:r>
      <w:r w:rsidRPr="00534ACF">
        <w:rPr>
          <w:rFonts w:eastAsia="Calibri"/>
          <w:sz w:val="28"/>
          <w:szCs w:val="28"/>
        </w:rPr>
        <w:t xml:space="preserve">. </w:t>
      </w:r>
      <w:r w:rsidR="004224B8" w:rsidRPr="00534ACF">
        <w:rPr>
          <w:rFonts w:eastAsia="Calibri"/>
          <w:sz w:val="28"/>
          <w:szCs w:val="28"/>
        </w:rPr>
        <w:t>Знакомство с альтернативной операционной системой</w:t>
      </w:r>
      <w:r w:rsidR="00EB0267">
        <w:rPr>
          <w:rFonts w:eastAsia="Calibri"/>
          <w:sz w:val="28"/>
          <w:szCs w:val="28"/>
        </w:rPr>
        <w:t>.</w:t>
      </w:r>
    </w:p>
    <w:p w:rsidR="004224B8" w:rsidRPr="00EB0267" w:rsidRDefault="00F554A3" w:rsidP="004224B8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27</w:t>
      </w:r>
      <w:r w:rsidRPr="00534ACF">
        <w:rPr>
          <w:rFonts w:eastAsia="Calibri"/>
          <w:sz w:val="28"/>
          <w:szCs w:val="28"/>
        </w:rPr>
        <w:t xml:space="preserve">. </w:t>
      </w:r>
      <w:r w:rsidR="004224B8" w:rsidRPr="00534ACF">
        <w:rPr>
          <w:rFonts w:eastAsia="Calibri"/>
          <w:sz w:val="28"/>
          <w:szCs w:val="28"/>
        </w:rPr>
        <w:t xml:space="preserve">Настройка </w:t>
      </w:r>
      <w:r w:rsidR="004224B8" w:rsidRPr="00534ACF">
        <w:rPr>
          <w:rFonts w:eastAsia="Calibri"/>
          <w:sz w:val="28"/>
          <w:szCs w:val="28"/>
          <w:lang w:val="en-US"/>
        </w:rPr>
        <w:t>BIOS</w:t>
      </w:r>
      <w:r w:rsidR="00EB0267">
        <w:rPr>
          <w:rFonts w:eastAsia="Calibri"/>
          <w:sz w:val="28"/>
          <w:szCs w:val="28"/>
        </w:rPr>
        <w:t>.</w:t>
      </w:r>
    </w:p>
    <w:p w:rsidR="004224B8" w:rsidRDefault="004224B8" w:rsidP="007007C2">
      <w:pPr>
        <w:ind w:firstLine="539"/>
        <w:jc w:val="both"/>
        <w:rPr>
          <w:b/>
          <w:sz w:val="28"/>
          <w:szCs w:val="28"/>
        </w:rPr>
      </w:pPr>
    </w:p>
    <w:p w:rsidR="00823A78" w:rsidRPr="002264BD" w:rsidRDefault="00823A78" w:rsidP="007007C2">
      <w:pPr>
        <w:ind w:firstLine="539"/>
        <w:jc w:val="both"/>
        <w:rPr>
          <w:b/>
          <w:i/>
          <w:sz w:val="28"/>
          <w:szCs w:val="28"/>
        </w:rPr>
      </w:pPr>
      <w:r w:rsidRPr="002264BD">
        <w:rPr>
          <w:b/>
          <w:i/>
          <w:sz w:val="28"/>
          <w:szCs w:val="28"/>
        </w:rPr>
        <w:t>3. Информационные технологии (31 ч.)</w:t>
      </w:r>
    </w:p>
    <w:p w:rsidR="00737DC5" w:rsidRDefault="00737DC5" w:rsidP="007007C2">
      <w:pPr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обработки текстов.</w:t>
      </w:r>
    </w:p>
    <w:p w:rsidR="00737DC5" w:rsidRPr="00210C03" w:rsidRDefault="00210C03" w:rsidP="00210C03">
      <w:pPr>
        <w:ind w:firstLine="539"/>
        <w:jc w:val="both"/>
        <w:rPr>
          <w:sz w:val="28"/>
          <w:szCs w:val="28"/>
        </w:rPr>
      </w:pPr>
      <w:r w:rsidRPr="00210C03">
        <w:rPr>
          <w:sz w:val="28"/>
          <w:szCs w:val="28"/>
        </w:rPr>
        <w:t>Текстовые редакторы и процессоры</w:t>
      </w:r>
      <w:r>
        <w:rPr>
          <w:sz w:val="28"/>
          <w:szCs w:val="28"/>
        </w:rPr>
        <w:t xml:space="preserve">. </w:t>
      </w:r>
      <w:r w:rsidRPr="00210C03">
        <w:rPr>
          <w:sz w:val="28"/>
          <w:szCs w:val="28"/>
        </w:rPr>
        <w:t>Создание, редактирование и форматирование текстовых документов. Структура текстового документа. Автособираемое оглавление. Разделы документа</w:t>
      </w:r>
      <w:r>
        <w:rPr>
          <w:sz w:val="28"/>
          <w:szCs w:val="28"/>
        </w:rPr>
        <w:t xml:space="preserve">. </w:t>
      </w:r>
      <w:r w:rsidRPr="00210C03">
        <w:rPr>
          <w:sz w:val="28"/>
          <w:szCs w:val="28"/>
        </w:rPr>
        <w:t>Проверка правописания. Автоматический перевод</w:t>
      </w:r>
      <w:r>
        <w:rPr>
          <w:sz w:val="28"/>
          <w:szCs w:val="28"/>
        </w:rPr>
        <w:t xml:space="preserve">. </w:t>
      </w:r>
      <w:r w:rsidRPr="00210C03">
        <w:rPr>
          <w:sz w:val="28"/>
          <w:szCs w:val="28"/>
        </w:rPr>
        <w:t>Словари синонимов и тезаурусы. Стилистический анализ текста</w:t>
      </w:r>
      <w:r>
        <w:rPr>
          <w:sz w:val="28"/>
          <w:szCs w:val="28"/>
        </w:rPr>
        <w:t xml:space="preserve">. </w:t>
      </w:r>
      <w:r w:rsidRPr="00210C03">
        <w:rPr>
          <w:sz w:val="28"/>
          <w:szCs w:val="28"/>
        </w:rPr>
        <w:t>Оптическое распознавание текстов</w:t>
      </w:r>
      <w:r>
        <w:rPr>
          <w:sz w:val="28"/>
          <w:szCs w:val="28"/>
        </w:rPr>
        <w:t xml:space="preserve">. </w:t>
      </w:r>
      <w:r w:rsidRPr="00210C03">
        <w:rPr>
          <w:sz w:val="28"/>
          <w:szCs w:val="28"/>
        </w:rPr>
        <w:t>Специальные тексты. Издательские системы</w:t>
      </w:r>
      <w:r>
        <w:rPr>
          <w:sz w:val="28"/>
          <w:szCs w:val="28"/>
        </w:rPr>
        <w:t>.</w:t>
      </w:r>
    </w:p>
    <w:p w:rsidR="00210C03" w:rsidRPr="00534ACF" w:rsidRDefault="00210C03" w:rsidP="00210C03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210C03" w:rsidRPr="00534ACF" w:rsidRDefault="00210C03" w:rsidP="00210C03">
      <w:pPr>
        <w:rPr>
          <w:rFonts w:eastAsia="Calibri"/>
          <w:sz w:val="28"/>
          <w:szCs w:val="28"/>
        </w:rPr>
      </w:pPr>
      <w:r w:rsidRPr="00534ACF">
        <w:rPr>
          <w:rFonts w:eastAsia="Calibri"/>
          <w:sz w:val="28"/>
          <w:szCs w:val="28"/>
        </w:rPr>
        <w:tab/>
      </w:r>
      <w:r w:rsidR="00F554A3"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28</w:t>
      </w:r>
      <w:r w:rsidR="00F554A3" w:rsidRPr="00534ACF">
        <w:rPr>
          <w:rFonts w:eastAsia="Calibri"/>
          <w:sz w:val="28"/>
          <w:szCs w:val="28"/>
        </w:rPr>
        <w:t xml:space="preserve">. </w:t>
      </w:r>
      <w:r w:rsidRPr="00534ACF">
        <w:rPr>
          <w:rFonts w:eastAsia="Calibri"/>
          <w:sz w:val="28"/>
          <w:szCs w:val="28"/>
        </w:rPr>
        <w:t>Форматирование документов</w:t>
      </w:r>
    </w:p>
    <w:p w:rsidR="00210C03" w:rsidRPr="00534ACF" w:rsidRDefault="00210C03" w:rsidP="00210C03">
      <w:pPr>
        <w:rPr>
          <w:rFonts w:eastAsia="Calibri"/>
          <w:sz w:val="28"/>
          <w:szCs w:val="28"/>
        </w:rPr>
      </w:pPr>
      <w:r w:rsidRPr="00534ACF">
        <w:rPr>
          <w:rFonts w:eastAsia="Calibri"/>
          <w:sz w:val="28"/>
          <w:szCs w:val="28"/>
        </w:rPr>
        <w:tab/>
      </w:r>
      <w:r w:rsidR="00F554A3"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29</w:t>
      </w:r>
      <w:r w:rsidR="00F554A3" w:rsidRPr="00534ACF">
        <w:rPr>
          <w:rFonts w:eastAsia="Calibri"/>
          <w:sz w:val="28"/>
          <w:szCs w:val="28"/>
        </w:rPr>
        <w:t xml:space="preserve">. </w:t>
      </w:r>
      <w:r w:rsidRPr="00534ACF">
        <w:rPr>
          <w:rFonts w:eastAsia="Calibri"/>
          <w:sz w:val="28"/>
          <w:szCs w:val="28"/>
        </w:rPr>
        <w:t>Создание математических текстов</w:t>
      </w:r>
    </w:p>
    <w:p w:rsidR="00210C03" w:rsidRDefault="00210C03" w:rsidP="007007C2">
      <w:pPr>
        <w:ind w:firstLine="539"/>
        <w:jc w:val="both"/>
        <w:rPr>
          <w:b/>
          <w:sz w:val="28"/>
          <w:szCs w:val="28"/>
        </w:rPr>
      </w:pPr>
    </w:p>
    <w:p w:rsidR="00737DC5" w:rsidRDefault="00823A78" w:rsidP="007007C2">
      <w:pPr>
        <w:ind w:firstLine="539"/>
        <w:jc w:val="both"/>
        <w:rPr>
          <w:b/>
          <w:sz w:val="28"/>
          <w:szCs w:val="28"/>
        </w:rPr>
      </w:pPr>
      <w:r w:rsidRPr="00737DC5">
        <w:rPr>
          <w:b/>
          <w:sz w:val="28"/>
          <w:szCs w:val="28"/>
        </w:rPr>
        <w:t xml:space="preserve">Технологии </w:t>
      </w:r>
      <w:r w:rsidR="00737DC5">
        <w:rPr>
          <w:b/>
          <w:sz w:val="28"/>
          <w:szCs w:val="28"/>
        </w:rPr>
        <w:t>обработки  изображения и звука.</w:t>
      </w:r>
    </w:p>
    <w:p w:rsidR="004F2E63" w:rsidRPr="004F2E63" w:rsidRDefault="004F2E63" w:rsidP="004F2E63">
      <w:pPr>
        <w:ind w:firstLine="539"/>
        <w:jc w:val="both"/>
        <w:rPr>
          <w:sz w:val="28"/>
          <w:szCs w:val="28"/>
        </w:rPr>
      </w:pPr>
      <w:r w:rsidRPr="004F2E63">
        <w:rPr>
          <w:sz w:val="28"/>
          <w:szCs w:val="28"/>
        </w:rPr>
        <w:t>История компьютерной графики. Основы графических технологий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Растровая графика. Растровые графические редакторы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Векторная графика. Векторные графические редакторы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Трехмерная графика. Трехмерная анимация. Технологии работы с цифровым видео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Аппаратные средства работы с видео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Программные средства работы с видео. Форматы видеофайлов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Технологии работы со звуком. Цифровой и синтезированный звук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>Программы работы со звуком. Аудиокодеки. Мультимедиа</w:t>
      </w:r>
      <w:r>
        <w:rPr>
          <w:sz w:val="28"/>
          <w:szCs w:val="28"/>
        </w:rPr>
        <w:t xml:space="preserve">. </w:t>
      </w:r>
      <w:r w:rsidRPr="004F2E63">
        <w:rPr>
          <w:sz w:val="28"/>
          <w:szCs w:val="28"/>
        </w:rPr>
        <w:t xml:space="preserve">Использование мультимедийных эффектов в презентации. </w:t>
      </w:r>
    </w:p>
    <w:p w:rsidR="004F2E63" w:rsidRPr="00534ACF" w:rsidRDefault="004F2E63" w:rsidP="004F2E63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4F2E63" w:rsidRPr="00534ACF" w:rsidRDefault="00F554A3" w:rsidP="004F2E63">
      <w:pPr>
        <w:ind w:left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3</w:t>
      </w:r>
      <w:r w:rsidR="00E301B9">
        <w:rPr>
          <w:rFonts w:eastAsia="Calibri"/>
          <w:sz w:val="28"/>
          <w:szCs w:val="28"/>
        </w:rPr>
        <w:t>0</w:t>
      </w:r>
      <w:r w:rsidRPr="00534ACF">
        <w:rPr>
          <w:rFonts w:eastAsia="Calibri"/>
          <w:sz w:val="28"/>
          <w:szCs w:val="28"/>
        </w:rPr>
        <w:t xml:space="preserve">. </w:t>
      </w:r>
      <w:r w:rsidR="004F2E63" w:rsidRPr="00534ACF">
        <w:rPr>
          <w:rFonts w:eastAsia="Calibri"/>
          <w:sz w:val="28"/>
          <w:szCs w:val="28"/>
        </w:rPr>
        <w:t>Трехмерная графика</w:t>
      </w:r>
    </w:p>
    <w:p w:rsidR="004F2E63" w:rsidRPr="00534ACF" w:rsidRDefault="004F2E63" w:rsidP="004F2E63">
      <w:pPr>
        <w:rPr>
          <w:rFonts w:eastAsia="Calibri"/>
          <w:sz w:val="28"/>
          <w:szCs w:val="28"/>
        </w:rPr>
      </w:pPr>
      <w:r w:rsidRPr="00534ACF">
        <w:rPr>
          <w:rFonts w:eastAsia="Calibri"/>
          <w:sz w:val="28"/>
          <w:szCs w:val="28"/>
        </w:rPr>
        <w:tab/>
      </w:r>
      <w:r w:rsidR="00F554A3">
        <w:rPr>
          <w:rFonts w:eastAsia="Calibri"/>
          <w:sz w:val="28"/>
          <w:szCs w:val="28"/>
        </w:rPr>
        <w:t>Пр.р. 3</w:t>
      </w:r>
      <w:r w:rsidR="00E301B9">
        <w:rPr>
          <w:rFonts w:eastAsia="Calibri"/>
          <w:sz w:val="28"/>
          <w:szCs w:val="28"/>
        </w:rPr>
        <w:t>1</w:t>
      </w:r>
      <w:r w:rsidR="00F554A3" w:rsidRPr="00534ACF">
        <w:rPr>
          <w:rFonts w:eastAsia="Calibri"/>
          <w:sz w:val="28"/>
          <w:szCs w:val="28"/>
        </w:rPr>
        <w:t xml:space="preserve">. </w:t>
      </w:r>
      <w:r w:rsidRPr="00534ACF">
        <w:rPr>
          <w:rFonts w:eastAsia="Calibri"/>
          <w:sz w:val="28"/>
          <w:szCs w:val="28"/>
        </w:rPr>
        <w:t>Обработка цифрового  видео и звука</w:t>
      </w:r>
    </w:p>
    <w:p w:rsidR="004F2E63" w:rsidRPr="00534ACF" w:rsidRDefault="004F2E63" w:rsidP="004F2E63">
      <w:pPr>
        <w:rPr>
          <w:rFonts w:eastAsia="Calibri"/>
          <w:sz w:val="28"/>
          <w:szCs w:val="28"/>
        </w:rPr>
      </w:pPr>
      <w:r w:rsidRPr="00534ACF">
        <w:rPr>
          <w:rFonts w:eastAsia="Calibri"/>
          <w:sz w:val="28"/>
          <w:szCs w:val="28"/>
        </w:rPr>
        <w:tab/>
      </w:r>
      <w:r w:rsidR="00F554A3">
        <w:rPr>
          <w:rFonts w:eastAsia="Calibri"/>
          <w:sz w:val="28"/>
          <w:szCs w:val="28"/>
        </w:rPr>
        <w:t>Пр.р. 3</w:t>
      </w:r>
      <w:r w:rsidR="00E301B9">
        <w:rPr>
          <w:rFonts w:eastAsia="Calibri"/>
          <w:sz w:val="28"/>
          <w:szCs w:val="28"/>
        </w:rPr>
        <w:t>2</w:t>
      </w:r>
      <w:r w:rsidR="00F554A3" w:rsidRPr="00534ACF">
        <w:rPr>
          <w:rFonts w:eastAsia="Calibri"/>
          <w:sz w:val="28"/>
          <w:szCs w:val="28"/>
        </w:rPr>
        <w:t xml:space="preserve">. </w:t>
      </w:r>
      <w:r w:rsidRPr="00534ACF">
        <w:rPr>
          <w:rFonts w:eastAsia="Calibri"/>
          <w:sz w:val="28"/>
          <w:szCs w:val="28"/>
        </w:rPr>
        <w:t>Использование мультимедиа в презентации</w:t>
      </w:r>
    </w:p>
    <w:p w:rsidR="004F2E63" w:rsidRDefault="004F2E63" w:rsidP="007007C2">
      <w:pPr>
        <w:ind w:firstLine="539"/>
        <w:jc w:val="both"/>
        <w:rPr>
          <w:b/>
          <w:sz w:val="28"/>
          <w:szCs w:val="28"/>
        </w:rPr>
      </w:pPr>
    </w:p>
    <w:p w:rsidR="00823A78" w:rsidRDefault="00823A78" w:rsidP="007007C2">
      <w:pPr>
        <w:ind w:firstLine="539"/>
        <w:jc w:val="both"/>
        <w:rPr>
          <w:b/>
          <w:sz w:val="28"/>
          <w:szCs w:val="28"/>
        </w:rPr>
      </w:pPr>
      <w:r w:rsidRPr="00737DC5">
        <w:rPr>
          <w:b/>
          <w:sz w:val="28"/>
          <w:szCs w:val="28"/>
        </w:rPr>
        <w:t>Технологии табличных вычислений.</w:t>
      </w:r>
    </w:p>
    <w:p w:rsidR="00737DC5" w:rsidRPr="00AE61E5" w:rsidRDefault="00AE61E5" w:rsidP="00CD2088">
      <w:pPr>
        <w:ind w:firstLine="539"/>
        <w:jc w:val="both"/>
        <w:rPr>
          <w:sz w:val="28"/>
          <w:szCs w:val="28"/>
        </w:rPr>
      </w:pPr>
      <w:r w:rsidRPr="00AE61E5">
        <w:rPr>
          <w:sz w:val="28"/>
          <w:szCs w:val="28"/>
        </w:rPr>
        <w:t>Структура эле</w:t>
      </w:r>
      <w:r w:rsidR="00CD2088">
        <w:rPr>
          <w:sz w:val="28"/>
          <w:szCs w:val="28"/>
        </w:rPr>
        <w:t xml:space="preserve">ктронной таблицы и типы данных. </w:t>
      </w:r>
      <w:r w:rsidRPr="00AE61E5">
        <w:rPr>
          <w:sz w:val="28"/>
          <w:szCs w:val="28"/>
        </w:rPr>
        <w:t>Адрес ячейки. Абсо</w:t>
      </w:r>
      <w:r w:rsidR="00CD2088">
        <w:rPr>
          <w:sz w:val="28"/>
          <w:szCs w:val="28"/>
        </w:rPr>
        <w:t xml:space="preserve">лютная и относительная адресации. </w:t>
      </w:r>
      <w:r w:rsidRPr="00AE61E5">
        <w:rPr>
          <w:sz w:val="28"/>
          <w:szCs w:val="28"/>
        </w:rPr>
        <w:t>Формулы. Режимы отображения формул.</w:t>
      </w:r>
      <w:r w:rsidR="00CD2088">
        <w:rPr>
          <w:sz w:val="28"/>
          <w:szCs w:val="28"/>
        </w:rPr>
        <w:t xml:space="preserve"> </w:t>
      </w:r>
      <w:r w:rsidRPr="00AE61E5">
        <w:rPr>
          <w:sz w:val="28"/>
          <w:szCs w:val="28"/>
        </w:rPr>
        <w:t>Встроенные функции: математические, статистические функции</w:t>
      </w:r>
      <w:r w:rsidR="000E473F">
        <w:rPr>
          <w:sz w:val="28"/>
          <w:szCs w:val="28"/>
        </w:rPr>
        <w:t xml:space="preserve">. </w:t>
      </w:r>
      <w:r w:rsidRPr="00AE61E5">
        <w:rPr>
          <w:sz w:val="28"/>
          <w:szCs w:val="28"/>
        </w:rPr>
        <w:t xml:space="preserve">Встроенные функции: логические, текстовые. Рабочая книга. Лист. </w:t>
      </w:r>
      <w:r w:rsidR="000E473F">
        <w:rPr>
          <w:sz w:val="28"/>
          <w:szCs w:val="28"/>
        </w:rPr>
        <w:t xml:space="preserve">Деловая графика. Диаграммы. </w:t>
      </w:r>
      <w:r w:rsidRPr="00AE61E5">
        <w:rPr>
          <w:sz w:val="28"/>
          <w:szCs w:val="28"/>
        </w:rPr>
        <w:t>Графики функций от одной переменной</w:t>
      </w:r>
      <w:r w:rsidR="000E473F">
        <w:rPr>
          <w:sz w:val="28"/>
          <w:szCs w:val="28"/>
        </w:rPr>
        <w:t xml:space="preserve">. </w:t>
      </w:r>
      <w:r w:rsidRPr="00AE61E5">
        <w:rPr>
          <w:sz w:val="28"/>
          <w:szCs w:val="28"/>
        </w:rPr>
        <w:t>Гра</w:t>
      </w:r>
      <w:r w:rsidR="000E473F">
        <w:rPr>
          <w:sz w:val="28"/>
          <w:szCs w:val="28"/>
        </w:rPr>
        <w:t xml:space="preserve">фики функций от двух переменных. </w:t>
      </w:r>
      <w:r w:rsidRPr="00AE61E5">
        <w:rPr>
          <w:sz w:val="28"/>
          <w:szCs w:val="28"/>
        </w:rPr>
        <w:t xml:space="preserve">Фильтрация данных: </w:t>
      </w:r>
      <w:proofErr w:type="spellStart"/>
      <w:r w:rsidRPr="00AE61E5">
        <w:rPr>
          <w:sz w:val="28"/>
          <w:szCs w:val="28"/>
        </w:rPr>
        <w:t>автофильтр</w:t>
      </w:r>
      <w:proofErr w:type="spellEnd"/>
      <w:r w:rsidRPr="00AE61E5">
        <w:rPr>
          <w:sz w:val="28"/>
          <w:szCs w:val="28"/>
        </w:rPr>
        <w:t xml:space="preserve">, расширенный фильтр. </w:t>
      </w:r>
      <w:r w:rsidR="000E473F">
        <w:rPr>
          <w:sz w:val="28"/>
          <w:szCs w:val="28"/>
        </w:rPr>
        <w:t xml:space="preserve">Поиск решения. </w:t>
      </w:r>
      <w:r w:rsidRPr="00AE61E5">
        <w:rPr>
          <w:sz w:val="28"/>
          <w:szCs w:val="28"/>
        </w:rPr>
        <w:t xml:space="preserve">Подбор параметра. </w:t>
      </w:r>
    </w:p>
    <w:p w:rsidR="00AE61E5" w:rsidRPr="00534ACF" w:rsidRDefault="00AE61E5" w:rsidP="00AE61E5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AE61E5" w:rsidRPr="00534ACF" w:rsidRDefault="00AE61E5" w:rsidP="00AE61E5">
      <w:pPr>
        <w:rPr>
          <w:rFonts w:eastAsia="Calibri"/>
          <w:sz w:val="28"/>
          <w:szCs w:val="28"/>
        </w:rPr>
      </w:pPr>
      <w:r w:rsidRPr="00534ACF">
        <w:rPr>
          <w:rFonts w:eastAsia="Calibri"/>
          <w:sz w:val="28"/>
          <w:szCs w:val="28"/>
        </w:rPr>
        <w:tab/>
      </w:r>
      <w:r w:rsidR="00F554A3">
        <w:rPr>
          <w:rFonts w:eastAsia="Calibri"/>
          <w:sz w:val="28"/>
          <w:szCs w:val="28"/>
        </w:rPr>
        <w:t>Пр.р. 3</w:t>
      </w:r>
      <w:r w:rsidR="00E301B9">
        <w:rPr>
          <w:rFonts w:eastAsia="Calibri"/>
          <w:sz w:val="28"/>
          <w:szCs w:val="28"/>
        </w:rPr>
        <w:t>2</w:t>
      </w:r>
      <w:r w:rsidR="00F554A3" w:rsidRPr="00534ACF">
        <w:rPr>
          <w:rFonts w:eastAsia="Calibri"/>
          <w:sz w:val="28"/>
          <w:szCs w:val="28"/>
        </w:rPr>
        <w:t xml:space="preserve">. </w:t>
      </w:r>
      <w:r w:rsidRPr="00534ACF">
        <w:rPr>
          <w:rFonts w:eastAsia="Calibri"/>
          <w:sz w:val="28"/>
          <w:szCs w:val="28"/>
        </w:rPr>
        <w:t>Вычисления по формулам</w:t>
      </w:r>
      <w:r w:rsidR="00FA6071">
        <w:rPr>
          <w:rFonts w:eastAsia="Calibri"/>
          <w:sz w:val="28"/>
          <w:szCs w:val="28"/>
        </w:rPr>
        <w:t>.</w:t>
      </w:r>
    </w:p>
    <w:p w:rsidR="00AE61E5" w:rsidRPr="00534ACF" w:rsidRDefault="00AE61E5" w:rsidP="00AE61E5">
      <w:pPr>
        <w:rPr>
          <w:rFonts w:eastAsia="Calibri"/>
          <w:sz w:val="28"/>
          <w:szCs w:val="28"/>
        </w:rPr>
      </w:pPr>
      <w:r w:rsidRPr="00534ACF">
        <w:rPr>
          <w:rFonts w:eastAsia="Calibri"/>
          <w:sz w:val="28"/>
          <w:szCs w:val="28"/>
        </w:rPr>
        <w:tab/>
      </w:r>
      <w:r w:rsidR="00F554A3">
        <w:rPr>
          <w:rFonts w:eastAsia="Calibri"/>
          <w:sz w:val="28"/>
          <w:szCs w:val="28"/>
        </w:rPr>
        <w:t>Пр.р. 3</w:t>
      </w:r>
      <w:r w:rsidR="002941F5">
        <w:rPr>
          <w:rFonts w:eastAsia="Calibri"/>
          <w:sz w:val="28"/>
          <w:szCs w:val="28"/>
        </w:rPr>
        <w:t>3</w:t>
      </w:r>
      <w:r w:rsidR="00F554A3" w:rsidRPr="00534ACF">
        <w:rPr>
          <w:rFonts w:eastAsia="Calibri"/>
          <w:sz w:val="28"/>
          <w:szCs w:val="28"/>
        </w:rPr>
        <w:t xml:space="preserve">. </w:t>
      </w:r>
      <w:r w:rsidRPr="00534ACF">
        <w:rPr>
          <w:rFonts w:eastAsia="Calibri"/>
          <w:sz w:val="28"/>
          <w:szCs w:val="28"/>
        </w:rPr>
        <w:t>Встроенные функции. Передача данных между листами</w:t>
      </w:r>
      <w:r w:rsidR="00FA6071">
        <w:rPr>
          <w:rFonts w:eastAsia="Calibri"/>
          <w:sz w:val="28"/>
          <w:szCs w:val="28"/>
        </w:rPr>
        <w:t>.</w:t>
      </w:r>
    </w:p>
    <w:p w:rsidR="00AE61E5" w:rsidRPr="00534ACF" w:rsidRDefault="00F554A3" w:rsidP="00AE61E5">
      <w:pPr>
        <w:ind w:left="72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Пр.р</w:t>
      </w:r>
      <w:proofErr w:type="spellEnd"/>
      <w:r>
        <w:rPr>
          <w:rFonts w:eastAsia="Calibri"/>
          <w:sz w:val="28"/>
          <w:szCs w:val="28"/>
        </w:rPr>
        <w:t>.</w:t>
      </w:r>
      <w:r w:rsidR="002941F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</w:t>
      </w:r>
      <w:r w:rsidR="002941F5">
        <w:rPr>
          <w:rFonts w:eastAsia="Calibri"/>
          <w:sz w:val="28"/>
          <w:szCs w:val="28"/>
        </w:rPr>
        <w:t>4</w:t>
      </w:r>
      <w:r w:rsidRPr="00534ACF">
        <w:rPr>
          <w:rFonts w:eastAsia="Calibri"/>
          <w:sz w:val="28"/>
          <w:szCs w:val="28"/>
        </w:rPr>
        <w:t xml:space="preserve">. </w:t>
      </w:r>
      <w:r w:rsidR="00AE61E5" w:rsidRPr="00534ACF">
        <w:rPr>
          <w:rFonts w:eastAsia="Calibri"/>
          <w:sz w:val="28"/>
          <w:szCs w:val="28"/>
        </w:rPr>
        <w:t>Деловая графика</w:t>
      </w:r>
      <w:r w:rsidR="00FA6071">
        <w:rPr>
          <w:rFonts w:eastAsia="Calibri"/>
          <w:sz w:val="28"/>
          <w:szCs w:val="28"/>
        </w:rPr>
        <w:t>.</w:t>
      </w:r>
    </w:p>
    <w:p w:rsidR="00AE61E5" w:rsidRPr="00534ACF" w:rsidRDefault="00F554A3" w:rsidP="00AE61E5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3</w:t>
      </w:r>
      <w:r w:rsidR="002941F5">
        <w:rPr>
          <w:rFonts w:eastAsia="Calibri"/>
          <w:sz w:val="28"/>
          <w:szCs w:val="28"/>
        </w:rPr>
        <w:t>5</w:t>
      </w:r>
      <w:r w:rsidRPr="00534ACF">
        <w:rPr>
          <w:rFonts w:eastAsia="Calibri"/>
          <w:sz w:val="28"/>
          <w:szCs w:val="28"/>
        </w:rPr>
        <w:t xml:space="preserve">. </w:t>
      </w:r>
      <w:r w:rsidR="00AE61E5" w:rsidRPr="00534ACF">
        <w:rPr>
          <w:rFonts w:eastAsia="Calibri"/>
          <w:sz w:val="28"/>
          <w:szCs w:val="28"/>
        </w:rPr>
        <w:t>Фильтрация данных</w:t>
      </w:r>
      <w:r w:rsidR="00FA6071">
        <w:rPr>
          <w:rFonts w:eastAsia="Calibri"/>
          <w:sz w:val="28"/>
          <w:szCs w:val="28"/>
        </w:rPr>
        <w:t>.</w:t>
      </w:r>
    </w:p>
    <w:p w:rsidR="00AE61E5" w:rsidRPr="00534ACF" w:rsidRDefault="00F554A3" w:rsidP="00AE61E5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3</w:t>
      </w:r>
      <w:r w:rsidR="002941F5">
        <w:rPr>
          <w:rFonts w:eastAsia="Calibri"/>
          <w:sz w:val="28"/>
          <w:szCs w:val="28"/>
        </w:rPr>
        <w:t>6</w:t>
      </w:r>
      <w:r w:rsidRPr="00534ACF">
        <w:rPr>
          <w:rFonts w:eastAsia="Calibri"/>
          <w:sz w:val="28"/>
          <w:szCs w:val="28"/>
        </w:rPr>
        <w:t xml:space="preserve">. </w:t>
      </w:r>
      <w:r w:rsidR="00AE61E5" w:rsidRPr="00534ACF">
        <w:rPr>
          <w:rFonts w:eastAsia="Calibri"/>
          <w:sz w:val="28"/>
          <w:szCs w:val="28"/>
        </w:rPr>
        <w:t>Поиск решения и подбор параметра</w:t>
      </w:r>
      <w:r w:rsidR="00FA6071">
        <w:rPr>
          <w:rFonts w:eastAsia="Calibri"/>
          <w:sz w:val="28"/>
          <w:szCs w:val="28"/>
        </w:rPr>
        <w:t>.</w:t>
      </w:r>
    </w:p>
    <w:p w:rsidR="00AE61E5" w:rsidRDefault="00AE61E5" w:rsidP="007007C2">
      <w:pPr>
        <w:ind w:firstLine="539"/>
        <w:jc w:val="both"/>
        <w:rPr>
          <w:b/>
          <w:sz w:val="28"/>
          <w:szCs w:val="28"/>
        </w:rPr>
      </w:pPr>
    </w:p>
    <w:p w:rsidR="00C424DF" w:rsidRPr="002264BD" w:rsidRDefault="00823A78" w:rsidP="007007C2">
      <w:pPr>
        <w:ind w:firstLine="539"/>
        <w:jc w:val="both"/>
        <w:rPr>
          <w:b/>
          <w:i/>
          <w:sz w:val="28"/>
          <w:szCs w:val="28"/>
        </w:rPr>
      </w:pPr>
      <w:r w:rsidRPr="002264BD">
        <w:rPr>
          <w:b/>
          <w:i/>
          <w:sz w:val="28"/>
          <w:szCs w:val="28"/>
        </w:rPr>
        <w:t>4. Компьютерные телекоммуникации</w:t>
      </w:r>
      <w:r w:rsidR="00C424DF" w:rsidRPr="002264BD">
        <w:rPr>
          <w:b/>
          <w:i/>
          <w:sz w:val="28"/>
          <w:szCs w:val="28"/>
        </w:rPr>
        <w:t xml:space="preserve"> (20 ч.)</w:t>
      </w:r>
    </w:p>
    <w:p w:rsidR="00737DC5" w:rsidRDefault="00823A78" w:rsidP="007007C2">
      <w:pPr>
        <w:ind w:firstLine="539"/>
        <w:jc w:val="both"/>
        <w:rPr>
          <w:b/>
          <w:sz w:val="28"/>
          <w:szCs w:val="28"/>
        </w:rPr>
      </w:pPr>
      <w:r w:rsidRPr="00737DC5">
        <w:rPr>
          <w:b/>
          <w:sz w:val="28"/>
          <w:szCs w:val="28"/>
        </w:rPr>
        <w:t>Организаци</w:t>
      </w:r>
      <w:r w:rsidR="00737DC5">
        <w:rPr>
          <w:b/>
          <w:sz w:val="28"/>
          <w:szCs w:val="28"/>
        </w:rPr>
        <w:t>я локальных компьютерных сетей.</w:t>
      </w:r>
    </w:p>
    <w:p w:rsidR="00737DC5" w:rsidRPr="00FA6071" w:rsidRDefault="00FA6071" w:rsidP="00FA6071">
      <w:pPr>
        <w:ind w:firstLine="539"/>
        <w:jc w:val="both"/>
        <w:rPr>
          <w:sz w:val="28"/>
          <w:szCs w:val="28"/>
        </w:rPr>
      </w:pPr>
      <w:r w:rsidRPr="00FA6071">
        <w:rPr>
          <w:sz w:val="28"/>
          <w:szCs w:val="28"/>
        </w:rPr>
        <w:t>Назначение и состав локальных сетей</w:t>
      </w:r>
      <w:r>
        <w:rPr>
          <w:sz w:val="28"/>
          <w:szCs w:val="28"/>
        </w:rPr>
        <w:t xml:space="preserve">. </w:t>
      </w:r>
      <w:r w:rsidRPr="00FA6071">
        <w:rPr>
          <w:sz w:val="28"/>
          <w:szCs w:val="28"/>
        </w:rPr>
        <w:t>Классы и топологии локальных сетей</w:t>
      </w:r>
      <w:r>
        <w:rPr>
          <w:sz w:val="28"/>
          <w:szCs w:val="28"/>
        </w:rPr>
        <w:t xml:space="preserve">. </w:t>
      </w:r>
      <w:r w:rsidRPr="00FA6071">
        <w:rPr>
          <w:sz w:val="28"/>
          <w:szCs w:val="28"/>
        </w:rPr>
        <w:t>О профессиях: администратор локальной сети</w:t>
      </w:r>
      <w:r>
        <w:rPr>
          <w:sz w:val="28"/>
          <w:szCs w:val="28"/>
        </w:rPr>
        <w:t>.</w:t>
      </w:r>
    </w:p>
    <w:p w:rsidR="00FA6071" w:rsidRDefault="00FA6071" w:rsidP="00FA6071">
      <w:pPr>
        <w:ind w:firstLine="539"/>
        <w:jc w:val="both"/>
        <w:rPr>
          <w:b/>
          <w:sz w:val="28"/>
          <w:szCs w:val="28"/>
        </w:rPr>
      </w:pPr>
    </w:p>
    <w:p w:rsidR="00737DC5" w:rsidRDefault="00737DC5" w:rsidP="007007C2">
      <w:pPr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Глобальные компьютерные сети.</w:t>
      </w:r>
    </w:p>
    <w:p w:rsidR="00737DC5" w:rsidRDefault="00FA6071" w:rsidP="00FE0D71">
      <w:pPr>
        <w:ind w:firstLine="539"/>
        <w:jc w:val="both"/>
        <w:rPr>
          <w:sz w:val="28"/>
          <w:szCs w:val="28"/>
        </w:rPr>
      </w:pPr>
      <w:r w:rsidRPr="00FA6071">
        <w:rPr>
          <w:sz w:val="28"/>
          <w:szCs w:val="28"/>
        </w:rPr>
        <w:t>История глобальных сетей</w:t>
      </w:r>
      <w:r>
        <w:rPr>
          <w:sz w:val="28"/>
          <w:szCs w:val="28"/>
        </w:rPr>
        <w:t>.</w:t>
      </w:r>
      <w:r w:rsidR="00FE0D71">
        <w:rPr>
          <w:sz w:val="28"/>
          <w:szCs w:val="28"/>
        </w:rPr>
        <w:t xml:space="preserve"> </w:t>
      </w:r>
      <w:r w:rsidRPr="00FA6071">
        <w:rPr>
          <w:sz w:val="28"/>
          <w:szCs w:val="28"/>
        </w:rPr>
        <w:t>Классификация глобальных сетей</w:t>
      </w:r>
      <w:r>
        <w:rPr>
          <w:sz w:val="28"/>
          <w:szCs w:val="28"/>
        </w:rPr>
        <w:t>.</w:t>
      </w:r>
      <w:r w:rsidR="00FE0D71">
        <w:rPr>
          <w:sz w:val="28"/>
          <w:szCs w:val="28"/>
        </w:rPr>
        <w:t xml:space="preserve"> </w:t>
      </w:r>
      <w:r w:rsidRPr="00FA6071">
        <w:rPr>
          <w:sz w:val="28"/>
          <w:szCs w:val="28"/>
        </w:rPr>
        <w:t>Структура Интернета. Адресация в Интернете. Протокол IP</w:t>
      </w:r>
      <w:r>
        <w:rPr>
          <w:sz w:val="28"/>
          <w:szCs w:val="28"/>
        </w:rPr>
        <w:t>.</w:t>
      </w:r>
      <w:r w:rsidR="00FE0D71">
        <w:rPr>
          <w:sz w:val="28"/>
          <w:szCs w:val="28"/>
        </w:rPr>
        <w:t xml:space="preserve"> </w:t>
      </w:r>
      <w:r w:rsidR="00B40129">
        <w:rPr>
          <w:sz w:val="28"/>
          <w:szCs w:val="28"/>
        </w:rPr>
        <w:t>Сетевая модель</w:t>
      </w:r>
      <w:r w:rsidRPr="00FA6071">
        <w:rPr>
          <w:sz w:val="28"/>
          <w:szCs w:val="28"/>
        </w:rPr>
        <w:t>. Основные протоколы прикладного уровня</w:t>
      </w:r>
      <w:r>
        <w:rPr>
          <w:sz w:val="28"/>
          <w:szCs w:val="28"/>
        </w:rPr>
        <w:t>.</w:t>
      </w:r>
      <w:r w:rsidR="00FE0D71">
        <w:rPr>
          <w:sz w:val="28"/>
          <w:szCs w:val="28"/>
        </w:rPr>
        <w:t xml:space="preserve"> </w:t>
      </w:r>
      <w:r w:rsidRPr="00FA6071">
        <w:rPr>
          <w:sz w:val="28"/>
          <w:szCs w:val="28"/>
        </w:rPr>
        <w:t xml:space="preserve">Основные службы </w:t>
      </w:r>
      <w:r w:rsidR="00FE0D71">
        <w:rPr>
          <w:sz w:val="28"/>
          <w:szCs w:val="28"/>
        </w:rPr>
        <w:t xml:space="preserve">Интернета. </w:t>
      </w:r>
    </w:p>
    <w:p w:rsidR="00FA6071" w:rsidRPr="00534ACF" w:rsidRDefault="00FA6071" w:rsidP="00FA6071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FA6071" w:rsidRPr="00534ACF" w:rsidRDefault="00F554A3" w:rsidP="00FA6071">
      <w:pPr>
        <w:ind w:firstLine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3</w:t>
      </w:r>
      <w:r w:rsidR="002941F5">
        <w:rPr>
          <w:rFonts w:eastAsia="Calibri"/>
          <w:sz w:val="28"/>
          <w:szCs w:val="28"/>
        </w:rPr>
        <w:t>7</w:t>
      </w:r>
      <w:r w:rsidRPr="00534ACF">
        <w:rPr>
          <w:rFonts w:eastAsia="Calibri"/>
          <w:sz w:val="28"/>
          <w:szCs w:val="28"/>
        </w:rPr>
        <w:t xml:space="preserve">. </w:t>
      </w:r>
      <w:r w:rsidR="00FA6071" w:rsidRPr="00534ACF">
        <w:rPr>
          <w:rFonts w:eastAsia="Calibri"/>
          <w:sz w:val="28"/>
          <w:szCs w:val="28"/>
        </w:rPr>
        <w:t xml:space="preserve">Поиск информации в </w:t>
      </w:r>
      <w:r w:rsidR="00FA6071" w:rsidRPr="00534ACF">
        <w:rPr>
          <w:rFonts w:eastAsia="Calibri"/>
          <w:sz w:val="28"/>
          <w:szCs w:val="28"/>
          <w:lang w:val="en-US"/>
        </w:rPr>
        <w:t>Internet</w:t>
      </w:r>
    </w:p>
    <w:p w:rsidR="00FA6071" w:rsidRPr="00534ACF" w:rsidRDefault="00F554A3" w:rsidP="00FA6071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3</w:t>
      </w:r>
      <w:r w:rsidR="002941F5">
        <w:rPr>
          <w:rFonts w:eastAsia="Calibri"/>
          <w:sz w:val="28"/>
          <w:szCs w:val="28"/>
        </w:rPr>
        <w:t>8</w:t>
      </w:r>
      <w:r w:rsidRPr="00534ACF">
        <w:rPr>
          <w:rFonts w:eastAsia="Calibri"/>
          <w:sz w:val="28"/>
          <w:szCs w:val="28"/>
        </w:rPr>
        <w:t xml:space="preserve">. </w:t>
      </w:r>
      <w:r w:rsidR="00FA6071" w:rsidRPr="00534ACF">
        <w:rPr>
          <w:rFonts w:eastAsia="Calibri"/>
          <w:sz w:val="28"/>
          <w:szCs w:val="28"/>
        </w:rPr>
        <w:t>Создание почтового ящика на бесплатном почтовом сервере</w:t>
      </w:r>
      <w:r w:rsidR="00FE0D71">
        <w:rPr>
          <w:rFonts w:eastAsia="Calibri"/>
          <w:sz w:val="28"/>
          <w:szCs w:val="28"/>
        </w:rPr>
        <w:t>.</w:t>
      </w:r>
      <w:r w:rsidR="00FE0D71" w:rsidRPr="00FE0D71">
        <w:rPr>
          <w:rFonts w:eastAsia="Calibri"/>
          <w:sz w:val="28"/>
          <w:szCs w:val="28"/>
        </w:rPr>
        <w:t xml:space="preserve"> </w:t>
      </w:r>
      <w:r w:rsidR="00FE0D71" w:rsidRPr="00534ACF">
        <w:rPr>
          <w:rFonts w:eastAsia="Calibri"/>
          <w:sz w:val="28"/>
          <w:szCs w:val="28"/>
        </w:rPr>
        <w:t>Работа с электронной почтой с помощью программы электронной почты</w:t>
      </w:r>
    </w:p>
    <w:p w:rsidR="00FA6071" w:rsidRDefault="00FA6071" w:rsidP="007007C2">
      <w:pPr>
        <w:ind w:firstLine="539"/>
        <w:jc w:val="both"/>
        <w:rPr>
          <w:b/>
          <w:sz w:val="28"/>
          <w:szCs w:val="28"/>
        </w:rPr>
      </w:pPr>
    </w:p>
    <w:p w:rsidR="00823A78" w:rsidRDefault="00823A78" w:rsidP="007007C2">
      <w:pPr>
        <w:ind w:firstLine="539"/>
        <w:jc w:val="both"/>
        <w:rPr>
          <w:b/>
          <w:sz w:val="28"/>
          <w:szCs w:val="28"/>
        </w:rPr>
      </w:pPr>
      <w:r w:rsidRPr="00737DC5">
        <w:rPr>
          <w:b/>
          <w:sz w:val="28"/>
          <w:szCs w:val="28"/>
        </w:rPr>
        <w:t>Основы сайтостроения</w:t>
      </w:r>
      <w:r w:rsidR="00C424DF" w:rsidRPr="00737DC5">
        <w:rPr>
          <w:b/>
          <w:sz w:val="28"/>
          <w:szCs w:val="28"/>
        </w:rPr>
        <w:t>.</w:t>
      </w:r>
    </w:p>
    <w:p w:rsidR="00737DC5" w:rsidRPr="00FE0D71" w:rsidRDefault="00390762" w:rsidP="0039076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создания сайтов. </w:t>
      </w:r>
      <w:r w:rsidR="00FE0D71" w:rsidRPr="00FE0D71">
        <w:rPr>
          <w:sz w:val="28"/>
          <w:szCs w:val="28"/>
        </w:rPr>
        <w:t>Понятие о языке HTML. Основные правила разработки и оформления сайта. Форматирование текста. Шрифты. Работа с таблицами. Использование графики. Вставка мультимедия</w:t>
      </w:r>
      <w:r w:rsidR="00FE0D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0D71" w:rsidRPr="00FE0D71">
        <w:rPr>
          <w:sz w:val="28"/>
          <w:szCs w:val="28"/>
        </w:rPr>
        <w:t xml:space="preserve">Создание гиперссылок. </w:t>
      </w:r>
      <w:r w:rsidR="00E2738A">
        <w:rPr>
          <w:sz w:val="28"/>
          <w:szCs w:val="28"/>
        </w:rPr>
        <w:t>Публикация веб-сайтов.</w:t>
      </w:r>
      <w:r>
        <w:rPr>
          <w:sz w:val="28"/>
          <w:szCs w:val="28"/>
        </w:rPr>
        <w:t xml:space="preserve"> </w:t>
      </w:r>
      <w:r w:rsidR="00FE0D71" w:rsidRPr="00FE0D71">
        <w:rPr>
          <w:sz w:val="28"/>
          <w:szCs w:val="28"/>
        </w:rPr>
        <w:t xml:space="preserve">Основные браузеры. О профессиях: web-дизайнер и другие профессии. </w:t>
      </w:r>
    </w:p>
    <w:p w:rsidR="00E24D78" w:rsidRPr="00534ACF" w:rsidRDefault="00E24D78" w:rsidP="00FE0D71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E2738A" w:rsidRPr="00995C40" w:rsidRDefault="00F554A3" w:rsidP="00E2738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2941F5">
        <w:rPr>
          <w:rFonts w:eastAsia="Calibri"/>
          <w:sz w:val="28"/>
          <w:szCs w:val="28"/>
        </w:rPr>
        <w:t>39</w:t>
      </w:r>
      <w:r w:rsidRPr="00534ACF">
        <w:rPr>
          <w:rFonts w:eastAsia="Calibri"/>
          <w:sz w:val="28"/>
          <w:szCs w:val="28"/>
        </w:rPr>
        <w:t xml:space="preserve">. </w:t>
      </w:r>
      <w:r w:rsidR="00E2738A" w:rsidRPr="00995C40">
        <w:rPr>
          <w:rFonts w:eastAsia="Calibri"/>
          <w:sz w:val="28"/>
          <w:szCs w:val="28"/>
        </w:rPr>
        <w:t xml:space="preserve">Разработка простейшего сайта на языке </w:t>
      </w:r>
      <w:r w:rsidR="00E2738A" w:rsidRPr="00995C40">
        <w:rPr>
          <w:rFonts w:eastAsia="Calibri"/>
          <w:sz w:val="28"/>
          <w:szCs w:val="28"/>
          <w:lang w:val="en-US"/>
        </w:rPr>
        <w:t>HTML</w:t>
      </w:r>
      <w:r w:rsidR="00995C40">
        <w:rPr>
          <w:rFonts w:eastAsia="Calibri"/>
          <w:sz w:val="28"/>
          <w:szCs w:val="28"/>
        </w:rPr>
        <w:t>.</w:t>
      </w:r>
      <w:r w:rsidR="00E2738A" w:rsidRPr="00995C40">
        <w:rPr>
          <w:rFonts w:eastAsia="Calibri"/>
          <w:sz w:val="28"/>
          <w:szCs w:val="28"/>
        </w:rPr>
        <w:t xml:space="preserve"> </w:t>
      </w:r>
    </w:p>
    <w:p w:rsidR="00E2738A" w:rsidRPr="00995C40" w:rsidRDefault="00F554A3" w:rsidP="00E2738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2941F5">
        <w:rPr>
          <w:rFonts w:eastAsia="Calibri"/>
          <w:sz w:val="28"/>
          <w:szCs w:val="28"/>
        </w:rPr>
        <w:t>0</w:t>
      </w:r>
      <w:r w:rsidRPr="00534ACF">
        <w:rPr>
          <w:rFonts w:eastAsia="Calibri"/>
          <w:sz w:val="28"/>
          <w:szCs w:val="28"/>
        </w:rPr>
        <w:t xml:space="preserve">. </w:t>
      </w:r>
      <w:r w:rsidR="00E2738A" w:rsidRPr="00995C40">
        <w:rPr>
          <w:rFonts w:eastAsia="Calibri"/>
          <w:sz w:val="28"/>
          <w:szCs w:val="28"/>
        </w:rPr>
        <w:t xml:space="preserve">Разработка сайта с применением основных законов </w:t>
      </w:r>
      <w:r w:rsidR="00E2738A" w:rsidRPr="00995C40">
        <w:rPr>
          <w:rFonts w:eastAsia="Calibri"/>
          <w:sz w:val="28"/>
          <w:szCs w:val="28"/>
          <w:lang w:val="en-US"/>
        </w:rPr>
        <w:t>Web</w:t>
      </w:r>
      <w:r w:rsidR="00E2738A" w:rsidRPr="00995C40">
        <w:rPr>
          <w:rFonts w:eastAsia="Calibri"/>
          <w:sz w:val="28"/>
          <w:szCs w:val="28"/>
        </w:rPr>
        <w:t>-дизайна</w:t>
      </w:r>
      <w:r w:rsidR="00995C40">
        <w:rPr>
          <w:rFonts w:eastAsia="Calibri"/>
          <w:sz w:val="28"/>
          <w:szCs w:val="28"/>
        </w:rPr>
        <w:t>.</w:t>
      </w:r>
    </w:p>
    <w:p w:rsidR="00B13D2A" w:rsidRPr="00995C40" w:rsidRDefault="00F554A3" w:rsidP="00B13D2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2941F5">
        <w:rPr>
          <w:rFonts w:eastAsia="Calibri"/>
          <w:sz w:val="28"/>
          <w:szCs w:val="28"/>
        </w:rPr>
        <w:t>1</w:t>
      </w:r>
      <w:r w:rsidRPr="00534ACF">
        <w:rPr>
          <w:rFonts w:eastAsia="Calibri"/>
          <w:sz w:val="28"/>
          <w:szCs w:val="28"/>
        </w:rPr>
        <w:t xml:space="preserve">. </w:t>
      </w:r>
      <w:r w:rsidR="00B13D2A" w:rsidRPr="00995C40">
        <w:rPr>
          <w:rFonts w:eastAsia="Calibri"/>
          <w:sz w:val="28"/>
          <w:szCs w:val="28"/>
        </w:rPr>
        <w:t xml:space="preserve">Создание простейшего </w:t>
      </w:r>
      <w:r w:rsidR="00B13D2A" w:rsidRPr="00995C40">
        <w:rPr>
          <w:rFonts w:eastAsia="Calibri"/>
          <w:sz w:val="28"/>
          <w:szCs w:val="28"/>
          <w:lang w:val="en-US"/>
        </w:rPr>
        <w:t>Web</w:t>
      </w:r>
      <w:r w:rsidR="00B13D2A" w:rsidRPr="00995C40">
        <w:rPr>
          <w:rFonts w:eastAsia="Calibri"/>
          <w:sz w:val="28"/>
          <w:szCs w:val="28"/>
        </w:rPr>
        <w:t>-сайта по образцу</w:t>
      </w:r>
      <w:r w:rsidR="00995C40">
        <w:rPr>
          <w:rFonts w:eastAsia="Calibri"/>
          <w:sz w:val="28"/>
          <w:szCs w:val="28"/>
        </w:rPr>
        <w:t>.</w:t>
      </w:r>
    </w:p>
    <w:p w:rsidR="00B13D2A" w:rsidRPr="00995C40" w:rsidRDefault="00F554A3" w:rsidP="00B13D2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2941F5">
        <w:rPr>
          <w:rFonts w:eastAsia="Calibri"/>
          <w:sz w:val="28"/>
          <w:szCs w:val="28"/>
        </w:rPr>
        <w:t>2</w:t>
      </w:r>
      <w:r w:rsidRPr="00534ACF">
        <w:rPr>
          <w:rFonts w:eastAsia="Calibri"/>
          <w:sz w:val="28"/>
          <w:szCs w:val="28"/>
        </w:rPr>
        <w:t xml:space="preserve">. </w:t>
      </w:r>
      <w:r w:rsidR="00B13D2A" w:rsidRPr="00995C40">
        <w:rPr>
          <w:rFonts w:eastAsia="Calibri"/>
          <w:sz w:val="28"/>
          <w:szCs w:val="28"/>
        </w:rPr>
        <w:t xml:space="preserve">Создание </w:t>
      </w:r>
      <w:r w:rsidR="00B13D2A" w:rsidRPr="00995C40">
        <w:rPr>
          <w:rFonts w:eastAsia="Calibri"/>
          <w:sz w:val="28"/>
          <w:szCs w:val="28"/>
          <w:lang w:val="en-US"/>
        </w:rPr>
        <w:t>Web</w:t>
      </w:r>
      <w:r w:rsidR="00B13D2A" w:rsidRPr="00995C40">
        <w:rPr>
          <w:rFonts w:eastAsia="Calibri"/>
          <w:sz w:val="28"/>
          <w:szCs w:val="28"/>
        </w:rPr>
        <w:t>-сайта по образцу с использованием таблицы</w:t>
      </w:r>
      <w:r w:rsidR="00E2738A" w:rsidRPr="00995C40">
        <w:rPr>
          <w:rFonts w:eastAsia="Calibri"/>
          <w:sz w:val="28"/>
          <w:szCs w:val="28"/>
        </w:rPr>
        <w:t xml:space="preserve"> и списков</w:t>
      </w:r>
      <w:r w:rsidR="00995C40">
        <w:rPr>
          <w:rFonts w:eastAsia="Calibri"/>
          <w:sz w:val="28"/>
          <w:szCs w:val="28"/>
        </w:rPr>
        <w:t>.</w:t>
      </w:r>
    </w:p>
    <w:p w:rsidR="00E2738A" w:rsidRPr="00995C40" w:rsidRDefault="00F554A3" w:rsidP="00E301B9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2941F5">
        <w:rPr>
          <w:rFonts w:eastAsia="Calibri"/>
          <w:sz w:val="28"/>
          <w:szCs w:val="28"/>
        </w:rPr>
        <w:t>3</w:t>
      </w:r>
      <w:r w:rsidRPr="00534ACF">
        <w:rPr>
          <w:rFonts w:eastAsia="Calibri"/>
          <w:sz w:val="28"/>
          <w:szCs w:val="28"/>
        </w:rPr>
        <w:t xml:space="preserve">. </w:t>
      </w:r>
      <w:r w:rsidR="00B13D2A" w:rsidRPr="00995C40">
        <w:rPr>
          <w:rFonts w:eastAsia="Calibri"/>
          <w:sz w:val="28"/>
          <w:szCs w:val="28"/>
        </w:rPr>
        <w:t xml:space="preserve">Разработка сайта на языке </w:t>
      </w:r>
      <w:r w:rsidR="00B13D2A" w:rsidRPr="00995C40">
        <w:rPr>
          <w:rFonts w:eastAsia="Calibri"/>
          <w:sz w:val="28"/>
          <w:szCs w:val="28"/>
          <w:lang w:val="en-US"/>
        </w:rPr>
        <w:t>HTML</w:t>
      </w:r>
      <w:r w:rsidR="00B13D2A" w:rsidRPr="00995C40">
        <w:rPr>
          <w:rFonts w:eastAsia="Calibri"/>
          <w:sz w:val="28"/>
          <w:szCs w:val="28"/>
        </w:rPr>
        <w:t xml:space="preserve"> с использование графики</w:t>
      </w:r>
      <w:r w:rsidR="00995C40">
        <w:rPr>
          <w:rFonts w:eastAsia="Calibri"/>
          <w:sz w:val="28"/>
          <w:szCs w:val="28"/>
        </w:rPr>
        <w:t>.</w:t>
      </w:r>
      <w:r w:rsidR="00E2738A" w:rsidRPr="00995C40">
        <w:rPr>
          <w:rFonts w:eastAsia="Calibri"/>
          <w:sz w:val="28"/>
          <w:szCs w:val="28"/>
        </w:rPr>
        <w:t xml:space="preserve"> </w:t>
      </w:r>
    </w:p>
    <w:p w:rsidR="00E2738A" w:rsidRPr="00995C40" w:rsidRDefault="00F554A3" w:rsidP="00E2738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2941F5">
        <w:rPr>
          <w:rFonts w:eastAsia="Calibri"/>
          <w:sz w:val="28"/>
          <w:szCs w:val="28"/>
        </w:rPr>
        <w:t>4</w:t>
      </w:r>
      <w:r w:rsidRPr="00534ACF">
        <w:rPr>
          <w:rFonts w:eastAsia="Calibri"/>
          <w:sz w:val="28"/>
          <w:szCs w:val="28"/>
        </w:rPr>
        <w:t xml:space="preserve">. </w:t>
      </w:r>
      <w:r w:rsidR="00E2738A" w:rsidRPr="00995C40">
        <w:rPr>
          <w:rFonts w:eastAsia="Calibri"/>
          <w:sz w:val="28"/>
          <w:szCs w:val="28"/>
        </w:rPr>
        <w:t xml:space="preserve">Создание </w:t>
      </w:r>
      <w:r w:rsidR="00E2738A" w:rsidRPr="00995C40">
        <w:rPr>
          <w:rFonts w:eastAsia="Calibri"/>
          <w:sz w:val="28"/>
          <w:szCs w:val="28"/>
          <w:lang w:val="en-US"/>
        </w:rPr>
        <w:t>Web</w:t>
      </w:r>
      <w:r w:rsidR="00E2738A" w:rsidRPr="00995C40">
        <w:rPr>
          <w:rFonts w:eastAsia="Calibri"/>
          <w:sz w:val="28"/>
          <w:szCs w:val="28"/>
        </w:rPr>
        <w:t>-сайта по образцу с использованием гиперссылок</w:t>
      </w:r>
      <w:r w:rsidR="00995C40">
        <w:rPr>
          <w:rFonts w:eastAsia="Calibri"/>
          <w:sz w:val="28"/>
          <w:szCs w:val="28"/>
        </w:rPr>
        <w:t>.</w:t>
      </w:r>
    </w:p>
    <w:p w:rsidR="00B13D2A" w:rsidRPr="00995C40" w:rsidRDefault="00F554A3" w:rsidP="00B13D2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2941F5">
        <w:rPr>
          <w:rFonts w:eastAsia="Calibri"/>
          <w:sz w:val="28"/>
          <w:szCs w:val="28"/>
        </w:rPr>
        <w:t>5</w:t>
      </w:r>
      <w:r w:rsidRPr="00534ACF">
        <w:rPr>
          <w:rFonts w:eastAsia="Calibri"/>
          <w:sz w:val="28"/>
          <w:szCs w:val="28"/>
        </w:rPr>
        <w:t xml:space="preserve">. </w:t>
      </w:r>
      <w:r w:rsidR="00B13D2A" w:rsidRPr="00995C40">
        <w:rPr>
          <w:rFonts w:eastAsia="Calibri"/>
          <w:sz w:val="28"/>
          <w:szCs w:val="28"/>
        </w:rPr>
        <w:t xml:space="preserve">Создание </w:t>
      </w:r>
      <w:r w:rsidR="00B13D2A" w:rsidRPr="00995C40">
        <w:rPr>
          <w:rFonts w:eastAsia="Calibri"/>
          <w:sz w:val="28"/>
          <w:szCs w:val="28"/>
          <w:lang w:val="en-US"/>
        </w:rPr>
        <w:t>Web</w:t>
      </w:r>
      <w:r w:rsidR="00B13D2A" w:rsidRPr="00995C40">
        <w:rPr>
          <w:rFonts w:eastAsia="Calibri"/>
          <w:sz w:val="28"/>
          <w:szCs w:val="28"/>
        </w:rPr>
        <w:t>-сайта с использованием конструктора сайтов</w:t>
      </w:r>
      <w:r w:rsidR="00995C40">
        <w:rPr>
          <w:rFonts w:eastAsia="Calibri"/>
          <w:sz w:val="28"/>
          <w:szCs w:val="28"/>
        </w:rPr>
        <w:t>.</w:t>
      </w:r>
    </w:p>
    <w:p w:rsidR="00B13D2A" w:rsidRPr="00995C40" w:rsidRDefault="00F554A3" w:rsidP="00B13D2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E301B9">
        <w:rPr>
          <w:rFonts w:eastAsia="Calibri"/>
          <w:sz w:val="28"/>
          <w:szCs w:val="28"/>
        </w:rPr>
        <w:t>4</w:t>
      </w:r>
      <w:r w:rsidR="002941F5">
        <w:rPr>
          <w:rFonts w:eastAsia="Calibri"/>
          <w:sz w:val="28"/>
          <w:szCs w:val="28"/>
        </w:rPr>
        <w:t>6</w:t>
      </w:r>
      <w:r w:rsidRPr="00534ACF">
        <w:rPr>
          <w:rFonts w:eastAsia="Calibri"/>
          <w:sz w:val="28"/>
          <w:szCs w:val="28"/>
        </w:rPr>
        <w:t xml:space="preserve">. </w:t>
      </w:r>
      <w:r w:rsidR="00B13D2A" w:rsidRPr="00995C40">
        <w:rPr>
          <w:rFonts w:eastAsia="Calibri"/>
          <w:sz w:val="28"/>
          <w:szCs w:val="28"/>
        </w:rPr>
        <w:t xml:space="preserve">Создание </w:t>
      </w:r>
      <w:r w:rsidR="00B13D2A" w:rsidRPr="00995C40">
        <w:rPr>
          <w:rFonts w:eastAsia="Calibri"/>
          <w:sz w:val="28"/>
          <w:szCs w:val="28"/>
          <w:lang w:val="en-US"/>
        </w:rPr>
        <w:t>Web</w:t>
      </w:r>
      <w:r w:rsidR="00B13D2A" w:rsidRPr="00995C40">
        <w:rPr>
          <w:rFonts w:eastAsia="Calibri"/>
          <w:sz w:val="28"/>
          <w:szCs w:val="28"/>
        </w:rPr>
        <w:t>-сайта на заданную тему</w:t>
      </w:r>
      <w:r w:rsidR="00995C40">
        <w:rPr>
          <w:rFonts w:eastAsia="Calibri"/>
          <w:sz w:val="28"/>
          <w:szCs w:val="28"/>
        </w:rPr>
        <w:t>.</w:t>
      </w:r>
    </w:p>
    <w:p w:rsidR="00F14203" w:rsidRDefault="00F14203" w:rsidP="007007C2">
      <w:pPr>
        <w:ind w:firstLine="539"/>
        <w:jc w:val="center"/>
        <w:rPr>
          <w:b/>
          <w:sz w:val="28"/>
          <w:szCs w:val="28"/>
        </w:rPr>
      </w:pPr>
    </w:p>
    <w:p w:rsidR="00823A78" w:rsidRPr="00534ACF" w:rsidRDefault="00010D36" w:rsidP="00010D36">
      <w:pPr>
        <w:tabs>
          <w:tab w:val="center" w:pos="5514"/>
          <w:tab w:val="left" w:pos="7162"/>
        </w:tabs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24DF" w:rsidRPr="00534ACF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ab/>
      </w:r>
    </w:p>
    <w:p w:rsidR="00C424DF" w:rsidRPr="00534ACF" w:rsidRDefault="00C424DF" w:rsidP="007007C2">
      <w:pPr>
        <w:ind w:firstLine="539"/>
        <w:jc w:val="center"/>
        <w:rPr>
          <w:sz w:val="28"/>
          <w:szCs w:val="28"/>
        </w:rPr>
      </w:pPr>
      <w:r w:rsidRPr="00534ACF">
        <w:rPr>
          <w:bCs/>
          <w:iCs/>
          <w:sz w:val="28"/>
          <w:szCs w:val="28"/>
        </w:rPr>
        <w:t>Общее число часов: 136 ч.</w:t>
      </w:r>
    </w:p>
    <w:p w:rsidR="00C424DF" w:rsidRPr="00534ACF" w:rsidRDefault="00C424DF" w:rsidP="007007C2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34ACF">
        <w:rPr>
          <w:b/>
          <w:sz w:val="28"/>
          <w:szCs w:val="28"/>
        </w:rPr>
        <w:t>Информационные системы (16 ч.)</w:t>
      </w:r>
    </w:p>
    <w:p w:rsidR="00100C8A" w:rsidRDefault="00823A78" w:rsidP="00E22376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Основы системного подхода.</w:t>
      </w:r>
    </w:p>
    <w:p w:rsidR="005D43C8" w:rsidRPr="005D43C8" w:rsidRDefault="005D43C8" w:rsidP="005D43C8">
      <w:pPr>
        <w:jc w:val="both"/>
        <w:rPr>
          <w:sz w:val="28"/>
          <w:szCs w:val="28"/>
        </w:rPr>
      </w:pPr>
      <w:r w:rsidRPr="005D43C8">
        <w:rPr>
          <w:sz w:val="28"/>
          <w:szCs w:val="28"/>
        </w:rPr>
        <w:t>Понятие системы</w:t>
      </w:r>
      <w:r>
        <w:rPr>
          <w:sz w:val="28"/>
          <w:szCs w:val="28"/>
        </w:rPr>
        <w:t xml:space="preserve">. </w:t>
      </w:r>
      <w:r w:rsidRPr="005D43C8">
        <w:rPr>
          <w:sz w:val="28"/>
          <w:szCs w:val="28"/>
        </w:rPr>
        <w:t>Модели систем</w:t>
      </w:r>
      <w:r>
        <w:rPr>
          <w:sz w:val="28"/>
          <w:szCs w:val="28"/>
        </w:rPr>
        <w:t xml:space="preserve">. </w:t>
      </w:r>
      <w:r w:rsidRPr="005D43C8">
        <w:rPr>
          <w:sz w:val="28"/>
          <w:szCs w:val="28"/>
        </w:rPr>
        <w:t xml:space="preserve">Модели систем. </w:t>
      </w:r>
      <w:r>
        <w:rPr>
          <w:sz w:val="28"/>
          <w:szCs w:val="28"/>
        </w:rPr>
        <w:t xml:space="preserve">Информационные системы. </w:t>
      </w:r>
      <w:r w:rsidRPr="005D43C8">
        <w:rPr>
          <w:sz w:val="28"/>
          <w:szCs w:val="28"/>
        </w:rPr>
        <w:t>Инфологическая модель предметной области</w:t>
      </w:r>
      <w:r w:rsidR="00CB4F37">
        <w:rPr>
          <w:sz w:val="28"/>
          <w:szCs w:val="28"/>
        </w:rPr>
        <w:t xml:space="preserve">. </w:t>
      </w:r>
      <w:r w:rsidRPr="005D43C8">
        <w:rPr>
          <w:sz w:val="28"/>
          <w:szCs w:val="28"/>
        </w:rPr>
        <w:t>Инфологическая модель предметной области. Проектирование инфологической модели</w:t>
      </w:r>
      <w:r w:rsidR="00B40129">
        <w:rPr>
          <w:sz w:val="28"/>
          <w:szCs w:val="28"/>
        </w:rPr>
        <w:t>.</w:t>
      </w:r>
    </w:p>
    <w:p w:rsidR="00593142" w:rsidRPr="00534ACF" w:rsidRDefault="00593142" w:rsidP="00593142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</w:t>
      </w:r>
      <w:r w:rsidR="00593142" w:rsidRPr="00534ACF">
        <w:rPr>
          <w:rFonts w:eastAsia="Calibri"/>
          <w:sz w:val="28"/>
          <w:szCs w:val="28"/>
        </w:rPr>
        <w:t>. Модели систем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 w:rsidR="00593142" w:rsidRPr="00534ACF">
        <w:rPr>
          <w:rFonts w:eastAsia="Calibri"/>
          <w:sz w:val="28"/>
          <w:szCs w:val="28"/>
        </w:rPr>
        <w:t>2. Проектирование инфологической модели</w:t>
      </w:r>
    </w:p>
    <w:p w:rsidR="00593142" w:rsidRDefault="00593142" w:rsidP="007007C2">
      <w:pPr>
        <w:ind w:firstLine="539"/>
        <w:jc w:val="both"/>
        <w:rPr>
          <w:b/>
          <w:sz w:val="28"/>
          <w:szCs w:val="28"/>
        </w:rPr>
      </w:pPr>
    </w:p>
    <w:p w:rsidR="00823A78" w:rsidRDefault="00823A78" w:rsidP="00E22376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Реляционные базы данных</w:t>
      </w:r>
      <w:r w:rsidRPr="00100C8A">
        <w:rPr>
          <w:b/>
          <w:sz w:val="28"/>
          <w:szCs w:val="28"/>
        </w:rPr>
        <w:tab/>
      </w:r>
    </w:p>
    <w:p w:rsidR="00CB4F37" w:rsidRPr="00CB4F37" w:rsidRDefault="00CB4F37" w:rsidP="00B40129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Реляционные базы данных и СУБД. </w:t>
      </w:r>
      <w:r w:rsidRPr="00CB4F37">
        <w:rPr>
          <w:rFonts w:eastAsia="Calibri"/>
          <w:bCs/>
          <w:sz w:val="28"/>
          <w:szCs w:val="28"/>
        </w:rPr>
        <w:t>Проектиров</w:t>
      </w:r>
      <w:r>
        <w:rPr>
          <w:rFonts w:eastAsia="Calibri"/>
          <w:bCs/>
          <w:sz w:val="28"/>
          <w:szCs w:val="28"/>
        </w:rPr>
        <w:t xml:space="preserve">ание реляционной модели данных. </w:t>
      </w:r>
      <w:r w:rsidRPr="00CB4F37">
        <w:rPr>
          <w:rFonts w:eastAsia="Calibri"/>
          <w:bCs/>
          <w:sz w:val="28"/>
          <w:szCs w:val="28"/>
        </w:rPr>
        <w:t xml:space="preserve">Создание базы данных. </w:t>
      </w:r>
      <w:r>
        <w:rPr>
          <w:rFonts w:eastAsia="Calibri"/>
          <w:bCs/>
          <w:sz w:val="28"/>
          <w:szCs w:val="28"/>
        </w:rPr>
        <w:t xml:space="preserve">Простые запросы к базе данных. </w:t>
      </w:r>
      <w:r w:rsidRPr="00CB4F37">
        <w:rPr>
          <w:rFonts w:eastAsia="Calibri"/>
          <w:bCs/>
          <w:sz w:val="28"/>
          <w:szCs w:val="28"/>
        </w:rPr>
        <w:t xml:space="preserve">Сложные запросы к базе данных. </w:t>
      </w:r>
    </w:p>
    <w:p w:rsidR="00593142" w:rsidRPr="00534ACF" w:rsidRDefault="00593142" w:rsidP="00593142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3</w:t>
      </w:r>
      <w:r w:rsidR="00593142" w:rsidRPr="00534ACF">
        <w:rPr>
          <w:rFonts w:eastAsia="Calibri"/>
          <w:sz w:val="28"/>
          <w:szCs w:val="28"/>
        </w:rPr>
        <w:t>. Знакомство с СУБД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4</w:t>
      </w:r>
      <w:r w:rsidR="00593142" w:rsidRPr="00534ACF">
        <w:rPr>
          <w:rFonts w:eastAsia="Calibri"/>
          <w:sz w:val="28"/>
          <w:szCs w:val="28"/>
        </w:rPr>
        <w:t>. Создание БД «Классный журнал»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5</w:t>
      </w:r>
      <w:r w:rsidR="00593142" w:rsidRPr="00534ACF">
        <w:rPr>
          <w:rFonts w:eastAsia="Calibri"/>
          <w:sz w:val="28"/>
          <w:szCs w:val="28"/>
        </w:rPr>
        <w:t>. Реализация запросов с помощью конструктора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6</w:t>
      </w:r>
      <w:r w:rsidR="00593142" w:rsidRPr="00534ACF">
        <w:rPr>
          <w:rFonts w:eastAsia="Calibri"/>
          <w:sz w:val="28"/>
          <w:szCs w:val="28"/>
        </w:rPr>
        <w:t>. Расширение базы данных</w:t>
      </w:r>
    </w:p>
    <w:p w:rsidR="00593142" w:rsidRPr="00534ACF" w:rsidRDefault="00D9179A" w:rsidP="00593142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7</w:t>
      </w:r>
      <w:r w:rsidR="00593142" w:rsidRPr="00534ACF">
        <w:rPr>
          <w:rFonts w:eastAsia="Calibri"/>
          <w:sz w:val="28"/>
          <w:szCs w:val="28"/>
        </w:rPr>
        <w:t>. Самостоятельная разработка БД</w:t>
      </w:r>
    </w:p>
    <w:p w:rsidR="00100C8A" w:rsidRPr="00100C8A" w:rsidRDefault="00100C8A" w:rsidP="007007C2">
      <w:pPr>
        <w:ind w:firstLine="539"/>
        <w:jc w:val="both"/>
        <w:rPr>
          <w:b/>
          <w:sz w:val="28"/>
          <w:szCs w:val="28"/>
        </w:rPr>
      </w:pPr>
    </w:p>
    <w:p w:rsidR="00C424DF" w:rsidRPr="00534ACF" w:rsidRDefault="00823A78" w:rsidP="007007C2">
      <w:pPr>
        <w:ind w:firstLine="539"/>
        <w:jc w:val="both"/>
        <w:rPr>
          <w:b/>
          <w:sz w:val="28"/>
          <w:szCs w:val="28"/>
        </w:rPr>
      </w:pPr>
      <w:r w:rsidRPr="00534ACF">
        <w:rPr>
          <w:b/>
          <w:sz w:val="28"/>
          <w:szCs w:val="28"/>
        </w:rPr>
        <w:t>2.</w:t>
      </w:r>
      <w:r w:rsidR="00C424DF" w:rsidRPr="00534ACF">
        <w:rPr>
          <w:b/>
          <w:sz w:val="28"/>
          <w:szCs w:val="28"/>
        </w:rPr>
        <w:t xml:space="preserve"> </w:t>
      </w:r>
      <w:r w:rsidRPr="00534ACF">
        <w:rPr>
          <w:b/>
          <w:sz w:val="28"/>
          <w:szCs w:val="28"/>
        </w:rPr>
        <w:t>Методы программирования</w:t>
      </w:r>
      <w:r w:rsidR="00C424DF" w:rsidRPr="00534ACF">
        <w:rPr>
          <w:b/>
          <w:sz w:val="28"/>
          <w:szCs w:val="28"/>
        </w:rPr>
        <w:t xml:space="preserve"> (65 ч.)</w:t>
      </w:r>
    </w:p>
    <w:p w:rsidR="00100C8A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Эволюция программирования</w:t>
      </w:r>
      <w:r w:rsidR="00C424DF" w:rsidRPr="00100C8A">
        <w:rPr>
          <w:b/>
          <w:sz w:val="28"/>
          <w:szCs w:val="28"/>
        </w:rPr>
        <w:t>.</w:t>
      </w:r>
    </w:p>
    <w:p w:rsidR="00100C8A" w:rsidRPr="003C5316" w:rsidRDefault="003C5316" w:rsidP="003C5316">
      <w:pPr>
        <w:jc w:val="both"/>
        <w:rPr>
          <w:sz w:val="28"/>
          <w:szCs w:val="28"/>
        </w:rPr>
      </w:pPr>
      <w:r w:rsidRPr="003C5316">
        <w:rPr>
          <w:sz w:val="28"/>
          <w:szCs w:val="28"/>
        </w:rPr>
        <w:lastRenderedPageBreak/>
        <w:t>Эволюция программирования</w:t>
      </w:r>
      <w:r>
        <w:rPr>
          <w:sz w:val="28"/>
          <w:szCs w:val="28"/>
        </w:rPr>
        <w:t xml:space="preserve">. </w:t>
      </w:r>
      <w:r w:rsidRPr="003C5316">
        <w:rPr>
          <w:sz w:val="28"/>
          <w:szCs w:val="28"/>
        </w:rPr>
        <w:t>О профессиях: профессии, связанные с программированием</w:t>
      </w:r>
      <w:r>
        <w:rPr>
          <w:sz w:val="28"/>
          <w:szCs w:val="28"/>
        </w:rPr>
        <w:t>.</w:t>
      </w:r>
    </w:p>
    <w:p w:rsidR="003C5316" w:rsidRDefault="003C5316" w:rsidP="007007C2">
      <w:pPr>
        <w:ind w:firstLine="539"/>
        <w:jc w:val="both"/>
        <w:rPr>
          <w:b/>
          <w:sz w:val="28"/>
          <w:szCs w:val="28"/>
        </w:rPr>
      </w:pPr>
    </w:p>
    <w:p w:rsidR="00100C8A" w:rsidRDefault="00100C8A" w:rsidP="00100C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Структурное программирование.</w:t>
      </w:r>
    </w:p>
    <w:p w:rsidR="009C780A" w:rsidRPr="009C780A" w:rsidRDefault="009C780A" w:rsidP="00E131F9">
      <w:pPr>
        <w:ind w:firstLine="539"/>
        <w:jc w:val="both"/>
        <w:rPr>
          <w:sz w:val="28"/>
          <w:szCs w:val="28"/>
        </w:rPr>
      </w:pPr>
      <w:r w:rsidRPr="009C780A">
        <w:rPr>
          <w:sz w:val="28"/>
          <w:szCs w:val="28"/>
        </w:rPr>
        <w:t>Паскаль – язык структурного программирования</w:t>
      </w:r>
      <w:r w:rsidR="00E131F9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Элементы языка и типы данных</w:t>
      </w:r>
      <w:r w:rsidR="00E131F9">
        <w:rPr>
          <w:sz w:val="28"/>
          <w:szCs w:val="28"/>
        </w:rPr>
        <w:t>.</w:t>
      </w:r>
      <w:r w:rsidR="00E7013B">
        <w:rPr>
          <w:sz w:val="28"/>
          <w:szCs w:val="28"/>
        </w:rPr>
        <w:t xml:space="preserve"> </w:t>
      </w:r>
      <w:r w:rsidRPr="009C780A">
        <w:rPr>
          <w:sz w:val="28"/>
          <w:szCs w:val="28"/>
        </w:rPr>
        <w:t>Операции, функции, выражения</w:t>
      </w:r>
      <w:r w:rsidR="00E131F9">
        <w:rPr>
          <w:sz w:val="28"/>
          <w:szCs w:val="28"/>
        </w:rPr>
        <w:t>.</w:t>
      </w:r>
      <w:r w:rsidR="00E7013B">
        <w:rPr>
          <w:sz w:val="28"/>
          <w:szCs w:val="28"/>
        </w:rPr>
        <w:t xml:space="preserve"> </w:t>
      </w:r>
      <w:r w:rsidRPr="009C780A">
        <w:rPr>
          <w:sz w:val="28"/>
          <w:szCs w:val="28"/>
        </w:rPr>
        <w:t>Оператор присваивания. Ввод и вывод данных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Структуры алгоритмов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Программирование ветвлений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Программирование циклов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Вспомогательные алгоритмы и программы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Массивы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Типовые задачи обработки массивов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Метод последовательной детализации</w:t>
      </w:r>
      <w:r w:rsidR="00E7013B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Символьный тип данных.</w:t>
      </w:r>
      <w:r w:rsidR="00E7013B">
        <w:rPr>
          <w:sz w:val="28"/>
          <w:szCs w:val="28"/>
        </w:rPr>
        <w:t xml:space="preserve"> </w:t>
      </w:r>
      <w:r w:rsidRPr="009C780A">
        <w:rPr>
          <w:sz w:val="28"/>
          <w:szCs w:val="28"/>
        </w:rPr>
        <w:t>Строки символов</w:t>
      </w:r>
      <w:r w:rsidR="00E7013B">
        <w:rPr>
          <w:sz w:val="28"/>
          <w:szCs w:val="28"/>
        </w:rPr>
        <w:t>. Комбинированный тип данных.</w:t>
      </w:r>
    </w:p>
    <w:p w:rsidR="009C780A" w:rsidRPr="00534ACF" w:rsidRDefault="009C780A" w:rsidP="009C780A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8</w:t>
      </w:r>
      <w:r w:rsidR="009C780A" w:rsidRPr="00534ACF">
        <w:rPr>
          <w:rFonts w:eastAsia="Calibri"/>
          <w:sz w:val="28"/>
          <w:szCs w:val="28"/>
        </w:rPr>
        <w:t>.</w:t>
      </w:r>
      <w:r w:rsidR="00431343">
        <w:rPr>
          <w:rFonts w:eastAsia="Calibri"/>
          <w:sz w:val="28"/>
          <w:szCs w:val="28"/>
        </w:rPr>
        <w:t xml:space="preserve"> </w:t>
      </w:r>
      <w:r w:rsidR="009C780A" w:rsidRPr="00534ACF">
        <w:rPr>
          <w:rFonts w:eastAsia="Calibri"/>
          <w:sz w:val="28"/>
          <w:szCs w:val="28"/>
        </w:rPr>
        <w:t xml:space="preserve"> Программирование линейных алгоритмов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9</w:t>
      </w:r>
      <w:r w:rsidR="009C780A" w:rsidRPr="00534ACF">
        <w:rPr>
          <w:rFonts w:eastAsia="Calibri"/>
          <w:sz w:val="28"/>
          <w:szCs w:val="28"/>
        </w:rPr>
        <w:t>.  Программирование  ветвящихся алгоритмов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10</w:t>
      </w:r>
      <w:r w:rsidR="009C780A" w:rsidRPr="00534ACF">
        <w:rPr>
          <w:rFonts w:eastAsia="Calibri"/>
          <w:sz w:val="28"/>
          <w:szCs w:val="28"/>
        </w:rPr>
        <w:t xml:space="preserve">. </w:t>
      </w:r>
      <w:r w:rsidR="00431343">
        <w:rPr>
          <w:rFonts w:eastAsia="Calibri"/>
          <w:sz w:val="28"/>
          <w:szCs w:val="28"/>
        </w:rPr>
        <w:t xml:space="preserve"> </w:t>
      </w:r>
      <w:r w:rsidR="009C780A" w:rsidRPr="00534ACF">
        <w:rPr>
          <w:rFonts w:eastAsia="Calibri"/>
          <w:sz w:val="28"/>
          <w:szCs w:val="28"/>
        </w:rPr>
        <w:t>Программирование циклических алгоритмов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11</w:t>
      </w:r>
      <w:r w:rsidR="009C780A" w:rsidRPr="00534ACF">
        <w:rPr>
          <w:rFonts w:eastAsia="Calibri"/>
          <w:sz w:val="28"/>
          <w:szCs w:val="28"/>
        </w:rPr>
        <w:t xml:space="preserve">. </w:t>
      </w:r>
      <w:r w:rsidR="00431343">
        <w:rPr>
          <w:rFonts w:eastAsia="Calibri"/>
          <w:sz w:val="28"/>
          <w:szCs w:val="28"/>
        </w:rPr>
        <w:t xml:space="preserve"> </w:t>
      </w:r>
      <w:r w:rsidR="009C780A" w:rsidRPr="00534ACF">
        <w:rPr>
          <w:rFonts w:eastAsia="Calibri"/>
          <w:sz w:val="28"/>
          <w:szCs w:val="28"/>
        </w:rPr>
        <w:t>Программирование с использованием подпрограмм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12</w:t>
      </w:r>
      <w:r w:rsidR="009C780A" w:rsidRPr="00534ACF">
        <w:rPr>
          <w:rFonts w:eastAsia="Calibri"/>
          <w:sz w:val="28"/>
          <w:szCs w:val="28"/>
        </w:rPr>
        <w:t xml:space="preserve">. </w:t>
      </w:r>
      <w:r w:rsidR="00431343">
        <w:rPr>
          <w:rFonts w:eastAsia="Calibri"/>
          <w:sz w:val="28"/>
          <w:szCs w:val="28"/>
        </w:rPr>
        <w:t xml:space="preserve"> </w:t>
      </w:r>
      <w:r w:rsidR="009C780A" w:rsidRPr="00534ACF">
        <w:rPr>
          <w:rFonts w:eastAsia="Calibri"/>
          <w:sz w:val="28"/>
          <w:szCs w:val="28"/>
        </w:rPr>
        <w:t>Программирование обработки массивов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13</w:t>
      </w:r>
      <w:r w:rsidR="009C780A" w:rsidRPr="00534ACF">
        <w:rPr>
          <w:rFonts w:eastAsia="Calibri"/>
          <w:sz w:val="28"/>
          <w:szCs w:val="28"/>
        </w:rPr>
        <w:t xml:space="preserve">. </w:t>
      </w:r>
      <w:r w:rsidR="00431343">
        <w:rPr>
          <w:rFonts w:eastAsia="Calibri"/>
          <w:sz w:val="28"/>
          <w:szCs w:val="28"/>
        </w:rPr>
        <w:t xml:space="preserve"> </w:t>
      </w:r>
      <w:r w:rsidR="009C780A" w:rsidRPr="00534ACF">
        <w:rPr>
          <w:rFonts w:eastAsia="Calibri"/>
          <w:sz w:val="28"/>
          <w:szCs w:val="28"/>
        </w:rPr>
        <w:t>Программирование обработки символов</w:t>
      </w:r>
    </w:p>
    <w:p w:rsidR="009C780A" w:rsidRPr="00534ACF" w:rsidRDefault="00D9179A" w:rsidP="009C780A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14</w:t>
      </w:r>
      <w:r w:rsidR="009C780A" w:rsidRPr="00534ACF">
        <w:rPr>
          <w:rFonts w:eastAsia="Calibri"/>
          <w:sz w:val="28"/>
          <w:szCs w:val="28"/>
        </w:rPr>
        <w:t>.</w:t>
      </w:r>
      <w:r w:rsidR="00E131F9">
        <w:rPr>
          <w:rFonts w:eastAsia="Calibri"/>
          <w:sz w:val="28"/>
          <w:szCs w:val="28"/>
        </w:rPr>
        <w:t xml:space="preserve">  </w:t>
      </w:r>
      <w:r w:rsidR="009C780A" w:rsidRPr="00534ACF">
        <w:rPr>
          <w:rFonts w:eastAsia="Calibri"/>
          <w:sz w:val="28"/>
          <w:szCs w:val="28"/>
        </w:rPr>
        <w:t>Программирование обработки записей</w:t>
      </w:r>
    </w:p>
    <w:p w:rsidR="009C780A" w:rsidRDefault="009C780A" w:rsidP="007007C2">
      <w:pPr>
        <w:ind w:firstLine="539"/>
        <w:jc w:val="both"/>
        <w:rPr>
          <w:b/>
          <w:sz w:val="28"/>
          <w:szCs w:val="28"/>
        </w:rPr>
      </w:pPr>
    </w:p>
    <w:p w:rsidR="00100C8A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Рекурсивны</w:t>
      </w:r>
      <w:r w:rsidR="00100C8A">
        <w:rPr>
          <w:b/>
          <w:sz w:val="28"/>
          <w:szCs w:val="28"/>
        </w:rPr>
        <w:t>е методы программирования</w:t>
      </w:r>
      <w:r w:rsidR="00C424DF" w:rsidRPr="00100C8A">
        <w:rPr>
          <w:b/>
          <w:sz w:val="28"/>
          <w:szCs w:val="28"/>
        </w:rPr>
        <w:t>.</w:t>
      </w:r>
    </w:p>
    <w:p w:rsidR="00100C8A" w:rsidRPr="009C780A" w:rsidRDefault="009C780A" w:rsidP="009C780A">
      <w:pPr>
        <w:ind w:firstLine="539"/>
        <w:jc w:val="both"/>
        <w:rPr>
          <w:sz w:val="28"/>
          <w:szCs w:val="28"/>
        </w:rPr>
      </w:pPr>
      <w:r w:rsidRPr="009C780A">
        <w:rPr>
          <w:sz w:val="28"/>
          <w:szCs w:val="28"/>
        </w:rPr>
        <w:t>Рекурсивные подпрограммы</w:t>
      </w:r>
      <w:r w:rsidR="00E131F9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Задача о Ханойской башне</w:t>
      </w:r>
      <w:r w:rsidR="00E131F9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Алгоритм быстрой сортировки</w:t>
      </w:r>
      <w:r w:rsidR="00E131F9">
        <w:rPr>
          <w:sz w:val="28"/>
          <w:szCs w:val="28"/>
        </w:rPr>
        <w:t xml:space="preserve">. </w:t>
      </w:r>
    </w:p>
    <w:p w:rsidR="009C780A" w:rsidRDefault="009C780A" w:rsidP="007007C2">
      <w:pPr>
        <w:ind w:firstLine="539"/>
        <w:jc w:val="both"/>
        <w:rPr>
          <w:b/>
          <w:sz w:val="28"/>
          <w:szCs w:val="28"/>
        </w:rPr>
      </w:pPr>
      <w:r w:rsidRPr="009C780A">
        <w:rPr>
          <w:b/>
          <w:sz w:val="28"/>
          <w:szCs w:val="28"/>
        </w:rPr>
        <w:t>Практические работы</w:t>
      </w:r>
    </w:p>
    <w:p w:rsidR="009C780A" w:rsidRDefault="00D9179A" w:rsidP="007007C2">
      <w:pPr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15</w:t>
      </w:r>
      <w:r w:rsidR="009C780A" w:rsidRPr="00534ACF">
        <w:rPr>
          <w:rFonts w:eastAsia="Calibri"/>
          <w:sz w:val="28"/>
          <w:szCs w:val="28"/>
        </w:rPr>
        <w:t>. Рекурсивные методы программирования</w:t>
      </w:r>
    </w:p>
    <w:p w:rsidR="009C780A" w:rsidRDefault="009C780A" w:rsidP="007007C2">
      <w:pPr>
        <w:ind w:firstLine="539"/>
        <w:jc w:val="both"/>
        <w:rPr>
          <w:b/>
          <w:sz w:val="28"/>
          <w:szCs w:val="28"/>
        </w:rPr>
      </w:pPr>
    </w:p>
    <w:p w:rsidR="00C424DF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Объектно-ориентированное   программирование</w:t>
      </w:r>
      <w:r w:rsidR="00C424DF" w:rsidRPr="00100C8A">
        <w:rPr>
          <w:b/>
          <w:sz w:val="28"/>
          <w:szCs w:val="28"/>
        </w:rPr>
        <w:t>.</w:t>
      </w:r>
    </w:p>
    <w:p w:rsidR="009C780A" w:rsidRPr="009C780A" w:rsidRDefault="009C780A" w:rsidP="009C780A">
      <w:pPr>
        <w:jc w:val="both"/>
        <w:rPr>
          <w:sz w:val="28"/>
          <w:szCs w:val="28"/>
        </w:rPr>
      </w:pPr>
      <w:r w:rsidRPr="009C780A">
        <w:rPr>
          <w:sz w:val="28"/>
          <w:szCs w:val="28"/>
        </w:rPr>
        <w:t>Базовые понятия объектно-ориенти</w:t>
      </w:r>
      <w:r w:rsidR="00E7013B">
        <w:rPr>
          <w:sz w:val="28"/>
          <w:szCs w:val="28"/>
        </w:rPr>
        <w:t xml:space="preserve">рованного   программирования </w:t>
      </w:r>
      <w:r w:rsidRPr="009C780A">
        <w:rPr>
          <w:sz w:val="28"/>
          <w:szCs w:val="28"/>
        </w:rPr>
        <w:t>(ООП)</w:t>
      </w:r>
      <w:r w:rsidR="00E131F9">
        <w:rPr>
          <w:sz w:val="28"/>
          <w:szCs w:val="28"/>
        </w:rPr>
        <w:t xml:space="preserve">. </w:t>
      </w:r>
      <w:r w:rsidRPr="009C780A">
        <w:rPr>
          <w:sz w:val="28"/>
          <w:szCs w:val="28"/>
        </w:rPr>
        <w:t>Базовые понятия ООП. Система программирования Delphi.</w:t>
      </w:r>
      <w:r w:rsidR="00E131F9">
        <w:rPr>
          <w:sz w:val="28"/>
          <w:szCs w:val="28"/>
        </w:rPr>
        <w:t xml:space="preserve"> </w:t>
      </w:r>
      <w:r w:rsidRPr="009C780A">
        <w:rPr>
          <w:sz w:val="28"/>
          <w:szCs w:val="28"/>
        </w:rPr>
        <w:t>Э</w:t>
      </w:r>
      <w:r w:rsidR="00E7013B">
        <w:rPr>
          <w:sz w:val="28"/>
          <w:szCs w:val="28"/>
        </w:rPr>
        <w:t>тапы программирования на Delphi</w:t>
      </w:r>
      <w:r w:rsidRPr="009C780A">
        <w:rPr>
          <w:sz w:val="28"/>
          <w:szCs w:val="28"/>
        </w:rPr>
        <w:t xml:space="preserve">. </w:t>
      </w:r>
      <w:r w:rsidR="00E7013B">
        <w:rPr>
          <w:sz w:val="28"/>
          <w:szCs w:val="28"/>
        </w:rPr>
        <w:t xml:space="preserve"> </w:t>
      </w:r>
      <w:r w:rsidRPr="009C780A">
        <w:rPr>
          <w:sz w:val="28"/>
          <w:szCs w:val="28"/>
        </w:rPr>
        <w:t xml:space="preserve">Программирование </w:t>
      </w:r>
      <w:r w:rsidR="00E131F9">
        <w:rPr>
          <w:sz w:val="28"/>
          <w:szCs w:val="28"/>
        </w:rPr>
        <w:t xml:space="preserve">метода статистических испытаний. </w:t>
      </w:r>
      <w:r w:rsidRPr="009C780A">
        <w:rPr>
          <w:sz w:val="28"/>
          <w:szCs w:val="28"/>
        </w:rPr>
        <w:t>Построение графика функции</w:t>
      </w:r>
      <w:r w:rsidR="00E131F9">
        <w:rPr>
          <w:sz w:val="28"/>
          <w:szCs w:val="28"/>
        </w:rPr>
        <w:t xml:space="preserve">. </w:t>
      </w:r>
    </w:p>
    <w:p w:rsidR="009C780A" w:rsidRDefault="009C780A" w:rsidP="00E131F9">
      <w:pPr>
        <w:jc w:val="both"/>
        <w:rPr>
          <w:b/>
          <w:sz w:val="28"/>
          <w:szCs w:val="28"/>
        </w:rPr>
      </w:pPr>
      <w:r w:rsidRPr="009C780A">
        <w:rPr>
          <w:b/>
          <w:sz w:val="28"/>
          <w:szCs w:val="28"/>
        </w:rPr>
        <w:t>Практические работы</w:t>
      </w:r>
    </w:p>
    <w:p w:rsidR="00E131F9" w:rsidRPr="00534ACF" w:rsidRDefault="00D9179A" w:rsidP="00E131F9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16</w:t>
      </w:r>
      <w:r w:rsidR="00E131F9" w:rsidRPr="00534ACF">
        <w:rPr>
          <w:rFonts w:eastAsia="Calibri"/>
          <w:sz w:val="28"/>
          <w:szCs w:val="28"/>
        </w:rPr>
        <w:t>. Объектно-ориентированное программирование</w:t>
      </w:r>
    </w:p>
    <w:p w:rsidR="00E131F9" w:rsidRPr="00534ACF" w:rsidRDefault="00D9179A" w:rsidP="00E131F9">
      <w:pPr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17</w:t>
      </w:r>
      <w:r w:rsidR="00E131F9" w:rsidRPr="00534ACF">
        <w:rPr>
          <w:rFonts w:eastAsia="Calibri"/>
          <w:sz w:val="28"/>
          <w:szCs w:val="28"/>
        </w:rPr>
        <w:t>. Визуальное программирование</w:t>
      </w:r>
    </w:p>
    <w:p w:rsidR="00E131F9" w:rsidRDefault="00D9179A" w:rsidP="00E131F9">
      <w:pPr>
        <w:ind w:left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Пр.р. 18</w:t>
      </w:r>
      <w:r w:rsidR="00E131F9" w:rsidRPr="00534ACF">
        <w:rPr>
          <w:rFonts w:eastAsia="Calibri"/>
          <w:sz w:val="28"/>
          <w:szCs w:val="28"/>
        </w:rPr>
        <w:t>. Проекты по программированию</w:t>
      </w:r>
    </w:p>
    <w:p w:rsidR="00100C8A" w:rsidRPr="00100C8A" w:rsidRDefault="00100C8A" w:rsidP="007007C2">
      <w:pPr>
        <w:ind w:firstLine="539"/>
        <w:jc w:val="both"/>
        <w:rPr>
          <w:b/>
          <w:sz w:val="28"/>
          <w:szCs w:val="28"/>
        </w:rPr>
      </w:pPr>
    </w:p>
    <w:p w:rsidR="00100C8A" w:rsidRPr="00100C8A" w:rsidRDefault="00823A78" w:rsidP="00100C8A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Компьютерное моделирование</w:t>
      </w:r>
      <w:r w:rsidR="00C424DF" w:rsidRPr="00100C8A">
        <w:rPr>
          <w:b/>
          <w:sz w:val="28"/>
          <w:szCs w:val="28"/>
        </w:rPr>
        <w:t xml:space="preserve"> (4</w:t>
      </w:r>
      <w:r w:rsidR="00BC6E13" w:rsidRPr="00100C8A">
        <w:rPr>
          <w:b/>
          <w:sz w:val="28"/>
          <w:szCs w:val="28"/>
        </w:rPr>
        <w:t>6</w:t>
      </w:r>
      <w:r w:rsidR="00100C8A" w:rsidRPr="00100C8A">
        <w:rPr>
          <w:b/>
          <w:sz w:val="28"/>
          <w:szCs w:val="28"/>
        </w:rPr>
        <w:t xml:space="preserve"> ч.)</w:t>
      </w:r>
    </w:p>
    <w:p w:rsidR="00100C8A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Методика математического моделирования</w:t>
      </w:r>
      <w:r w:rsidR="00C424DF" w:rsidRPr="00100C8A">
        <w:rPr>
          <w:b/>
          <w:sz w:val="28"/>
          <w:szCs w:val="28"/>
        </w:rPr>
        <w:t xml:space="preserve"> на компьютере</w:t>
      </w:r>
      <w:r w:rsidR="00100C8A">
        <w:rPr>
          <w:b/>
          <w:sz w:val="28"/>
          <w:szCs w:val="28"/>
        </w:rPr>
        <w:t>.</w:t>
      </w:r>
    </w:p>
    <w:p w:rsidR="00100C8A" w:rsidRPr="00F609A5" w:rsidRDefault="00F609A5" w:rsidP="00F609A5">
      <w:pPr>
        <w:jc w:val="both"/>
        <w:rPr>
          <w:sz w:val="28"/>
          <w:szCs w:val="28"/>
        </w:rPr>
      </w:pPr>
      <w:r w:rsidRPr="00F609A5">
        <w:rPr>
          <w:sz w:val="28"/>
          <w:szCs w:val="28"/>
        </w:rPr>
        <w:t>Разновидности моделирования. Математическое моделирование</w:t>
      </w:r>
      <w:r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Математическое моделирование на компьютере</w:t>
      </w:r>
      <w:r>
        <w:rPr>
          <w:sz w:val="28"/>
          <w:szCs w:val="28"/>
        </w:rPr>
        <w:t>.</w:t>
      </w:r>
    </w:p>
    <w:p w:rsidR="00F609A5" w:rsidRPr="00100C8A" w:rsidRDefault="00F609A5" w:rsidP="00100C8A">
      <w:pPr>
        <w:jc w:val="both"/>
        <w:rPr>
          <w:b/>
          <w:sz w:val="28"/>
          <w:szCs w:val="28"/>
        </w:rPr>
      </w:pPr>
    </w:p>
    <w:p w:rsidR="00100C8A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Моделирование движения в поле силы тяжести.</w:t>
      </w:r>
    </w:p>
    <w:p w:rsidR="00F609A5" w:rsidRPr="00F609A5" w:rsidRDefault="00F609A5" w:rsidP="00F609A5">
      <w:pPr>
        <w:jc w:val="both"/>
        <w:rPr>
          <w:sz w:val="28"/>
          <w:szCs w:val="28"/>
        </w:rPr>
      </w:pPr>
      <w:r w:rsidRPr="00F609A5">
        <w:rPr>
          <w:sz w:val="28"/>
          <w:szCs w:val="28"/>
        </w:rPr>
        <w:t>Математическая модель свободного падения тела</w:t>
      </w:r>
      <w:r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Свободное падение с учетом сопротивления среды</w:t>
      </w:r>
      <w:r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Компьютерное моделирование свободного падения</w:t>
      </w:r>
      <w:r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Математическая модель задачи баллистики</w:t>
      </w:r>
      <w:r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Численный расчет баллистической траектории. Расчет стрельбы по цели в пустоте</w:t>
      </w:r>
      <w:r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Расчет стрельбы по цели в атмосфере</w:t>
      </w:r>
      <w:r>
        <w:rPr>
          <w:sz w:val="28"/>
          <w:szCs w:val="28"/>
        </w:rPr>
        <w:t>.</w:t>
      </w:r>
    </w:p>
    <w:p w:rsidR="00F609A5" w:rsidRDefault="00F609A5" w:rsidP="00F609A5">
      <w:pPr>
        <w:jc w:val="both"/>
        <w:rPr>
          <w:b/>
          <w:sz w:val="28"/>
          <w:szCs w:val="28"/>
        </w:rPr>
      </w:pPr>
      <w:r w:rsidRPr="009C780A">
        <w:rPr>
          <w:b/>
          <w:sz w:val="28"/>
          <w:szCs w:val="28"/>
        </w:rPr>
        <w:t>Практические работы</w:t>
      </w:r>
    </w:p>
    <w:p w:rsidR="00F609A5" w:rsidRPr="00534ACF" w:rsidRDefault="00D9179A" w:rsidP="00F609A5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Пр.р. 19</w:t>
      </w:r>
      <w:r w:rsidR="00F609A5" w:rsidRPr="00534ACF">
        <w:rPr>
          <w:rFonts w:eastAsia="Calibri"/>
          <w:sz w:val="28"/>
          <w:szCs w:val="28"/>
        </w:rPr>
        <w:t>. Компьютерное моделирование свободного падения</w:t>
      </w:r>
    </w:p>
    <w:p w:rsidR="00F609A5" w:rsidRPr="00534ACF" w:rsidRDefault="00D9179A" w:rsidP="00F609A5">
      <w:pPr>
        <w:ind w:left="6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Пр.р. 20</w:t>
      </w:r>
      <w:r w:rsidR="00F609A5" w:rsidRPr="00534ACF">
        <w:rPr>
          <w:rFonts w:eastAsia="Calibri"/>
          <w:sz w:val="28"/>
          <w:szCs w:val="28"/>
        </w:rPr>
        <w:t>. Численный расчет баллистической траектории</w:t>
      </w:r>
    </w:p>
    <w:p w:rsidR="00F609A5" w:rsidRPr="00534ACF" w:rsidRDefault="00D9179A" w:rsidP="00F609A5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Пр.р. 21</w:t>
      </w:r>
      <w:r w:rsidR="00F609A5" w:rsidRPr="00534ACF">
        <w:rPr>
          <w:rFonts w:eastAsia="Calibri"/>
          <w:sz w:val="28"/>
          <w:szCs w:val="28"/>
        </w:rPr>
        <w:t>. Моделирование расчета стрельбы по цели</w:t>
      </w:r>
    </w:p>
    <w:p w:rsidR="00F609A5" w:rsidRDefault="00F609A5" w:rsidP="00100C8A">
      <w:pPr>
        <w:jc w:val="both"/>
        <w:rPr>
          <w:b/>
          <w:sz w:val="28"/>
          <w:szCs w:val="28"/>
        </w:rPr>
      </w:pPr>
    </w:p>
    <w:p w:rsidR="00100C8A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Моделирование распределения температуры.</w:t>
      </w:r>
    </w:p>
    <w:p w:rsidR="00100C8A" w:rsidRPr="00F609A5" w:rsidRDefault="00F609A5" w:rsidP="00F927DA">
      <w:pPr>
        <w:jc w:val="both"/>
        <w:rPr>
          <w:sz w:val="28"/>
          <w:szCs w:val="28"/>
        </w:rPr>
      </w:pPr>
      <w:r w:rsidRPr="00F609A5">
        <w:rPr>
          <w:sz w:val="28"/>
          <w:szCs w:val="28"/>
        </w:rPr>
        <w:t>Задача теплопроводности</w:t>
      </w:r>
      <w:r w:rsidR="00F927DA"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Численная модель решения задачи теплопроводности</w:t>
      </w:r>
      <w:r w:rsidR="00F927DA"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Вычислительные эксперименты в электронной таблице по рас</w:t>
      </w:r>
      <w:r w:rsidR="00F927DA">
        <w:rPr>
          <w:sz w:val="28"/>
          <w:szCs w:val="28"/>
        </w:rPr>
        <w:t xml:space="preserve">чету распределения температуры. </w:t>
      </w:r>
      <w:r w:rsidRPr="00F609A5">
        <w:rPr>
          <w:sz w:val="28"/>
          <w:szCs w:val="28"/>
        </w:rPr>
        <w:t>Программирование решения задачи теплопроводности</w:t>
      </w:r>
      <w:r w:rsidR="00F927DA"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Программирование построения изолиний</w:t>
      </w:r>
      <w:r w:rsidR="00F927DA">
        <w:rPr>
          <w:sz w:val="28"/>
          <w:szCs w:val="28"/>
        </w:rPr>
        <w:t xml:space="preserve">. </w:t>
      </w:r>
      <w:r w:rsidRPr="00F609A5">
        <w:rPr>
          <w:sz w:val="28"/>
          <w:szCs w:val="28"/>
        </w:rPr>
        <w:t>Вычислительные эксперименты с построением изотерм</w:t>
      </w:r>
      <w:r w:rsidR="00F927DA">
        <w:rPr>
          <w:sz w:val="28"/>
          <w:szCs w:val="28"/>
        </w:rPr>
        <w:t>.</w:t>
      </w:r>
    </w:p>
    <w:p w:rsidR="00F609A5" w:rsidRDefault="00F609A5" w:rsidP="00F609A5">
      <w:pPr>
        <w:jc w:val="both"/>
        <w:rPr>
          <w:b/>
          <w:sz w:val="28"/>
          <w:szCs w:val="28"/>
        </w:rPr>
      </w:pPr>
      <w:r w:rsidRPr="009C780A">
        <w:rPr>
          <w:b/>
          <w:sz w:val="28"/>
          <w:szCs w:val="28"/>
        </w:rPr>
        <w:t>Практические работы</w:t>
      </w:r>
    </w:p>
    <w:p w:rsidR="00F609A5" w:rsidRDefault="00D9179A" w:rsidP="00F609A5">
      <w:pPr>
        <w:ind w:left="567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Пр.р. 22.</w:t>
      </w:r>
      <w:r w:rsidR="00F609A5" w:rsidRPr="00534ACF">
        <w:rPr>
          <w:rFonts w:eastAsia="Calibri"/>
          <w:sz w:val="28"/>
          <w:szCs w:val="28"/>
        </w:rPr>
        <w:t xml:space="preserve"> Численное моделирование распределения температуры</w:t>
      </w:r>
    </w:p>
    <w:p w:rsidR="00F609A5" w:rsidRDefault="00F609A5" w:rsidP="00100C8A">
      <w:pPr>
        <w:jc w:val="both"/>
        <w:rPr>
          <w:b/>
          <w:sz w:val="28"/>
          <w:szCs w:val="28"/>
        </w:rPr>
      </w:pPr>
    </w:p>
    <w:p w:rsidR="00100C8A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Компьютерное моделирование в экономике и экологии.</w:t>
      </w:r>
    </w:p>
    <w:p w:rsidR="00F927DA" w:rsidRPr="00F927DA" w:rsidRDefault="00F927DA" w:rsidP="00F927DA">
      <w:pPr>
        <w:jc w:val="both"/>
        <w:rPr>
          <w:sz w:val="28"/>
          <w:szCs w:val="28"/>
        </w:rPr>
      </w:pPr>
      <w:r w:rsidRPr="00F927DA">
        <w:rPr>
          <w:sz w:val="28"/>
          <w:szCs w:val="28"/>
        </w:rPr>
        <w:t>Задача об использовании сырья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Транспортная задача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Задачи теории расписаний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Задачи теории игр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Пример математического моделирования для экологической системы</w:t>
      </w:r>
      <w:r>
        <w:rPr>
          <w:sz w:val="28"/>
          <w:szCs w:val="28"/>
        </w:rPr>
        <w:t>.</w:t>
      </w:r>
    </w:p>
    <w:p w:rsidR="00F927DA" w:rsidRDefault="00F927DA" w:rsidP="00F927DA">
      <w:pPr>
        <w:jc w:val="both"/>
        <w:rPr>
          <w:b/>
          <w:sz w:val="28"/>
          <w:szCs w:val="28"/>
        </w:rPr>
      </w:pPr>
      <w:r w:rsidRPr="009C780A">
        <w:rPr>
          <w:b/>
          <w:sz w:val="28"/>
          <w:szCs w:val="28"/>
        </w:rPr>
        <w:t>Практические работы</w:t>
      </w:r>
    </w:p>
    <w:p w:rsidR="00F927DA" w:rsidRPr="00534ACF" w:rsidRDefault="00D9179A" w:rsidP="00F927DA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>
        <w:rPr>
          <w:rFonts w:eastAsia="Calibri"/>
          <w:bCs/>
          <w:sz w:val="28"/>
          <w:szCs w:val="28"/>
        </w:rPr>
        <w:t>23.</w:t>
      </w:r>
      <w:r w:rsidR="00F927DA" w:rsidRPr="00534ACF">
        <w:rPr>
          <w:rFonts w:eastAsia="Calibri"/>
          <w:bCs/>
          <w:sz w:val="28"/>
          <w:szCs w:val="28"/>
        </w:rPr>
        <w:t xml:space="preserve"> Задача об использовании сырья</w:t>
      </w:r>
    </w:p>
    <w:p w:rsidR="00F927DA" w:rsidRPr="00534ACF" w:rsidRDefault="00D9179A" w:rsidP="00F927DA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>
        <w:rPr>
          <w:rFonts w:eastAsia="Calibri"/>
          <w:bCs/>
          <w:sz w:val="28"/>
          <w:szCs w:val="28"/>
        </w:rPr>
        <w:t>24.</w:t>
      </w:r>
      <w:r w:rsidR="00F927DA">
        <w:rPr>
          <w:rFonts w:eastAsia="Calibri"/>
          <w:bCs/>
          <w:sz w:val="28"/>
          <w:szCs w:val="28"/>
        </w:rPr>
        <w:t xml:space="preserve"> </w:t>
      </w:r>
      <w:r w:rsidR="00F927DA" w:rsidRPr="00534ACF">
        <w:rPr>
          <w:rFonts w:eastAsia="Calibri"/>
          <w:bCs/>
          <w:sz w:val="28"/>
          <w:szCs w:val="28"/>
        </w:rPr>
        <w:t>Транспортная задача</w:t>
      </w:r>
    </w:p>
    <w:p w:rsidR="00F927DA" w:rsidRPr="00534ACF" w:rsidRDefault="00D9179A" w:rsidP="00F927DA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>
        <w:rPr>
          <w:rFonts w:eastAsia="Calibri"/>
          <w:bCs/>
          <w:sz w:val="28"/>
          <w:szCs w:val="28"/>
        </w:rPr>
        <w:t>25.</w:t>
      </w:r>
      <w:r w:rsidR="00F927DA" w:rsidRPr="00534ACF">
        <w:rPr>
          <w:rFonts w:eastAsia="Calibri"/>
          <w:bCs/>
          <w:sz w:val="28"/>
          <w:szCs w:val="28"/>
        </w:rPr>
        <w:t xml:space="preserve"> Задачи теории расписаний</w:t>
      </w:r>
    </w:p>
    <w:p w:rsidR="00F927DA" w:rsidRPr="00534ACF" w:rsidRDefault="00D9179A" w:rsidP="00F927DA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>
        <w:rPr>
          <w:rFonts w:eastAsia="Calibri"/>
          <w:bCs/>
          <w:sz w:val="28"/>
          <w:szCs w:val="28"/>
        </w:rPr>
        <w:t>26.</w:t>
      </w:r>
      <w:r w:rsidR="00F927DA" w:rsidRPr="00534ACF">
        <w:rPr>
          <w:rFonts w:eastAsia="Calibri"/>
          <w:bCs/>
          <w:sz w:val="28"/>
          <w:szCs w:val="28"/>
        </w:rPr>
        <w:t xml:space="preserve"> Задачи теории игр</w:t>
      </w:r>
    </w:p>
    <w:p w:rsidR="00F927DA" w:rsidRPr="00534ACF" w:rsidRDefault="00D9179A" w:rsidP="00F927DA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Пр.р. </w:t>
      </w:r>
      <w:r>
        <w:rPr>
          <w:rFonts w:eastAsia="Calibri"/>
          <w:bCs/>
          <w:sz w:val="28"/>
          <w:szCs w:val="28"/>
        </w:rPr>
        <w:t>27.</w:t>
      </w:r>
      <w:r w:rsidR="00F927DA" w:rsidRPr="00534ACF">
        <w:rPr>
          <w:rFonts w:eastAsia="Calibri"/>
          <w:bCs/>
          <w:sz w:val="28"/>
          <w:szCs w:val="28"/>
        </w:rPr>
        <w:t xml:space="preserve"> Моделирование экологической системы </w:t>
      </w:r>
    </w:p>
    <w:p w:rsidR="00F927DA" w:rsidRDefault="00F927DA" w:rsidP="00100C8A">
      <w:pPr>
        <w:jc w:val="both"/>
        <w:rPr>
          <w:b/>
          <w:sz w:val="28"/>
          <w:szCs w:val="28"/>
        </w:rPr>
      </w:pPr>
    </w:p>
    <w:p w:rsidR="00823A78" w:rsidRDefault="00823A78" w:rsidP="00100C8A">
      <w:pPr>
        <w:jc w:val="both"/>
        <w:rPr>
          <w:b/>
          <w:sz w:val="28"/>
          <w:szCs w:val="28"/>
        </w:rPr>
      </w:pPr>
      <w:r w:rsidRPr="00100C8A">
        <w:rPr>
          <w:b/>
          <w:sz w:val="28"/>
          <w:szCs w:val="28"/>
        </w:rPr>
        <w:t>Имитационное моделирование.</w:t>
      </w:r>
    </w:p>
    <w:p w:rsidR="00F927DA" w:rsidRPr="00F927DA" w:rsidRDefault="00F927DA" w:rsidP="00F927DA">
      <w:pPr>
        <w:jc w:val="both"/>
        <w:rPr>
          <w:sz w:val="28"/>
          <w:szCs w:val="28"/>
        </w:rPr>
      </w:pPr>
      <w:r w:rsidRPr="00F927DA">
        <w:rPr>
          <w:sz w:val="28"/>
          <w:szCs w:val="28"/>
        </w:rPr>
        <w:t>Методика имитационного моделирования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Имитационное моделирование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Генерация случайных чисел с заданным законом распределения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Постановка и моделирование задачи массового обслуживания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Расчет распределения вероятности времени ожидания в очереди.</w:t>
      </w:r>
    </w:p>
    <w:p w:rsidR="00593142" w:rsidRPr="00534ACF" w:rsidRDefault="00593142" w:rsidP="00593142">
      <w:pPr>
        <w:rPr>
          <w:rFonts w:eastAsia="Calibri"/>
          <w:b/>
          <w:bCs/>
          <w:sz w:val="28"/>
          <w:szCs w:val="28"/>
        </w:rPr>
      </w:pPr>
      <w:r w:rsidRPr="00534ACF">
        <w:rPr>
          <w:rFonts w:eastAsia="Calibri"/>
          <w:b/>
          <w:bCs/>
          <w:sz w:val="28"/>
          <w:szCs w:val="28"/>
        </w:rPr>
        <w:t>Практи</w:t>
      </w:r>
      <w:r>
        <w:rPr>
          <w:rFonts w:eastAsia="Calibri"/>
          <w:b/>
          <w:bCs/>
          <w:sz w:val="28"/>
          <w:szCs w:val="28"/>
        </w:rPr>
        <w:t>ческие работы</w:t>
      </w:r>
    </w:p>
    <w:p w:rsidR="00593142" w:rsidRPr="00534ACF" w:rsidRDefault="00D9179A" w:rsidP="00593142">
      <w:pPr>
        <w:ind w:left="600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Пр.р. 28</w:t>
      </w:r>
      <w:r w:rsidR="00593142" w:rsidRPr="00534ACF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 xml:space="preserve"> </w:t>
      </w:r>
      <w:r w:rsidR="00593142" w:rsidRPr="00534ACF">
        <w:rPr>
          <w:rFonts w:eastAsia="Calibri"/>
          <w:bCs/>
          <w:sz w:val="28"/>
          <w:szCs w:val="28"/>
        </w:rPr>
        <w:t xml:space="preserve">Имитационное моделирование </w:t>
      </w:r>
    </w:p>
    <w:p w:rsidR="00100C8A" w:rsidRPr="00100C8A" w:rsidRDefault="00100C8A" w:rsidP="00100C8A">
      <w:pPr>
        <w:jc w:val="both"/>
        <w:rPr>
          <w:b/>
          <w:sz w:val="28"/>
          <w:szCs w:val="28"/>
        </w:rPr>
      </w:pPr>
    </w:p>
    <w:p w:rsidR="005861E9" w:rsidRPr="00534ACF" w:rsidRDefault="005861E9" w:rsidP="007007C2">
      <w:pPr>
        <w:ind w:firstLine="539"/>
        <w:jc w:val="both"/>
        <w:rPr>
          <w:b/>
          <w:sz w:val="28"/>
          <w:szCs w:val="28"/>
        </w:rPr>
      </w:pPr>
      <w:r w:rsidRPr="00534ACF">
        <w:rPr>
          <w:b/>
          <w:sz w:val="28"/>
          <w:szCs w:val="28"/>
        </w:rPr>
        <w:t xml:space="preserve">4. </w:t>
      </w:r>
      <w:r w:rsidR="00823A78" w:rsidRPr="00534ACF">
        <w:rPr>
          <w:b/>
          <w:sz w:val="28"/>
          <w:szCs w:val="28"/>
        </w:rPr>
        <w:t>Информационная деятельность человека</w:t>
      </w:r>
      <w:r w:rsidRPr="00534ACF">
        <w:rPr>
          <w:b/>
          <w:sz w:val="28"/>
          <w:szCs w:val="28"/>
        </w:rPr>
        <w:t xml:space="preserve"> (</w:t>
      </w:r>
      <w:r w:rsidR="00BC6E13" w:rsidRPr="00534ACF">
        <w:rPr>
          <w:b/>
          <w:sz w:val="28"/>
          <w:szCs w:val="28"/>
        </w:rPr>
        <w:t>9</w:t>
      </w:r>
      <w:r w:rsidRPr="00534ACF">
        <w:rPr>
          <w:b/>
          <w:sz w:val="28"/>
          <w:szCs w:val="28"/>
        </w:rPr>
        <w:t xml:space="preserve"> ч.)</w:t>
      </w:r>
    </w:p>
    <w:p w:rsidR="00E22376" w:rsidRDefault="00E22376" w:rsidP="00E223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Основы социальной информатики.</w:t>
      </w:r>
    </w:p>
    <w:p w:rsidR="00E22376" w:rsidRPr="00F927DA" w:rsidRDefault="00F927DA" w:rsidP="00F927DA">
      <w:pPr>
        <w:jc w:val="both"/>
        <w:rPr>
          <w:sz w:val="28"/>
          <w:szCs w:val="28"/>
        </w:rPr>
      </w:pPr>
      <w:r w:rsidRPr="00F927DA">
        <w:rPr>
          <w:sz w:val="28"/>
          <w:szCs w:val="28"/>
        </w:rPr>
        <w:t>Информационная деятельность человека в историческом аспекте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Информационное общество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Информационные ресурсы общества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Информационное право</w:t>
      </w:r>
      <w:r>
        <w:rPr>
          <w:sz w:val="28"/>
          <w:szCs w:val="28"/>
        </w:rPr>
        <w:t>.</w:t>
      </w:r>
      <w:r w:rsidRPr="00F927DA">
        <w:rPr>
          <w:sz w:val="28"/>
          <w:szCs w:val="28"/>
        </w:rPr>
        <w:t xml:space="preserve"> Информационная безопасность</w:t>
      </w:r>
      <w:r>
        <w:rPr>
          <w:sz w:val="28"/>
          <w:szCs w:val="28"/>
        </w:rPr>
        <w:t>.</w:t>
      </w:r>
    </w:p>
    <w:p w:rsidR="00F927DA" w:rsidRDefault="00F927DA" w:rsidP="00E22376">
      <w:pPr>
        <w:jc w:val="both"/>
        <w:rPr>
          <w:b/>
          <w:sz w:val="28"/>
          <w:szCs w:val="28"/>
        </w:rPr>
      </w:pPr>
    </w:p>
    <w:p w:rsidR="00E22376" w:rsidRDefault="00823A78" w:rsidP="00E22376">
      <w:pPr>
        <w:jc w:val="both"/>
        <w:rPr>
          <w:b/>
          <w:sz w:val="28"/>
          <w:szCs w:val="28"/>
        </w:rPr>
      </w:pPr>
      <w:r w:rsidRPr="00E22376">
        <w:rPr>
          <w:b/>
          <w:sz w:val="28"/>
          <w:szCs w:val="28"/>
        </w:rPr>
        <w:t>Среда информ</w:t>
      </w:r>
      <w:r w:rsidR="00E22376">
        <w:rPr>
          <w:b/>
          <w:sz w:val="28"/>
          <w:szCs w:val="28"/>
        </w:rPr>
        <w:t>ационной деятельности человека.</w:t>
      </w:r>
    </w:p>
    <w:p w:rsidR="00E22376" w:rsidRPr="00F927DA" w:rsidRDefault="00F927DA" w:rsidP="00F927DA">
      <w:pPr>
        <w:jc w:val="both"/>
        <w:rPr>
          <w:sz w:val="28"/>
          <w:szCs w:val="28"/>
        </w:rPr>
      </w:pPr>
      <w:r w:rsidRPr="00F927DA">
        <w:rPr>
          <w:sz w:val="28"/>
          <w:szCs w:val="28"/>
        </w:rPr>
        <w:t>Компьютер как инструмент информационной деятельности</w:t>
      </w:r>
      <w:r>
        <w:rPr>
          <w:sz w:val="28"/>
          <w:szCs w:val="28"/>
        </w:rPr>
        <w:t xml:space="preserve">. </w:t>
      </w:r>
      <w:r w:rsidRPr="00F927DA">
        <w:rPr>
          <w:sz w:val="28"/>
          <w:szCs w:val="28"/>
        </w:rPr>
        <w:t>Обеспечение работоспособности компьютера</w:t>
      </w:r>
      <w:r>
        <w:rPr>
          <w:sz w:val="28"/>
          <w:szCs w:val="28"/>
        </w:rPr>
        <w:t>.</w:t>
      </w:r>
    </w:p>
    <w:p w:rsidR="00F927DA" w:rsidRDefault="00F927DA" w:rsidP="00E22376">
      <w:pPr>
        <w:jc w:val="both"/>
        <w:rPr>
          <w:b/>
          <w:sz w:val="28"/>
          <w:szCs w:val="28"/>
        </w:rPr>
      </w:pPr>
    </w:p>
    <w:p w:rsidR="00E22376" w:rsidRDefault="00823A78" w:rsidP="00E22376">
      <w:pPr>
        <w:jc w:val="both"/>
        <w:rPr>
          <w:b/>
          <w:sz w:val="28"/>
          <w:szCs w:val="28"/>
        </w:rPr>
      </w:pPr>
      <w:r w:rsidRPr="00E22376">
        <w:rPr>
          <w:b/>
          <w:sz w:val="28"/>
          <w:szCs w:val="28"/>
        </w:rPr>
        <w:t>Примеры внедрения информатизации в деловую сферу</w:t>
      </w:r>
      <w:r w:rsidR="00E22376" w:rsidRPr="00E22376">
        <w:rPr>
          <w:b/>
          <w:sz w:val="28"/>
          <w:szCs w:val="28"/>
        </w:rPr>
        <w:t>.</w:t>
      </w:r>
    </w:p>
    <w:p w:rsidR="00823A78" w:rsidRDefault="00823A78" w:rsidP="00F927DA">
      <w:pPr>
        <w:jc w:val="both"/>
        <w:rPr>
          <w:sz w:val="28"/>
          <w:szCs w:val="28"/>
        </w:rPr>
      </w:pPr>
      <w:r w:rsidRPr="00534ACF">
        <w:rPr>
          <w:sz w:val="28"/>
          <w:szCs w:val="28"/>
        </w:rPr>
        <w:tab/>
      </w:r>
      <w:r w:rsidR="00F927DA" w:rsidRPr="00F927DA">
        <w:rPr>
          <w:sz w:val="28"/>
          <w:szCs w:val="28"/>
        </w:rPr>
        <w:t>Информатизация управления проектной деятельностью</w:t>
      </w:r>
      <w:r w:rsidR="00F927DA">
        <w:rPr>
          <w:sz w:val="28"/>
          <w:szCs w:val="28"/>
        </w:rPr>
        <w:t xml:space="preserve">. </w:t>
      </w:r>
      <w:r w:rsidR="00F927DA" w:rsidRPr="00F927DA">
        <w:rPr>
          <w:sz w:val="28"/>
          <w:szCs w:val="28"/>
        </w:rPr>
        <w:t>Информатизация образования</w:t>
      </w:r>
      <w:r w:rsidR="005861E9" w:rsidRPr="00534ACF">
        <w:rPr>
          <w:sz w:val="28"/>
          <w:szCs w:val="28"/>
        </w:rPr>
        <w:t>.</w:t>
      </w:r>
    </w:p>
    <w:p w:rsidR="002B129B" w:rsidRDefault="002B129B" w:rsidP="005861E9">
      <w:pPr>
        <w:spacing w:line="360" w:lineRule="auto"/>
        <w:ind w:firstLine="539"/>
        <w:jc w:val="both"/>
        <w:sectPr w:rsidR="002B129B" w:rsidSect="00F14203">
          <w:footerReference w:type="default" r:id="rId9"/>
          <w:pgSz w:w="11906" w:h="16838"/>
          <w:pgMar w:top="567" w:right="424" w:bottom="426" w:left="993" w:header="708" w:footer="0" w:gutter="0"/>
          <w:cols w:space="708"/>
          <w:titlePg/>
          <w:docGrid w:linePitch="360"/>
        </w:sectPr>
      </w:pPr>
    </w:p>
    <w:p w:rsidR="00823A78" w:rsidRPr="003A0DBE" w:rsidRDefault="00823A78" w:rsidP="006706BC">
      <w:pPr>
        <w:jc w:val="center"/>
        <w:rPr>
          <w:b/>
          <w:bCs/>
        </w:rPr>
      </w:pPr>
      <w:r w:rsidRPr="003A0DBE">
        <w:rPr>
          <w:b/>
          <w:bCs/>
        </w:rPr>
        <w:lastRenderedPageBreak/>
        <w:t xml:space="preserve">3. Тематическое планирование с указанием количества часов, </w:t>
      </w:r>
    </w:p>
    <w:p w:rsidR="006706BC" w:rsidRPr="00823A78" w:rsidRDefault="00823A78" w:rsidP="006706BC">
      <w:pPr>
        <w:jc w:val="center"/>
        <w:rPr>
          <w:b/>
          <w:bCs/>
          <w:u w:val="single"/>
        </w:rPr>
      </w:pPr>
      <w:r w:rsidRPr="003A0DBE">
        <w:rPr>
          <w:b/>
          <w:bCs/>
        </w:rPr>
        <w:t>отводимых на освоение каждой темы:</w:t>
      </w:r>
      <w:r w:rsidR="006706BC" w:rsidRPr="00823A78">
        <w:rPr>
          <w:b/>
          <w:bCs/>
          <w:u w:val="single"/>
        </w:rPr>
        <w:t xml:space="preserve"> </w:t>
      </w:r>
    </w:p>
    <w:p w:rsidR="00327864" w:rsidRPr="00AA209C" w:rsidRDefault="00327864" w:rsidP="006706BC">
      <w:pPr>
        <w:jc w:val="center"/>
        <w:rPr>
          <w:b/>
          <w:bCs/>
        </w:rPr>
      </w:pPr>
    </w:p>
    <w:tbl>
      <w:tblPr>
        <w:tblW w:w="16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992"/>
        <w:gridCol w:w="3685"/>
        <w:gridCol w:w="1034"/>
        <w:gridCol w:w="8038"/>
      </w:tblGrid>
      <w:tr w:rsidR="001C0196" w:rsidRPr="007837F2" w:rsidTr="007B575E">
        <w:trPr>
          <w:trHeight w:val="513"/>
        </w:trPr>
        <w:tc>
          <w:tcPr>
            <w:tcW w:w="16159" w:type="dxa"/>
            <w:gridSpan w:val="5"/>
            <w:vAlign w:val="center"/>
          </w:tcPr>
          <w:p w:rsidR="001C0196" w:rsidRPr="007837F2" w:rsidRDefault="001C0196" w:rsidP="001C01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класс</w:t>
            </w:r>
          </w:p>
        </w:tc>
      </w:tr>
      <w:tr w:rsidR="002B129B" w:rsidRPr="007837F2" w:rsidTr="007B575E">
        <w:tc>
          <w:tcPr>
            <w:tcW w:w="2410" w:type="dxa"/>
            <w:vAlign w:val="center"/>
          </w:tcPr>
          <w:p w:rsidR="002B129B" w:rsidRPr="007837F2" w:rsidRDefault="002B129B" w:rsidP="00AC6BED">
            <w:pPr>
              <w:jc w:val="center"/>
              <w:rPr>
                <w:b/>
                <w:i/>
              </w:rPr>
            </w:pPr>
            <w:r w:rsidRPr="007837F2">
              <w:rPr>
                <w:b/>
                <w:i/>
              </w:rPr>
              <w:t>Раздел</w:t>
            </w:r>
          </w:p>
        </w:tc>
        <w:tc>
          <w:tcPr>
            <w:tcW w:w="992" w:type="dxa"/>
            <w:vAlign w:val="center"/>
          </w:tcPr>
          <w:p w:rsidR="002B129B" w:rsidRDefault="002B129B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</w:p>
          <w:p w:rsidR="002B129B" w:rsidRPr="007837F2" w:rsidRDefault="002B129B" w:rsidP="00AC6BED">
            <w:pPr>
              <w:jc w:val="center"/>
              <w:rPr>
                <w:b/>
                <w:i/>
              </w:rPr>
            </w:pPr>
            <w:r w:rsidRPr="007837F2">
              <w:rPr>
                <w:b/>
                <w:i/>
              </w:rPr>
              <w:t>час</w:t>
            </w:r>
            <w:r>
              <w:rPr>
                <w:b/>
                <w:i/>
              </w:rPr>
              <w:t>ов</w:t>
            </w:r>
          </w:p>
        </w:tc>
        <w:tc>
          <w:tcPr>
            <w:tcW w:w="3685" w:type="dxa"/>
            <w:vAlign w:val="center"/>
          </w:tcPr>
          <w:p w:rsidR="002B129B" w:rsidRPr="007837F2" w:rsidRDefault="002B129B" w:rsidP="00AC6BED">
            <w:pPr>
              <w:jc w:val="center"/>
              <w:rPr>
                <w:b/>
                <w:i/>
              </w:rPr>
            </w:pPr>
            <w:r w:rsidRPr="007837F2">
              <w:rPr>
                <w:b/>
                <w:i/>
              </w:rPr>
              <w:t>Тема</w:t>
            </w:r>
          </w:p>
        </w:tc>
        <w:tc>
          <w:tcPr>
            <w:tcW w:w="1034" w:type="dxa"/>
            <w:vAlign w:val="center"/>
          </w:tcPr>
          <w:p w:rsidR="002B129B" w:rsidRPr="007837F2" w:rsidRDefault="002B129B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  <w:r w:rsidRPr="007837F2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ов</w:t>
            </w:r>
          </w:p>
        </w:tc>
        <w:tc>
          <w:tcPr>
            <w:tcW w:w="8038" w:type="dxa"/>
            <w:vAlign w:val="center"/>
          </w:tcPr>
          <w:p w:rsidR="002B129B" w:rsidRDefault="00AC6BED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Основные виды деятельности </w:t>
            </w:r>
            <w:proofErr w:type="gramStart"/>
            <w:r>
              <w:rPr>
                <w:b/>
                <w:i/>
              </w:rPr>
              <w:t>обучающихся</w:t>
            </w:r>
            <w:proofErr w:type="gramEnd"/>
          </w:p>
          <w:p w:rsidR="00AC6BED" w:rsidRPr="007837F2" w:rsidRDefault="00AC6BED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(на уровне УУД)</w:t>
            </w:r>
          </w:p>
        </w:tc>
      </w:tr>
      <w:tr w:rsidR="001D24B4" w:rsidRPr="007837F2" w:rsidTr="007B575E">
        <w:tc>
          <w:tcPr>
            <w:tcW w:w="2410" w:type="dxa"/>
            <w:vMerge w:val="restart"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1. Теоретические основы информатики</w:t>
            </w:r>
          </w:p>
        </w:tc>
        <w:tc>
          <w:tcPr>
            <w:tcW w:w="992" w:type="dxa"/>
            <w:vMerge w:val="restart"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70 ч.</w:t>
            </w: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1. Информатика и информация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2</w:t>
            </w:r>
          </w:p>
        </w:tc>
        <w:tc>
          <w:tcPr>
            <w:tcW w:w="8038" w:type="dxa"/>
            <w:vAlign w:val="center"/>
          </w:tcPr>
          <w:p w:rsidR="001D24B4" w:rsidRDefault="001D24B4" w:rsidP="004F0E43">
            <w:pPr>
              <w:widowControl w:val="0"/>
              <w:rPr>
                <w:sz w:val="20"/>
                <w:szCs w:val="20"/>
              </w:rPr>
            </w:pPr>
            <w:r w:rsidRPr="00E30ABF">
              <w:rPr>
                <w:b/>
                <w:sz w:val="20"/>
                <w:szCs w:val="20"/>
              </w:rPr>
              <w:t>Знать</w:t>
            </w:r>
            <w:r w:rsidRPr="00E30ABF">
              <w:rPr>
                <w:sz w:val="20"/>
                <w:szCs w:val="20"/>
              </w:rPr>
              <w:t xml:space="preserve"> смысл понятий «информация», «информатика»</w:t>
            </w:r>
            <w:r>
              <w:rPr>
                <w:sz w:val="20"/>
                <w:szCs w:val="20"/>
              </w:rPr>
              <w:t>.</w:t>
            </w:r>
          </w:p>
          <w:p w:rsidR="001D24B4" w:rsidRPr="00E30ABF" w:rsidRDefault="001D24B4" w:rsidP="004F0E43">
            <w:pPr>
              <w:widowControl w:val="0"/>
              <w:rPr>
                <w:sz w:val="20"/>
                <w:szCs w:val="20"/>
              </w:rPr>
            </w:pPr>
            <w:r w:rsidRPr="00E30ABF">
              <w:rPr>
                <w:b/>
                <w:sz w:val="20"/>
                <w:szCs w:val="20"/>
              </w:rPr>
              <w:t xml:space="preserve">Уметь </w:t>
            </w:r>
            <w:r w:rsidRPr="00E30ABF">
              <w:rPr>
                <w:sz w:val="20"/>
                <w:szCs w:val="20"/>
              </w:rPr>
              <w:t>определять роль информации в жизни людей, соблюдать технику безопасности при работе с компьютером.</w:t>
            </w:r>
          </w:p>
          <w:p w:rsidR="001D24B4" w:rsidRPr="00E30ABF" w:rsidRDefault="001D24B4" w:rsidP="004F0E43">
            <w:pPr>
              <w:widowControl w:val="0"/>
              <w:rPr>
                <w:b/>
                <w:sz w:val="20"/>
                <w:szCs w:val="20"/>
              </w:rPr>
            </w:pPr>
            <w:r w:rsidRPr="00E30ABF">
              <w:rPr>
                <w:b/>
                <w:sz w:val="20"/>
                <w:szCs w:val="20"/>
              </w:rPr>
              <w:t>Личностные:</w:t>
            </w:r>
            <w:r w:rsidRPr="00E30ABF">
              <w:rPr>
                <w:sz w:val="20"/>
                <w:szCs w:val="20"/>
              </w:rPr>
              <w:t xml:space="preserve"> Демонстрируют уровень знаний об информатике.</w:t>
            </w:r>
          </w:p>
          <w:p w:rsidR="001D24B4" w:rsidRPr="00E30ABF" w:rsidRDefault="001D24B4" w:rsidP="004F0E4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0ABF">
              <w:rPr>
                <w:b/>
                <w:sz w:val="20"/>
                <w:szCs w:val="20"/>
              </w:rPr>
              <w:t xml:space="preserve">Познавательные: </w:t>
            </w:r>
            <w:r w:rsidRPr="00E30ABF">
              <w:rPr>
                <w:sz w:val="20"/>
                <w:szCs w:val="20"/>
              </w:rPr>
              <w:t>Пробуют самостоятельно формулировать определения понятий. Выбирают основания и критерии для сравнения объектов. Умеют классифицировать объекты.</w:t>
            </w:r>
          </w:p>
          <w:p w:rsidR="001D24B4" w:rsidRPr="00E30ABF" w:rsidRDefault="001D24B4" w:rsidP="004F0E43">
            <w:pPr>
              <w:widowControl w:val="0"/>
              <w:rPr>
                <w:b/>
                <w:sz w:val="20"/>
                <w:szCs w:val="20"/>
              </w:rPr>
            </w:pPr>
            <w:r w:rsidRPr="00E30ABF">
              <w:rPr>
                <w:b/>
                <w:sz w:val="20"/>
                <w:szCs w:val="20"/>
              </w:rPr>
              <w:t xml:space="preserve">Регулятивные: </w:t>
            </w:r>
            <w:r w:rsidRPr="00E30ABF">
              <w:rPr>
                <w:sz w:val="20"/>
                <w:szCs w:val="20"/>
              </w:rPr>
              <w:t>Ставят задачу на год, участвуют в обсуждении временных и оценочных характеристик результатов.</w:t>
            </w:r>
          </w:p>
          <w:p w:rsidR="001D24B4" w:rsidRPr="00C81829" w:rsidRDefault="001D24B4" w:rsidP="004F0E43">
            <w:pPr>
              <w:widowControl w:val="0"/>
              <w:rPr>
                <w:b/>
                <w:sz w:val="20"/>
                <w:szCs w:val="20"/>
              </w:rPr>
            </w:pPr>
            <w:r w:rsidRPr="00E30ABF">
              <w:rPr>
                <w:b/>
                <w:sz w:val="20"/>
                <w:szCs w:val="20"/>
              </w:rPr>
              <w:t xml:space="preserve">Коммуникативные: </w:t>
            </w:r>
            <w:r w:rsidRPr="00E30ABF">
              <w:rPr>
                <w:sz w:val="20"/>
                <w:szCs w:val="20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2. Измерение информации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6</w:t>
            </w:r>
          </w:p>
        </w:tc>
        <w:tc>
          <w:tcPr>
            <w:tcW w:w="8038" w:type="dxa"/>
          </w:tcPr>
          <w:p w:rsidR="001D24B4" w:rsidRPr="00C43C6E" w:rsidRDefault="001D24B4" w:rsidP="003523CF">
            <w:pPr>
              <w:widowControl w:val="0"/>
              <w:jc w:val="both"/>
              <w:rPr>
                <w:sz w:val="20"/>
                <w:szCs w:val="20"/>
              </w:rPr>
            </w:pPr>
            <w:r w:rsidRPr="00C43C6E">
              <w:rPr>
                <w:b/>
                <w:sz w:val="20"/>
                <w:szCs w:val="20"/>
              </w:rPr>
              <w:t>Знать</w:t>
            </w:r>
            <w:r w:rsidRPr="00C43C6E">
              <w:rPr>
                <w:sz w:val="20"/>
                <w:szCs w:val="20"/>
              </w:rPr>
              <w:t xml:space="preserve"> смысл понятий «алфавит», «мощность алфавита», «информа</w:t>
            </w:r>
            <w:r>
              <w:rPr>
                <w:sz w:val="20"/>
                <w:szCs w:val="20"/>
              </w:rPr>
              <w:t>ционный вес символа», «таблица кодировки».</w:t>
            </w:r>
          </w:p>
          <w:p w:rsidR="001D24B4" w:rsidRPr="006D4EBC" w:rsidRDefault="001D24B4" w:rsidP="003523CF">
            <w:pPr>
              <w:widowControl w:val="0"/>
              <w:jc w:val="both"/>
              <w:rPr>
                <w:sz w:val="20"/>
                <w:szCs w:val="20"/>
              </w:rPr>
            </w:pPr>
            <w:r w:rsidRPr="006D4EBC">
              <w:rPr>
                <w:b/>
                <w:sz w:val="20"/>
                <w:szCs w:val="20"/>
              </w:rPr>
              <w:t xml:space="preserve">Уметь </w:t>
            </w:r>
            <w:r w:rsidRPr="006D4EBC">
              <w:rPr>
                <w:sz w:val="20"/>
                <w:szCs w:val="20"/>
              </w:rPr>
              <w:t>определять информационный объем текста, переводить количество информации из одних величин в другие,</w:t>
            </w:r>
            <w:r>
              <w:rPr>
                <w:sz w:val="20"/>
                <w:szCs w:val="20"/>
              </w:rPr>
              <w:t xml:space="preserve"> </w:t>
            </w:r>
            <w:r w:rsidRPr="006D4EBC">
              <w:rPr>
                <w:sz w:val="20"/>
                <w:szCs w:val="20"/>
              </w:rPr>
              <w:t>объяснять философские концепции информации;</w:t>
            </w:r>
            <w:r>
              <w:rPr>
                <w:sz w:val="20"/>
                <w:szCs w:val="20"/>
              </w:rPr>
              <w:t xml:space="preserve"> </w:t>
            </w:r>
            <w:r w:rsidRPr="006D4EBC">
              <w:rPr>
                <w:sz w:val="20"/>
                <w:szCs w:val="20"/>
              </w:rPr>
              <w:t>описывать примеры технических систем кодирования информации: азбука Морзе, телеграфный код Бодо</w:t>
            </w:r>
            <w:r>
              <w:rPr>
                <w:sz w:val="20"/>
                <w:szCs w:val="20"/>
              </w:rPr>
              <w:t>, сравнивать объемный (алфавитный) и содержательный (вероятностный) подходы к измерению информации.</w:t>
            </w:r>
          </w:p>
          <w:p w:rsidR="001D24B4" w:rsidRPr="006D4EBC" w:rsidRDefault="001D24B4" w:rsidP="003523CF">
            <w:pPr>
              <w:widowControl w:val="0"/>
              <w:jc w:val="both"/>
              <w:rPr>
                <w:sz w:val="20"/>
                <w:szCs w:val="20"/>
              </w:rPr>
            </w:pPr>
            <w:r w:rsidRPr="006D4EBC">
              <w:rPr>
                <w:b/>
                <w:sz w:val="20"/>
                <w:szCs w:val="20"/>
              </w:rPr>
              <w:t xml:space="preserve">Личностные: </w:t>
            </w:r>
            <w:r w:rsidRPr="006D4EBC">
              <w:rPr>
                <w:sz w:val="20"/>
                <w:szCs w:val="20"/>
              </w:rPr>
              <w:t>Сравнивают различные виды информации. Исследуют зависимость информационного веса символа от мощности алфавита, решают расчетные задачи.</w:t>
            </w:r>
          </w:p>
          <w:p w:rsidR="001D24B4" w:rsidRPr="006D4EBC" w:rsidRDefault="001D24B4" w:rsidP="003523C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6D4EBC">
              <w:rPr>
                <w:b/>
                <w:sz w:val="20"/>
                <w:szCs w:val="20"/>
              </w:rPr>
              <w:t xml:space="preserve">Познавательные: </w:t>
            </w:r>
            <w:r w:rsidRPr="006D4EBC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1D24B4" w:rsidRPr="006D4EBC" w:rsidRDefault="001D24B4" w:rsidP="003523C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6D4EBC">
              <w:rPr>
                <w:b/>
                <w:sz w:val="20"/>
                <w:szCs w:val="20"/>
              </w:rPr>
              <w:t>Регулятивные:</w:t>
            </w:r>
            <w:r w:rsidRPr="006D4EBC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1D24B4" w:rsidRPr="00BD7431" w:rsidRDefault="001D24B4" w:rsidP="003523CF">
            <w:pPr>
              <w:widowControl w:val="0"/>
              <w:shd w:val="clear" w:color="auto" w:fill="FFFFFF"/>
              <w:tabs>
                <w:tab w:val="left" w:pos="393"/>
              </w:tabs>
              <w:autoSpaceDE w:val="0"/>
              <w:autoSpaceDN w:val="0"/>
              <w:adjustRightInd w:val="0"/>
              <w:ind w:right="11"/>
              <w:rPr>
                <w:sz w:val="20"/>
                <w:szCs w:val="20"/>
                <w:lang w:val="en-US"/>
              </w:rPr>
            </w:pPr>
            <w:r w:rsidRPr="006D4EBC">
              <w:rPr>
                <w:b/>
                <w:sz w:val="20"/>
                <w:szCs w:val="20"/>
              </w:rPr>
              <w:t xml:space="preserve">Коммуникативные: </w:t>
            </w:r>
            <w:r w:rsidRPr="006D4EBC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3. Системы счисления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10</w:t>
            </w:r>
          </w:p>
        </w:tc>
        <w:tc>
          <w:tcPr>
            <w:tcW w:w="8038" w:type="dxa"/>
          </w:tcPr>
          <w:p w:rsidR="001D24B4" w:rsidRDefault="00896E66" w:rsidP="00896E66">
            <w:pPr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 определения по теме</w:t>
            </w:r>
            <w:r>
              <w:rPr>
                <w:sz w:val="20"/>
                <w:szCs w:val="20"/>
              </w:rPr>
              <w:t>:</w:t>
            </w:r>
            <w:r w:rsidRPr="00783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Системы счисления</w:t>
            </w:r>
            <w:r>
              <w:rPr>
                <w:sz w:val="20"/>
                <w:szCs w:val="20"/>
              </w:rPr>
              <w:t>».</w:t>
            </w:r>
          </w:p>
          <w:p w:rsidR="003B7C52" w:rsidRPr="003B7C52" w:rsidRDefault="00896E66" w:rsidP="003B7C52">
            <w:pPr>
              <w:jc w:val="both"/>
              <w:rPr>
                <w:sz w:val="20"/>
                <w:szCs w:val="20"/>
              </w:rPr>
            </w:pPr>
            <w:r w:rsidRPr="003D72ED"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>:</w:t>
            </w:r>
            <w:r w:rsidR="003B7C52">
              <w:t xml:space="preserve"> </w:t>
            </w:r>
            <w:r w:rsidR="003B7C52" w:rsidRPr="003B7C52">
              <w:rPr>
                <w:sz w:val="20"/>
                <w:szCs w:val="20"/>
              </w:rPr>
              <w:t>записывать натуральные числа в системе счисления с данным основанием; использовать при решении задач свойства позиционной записи числа, в частности признак делимости числа на основани</w:t>
            </w:r>
            <w:proofErr w:type="gramStart"/>
            <w:r w:rsidR="003B7C52" w:rsidRPr="003B7C52">
              <w:rPr>
                <w:sz w:val="20"/>
                <w:szCs w:val="20"/>
              </w:rPr>
              <w:t>е</w:t>
            </w:r>
            <w:proofErr w:type="gramEnd"/>
            <w:r w:rsidR="003B7C52" w:rsidRPr="003B7C52">
              <w:rPr>
                <w:sz w:val="20"/>
                <w:szCs w:val="20"/>
              </w:rPr>
              <w:t xml:space="preserve"> системы счисления;</w:t>
            </w:r>
          </w:p>
          <w:p w:rsidR="00896E66" w:rsidRDefault="003B7C52" w:rsidP="003B7C52">
            <w:pPr>
              <w:jc w:val="both"/>
              <w:rPr>
                <w:sz w:val="20"/>
                <w:szCs w:val="20"/>
              </w:rPr>
            </w:pPr>
            <w:r w:rsidRPr="003B7C52">
              <w:rPr>
                <w:sz w:val="20"/>
                <w:szCs w:val="20"/>
              </w:rPr>
              <w:t>записывать действительные числа в  экспоненциальной форме; применять знания о представлении чисел в памяти компьютера</w:t>
            </w:r>
            <w:r>
              <w:rPr>
                <w:sz w:val="20"/>
                <w:szCs w:val="20"/>
              </w:rPr>
              <w:t>.</w:t>
            </w:r>
          </w:p>
          <w:p w:rsidR="003B7C52" w:rsidRDefault="003B7C52" w:rsidP="003B7C52">
            <w:pPr>
              <w:jc w:val="both"/>
              <w:rPr>
                <w:sz w:val="20"/>
                <w:szCs w:val="20"/>
              </w:rPr>
            </w:pPr>
            <w:r w:rsidRPr="00B43B41">
              <w:rPr>
                <w:b/>
                <w:sz w:val="20"/>
                <w:szCs w:val="20"/>
              </w:rPr>
              <w:t>Личностные:</w:t>
            </w:r>
            <w:r>
              <w:rPr>
                <w:sz w:val="20"/>
                <w:szCs w:val="20"/>
              </w:rPr>
              <w:t xml:space="preserve"> </w:t>
            </w:r>
            <w:r w:rsidRPr="001D7463">
              <w:rPr>
                <w:sz w:val="20"/>
                <w:szCs w:val="20"/>
              </w:rPr>
              <w:t>Решают задачи по теме</w:t>
            </w:r>
            <w:r>
              <w:rPr>
                <w:sz w:val="20"/>
                <w:szCs w:val="20"/>
              </w:rPr>
              <w:t>: «</w:t>
            </w:r>
            <w:r w:rsidRPr="007837F2">
              <w:rPr>
                <w:sz w:val="20"/>
                <w:szCs w:val="20"/>
              </w:rPr>
              <w:t>Системы счисления</w:t>
            </w:r>
            <w:r>
              <w:rPr>
                <w:sz w:val="20"/>
                <w:szCs w:val="20"/>
              </w:rPr>
              <w:t>».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43471A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>Регулятивные:</w:t>
            </w:r>
            <w:r w:rsidRPr="0043471A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4F65D3" w:rsidRPr="007837F2" w:rsidRDefault="004F65D3" w:rsidP="004F65D3">
            <w:pPr>
              <w:jc w:val="both"/>
              <w:rPr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Коммуникативные: </w:t>
            </w:r>
            <w:r w:rsidRPr="0043471A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4. Кодирование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12</w:t>
            </w:r>
          </w:p>
        </w:tc>
        <w:tc>
          <w:tcPr>
            <w:tcW w:w="8038" w:type="dxa"/>
            <w:vAlign w:val="center"/>
          </w:tcPr>
          <w:p w:rsidR="001D24B4" w:rsidRDefault="0074009B" w:rsidP="0041605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Знать: </w:t>
            </w:r>
            <w:r w:rsidRPr="000F0D38">
              <w:rPr>
                <w:sz w:val="20"/>
                <w:szCs w:val="20"/>
              </w:rPr>
              <w:t>основные определения по теме</w:t>
            </w:r>
            <w:r>
              <w:rPr>
                <w:sz w:val="20"/>
                <w:szCs w:val="20"/>
              </w:rPr>
              <w:t>: «Кодирование».</w:t>
            </w:r>
          </w:p>
          <w:p w:rsidR="0074009B" w:rsidRDefault="0074009B" w:rsidP="00416052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41605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</w:t>
            </w:r>
            <w:r w:rsidR="00416052" w:rsidRPr="00416052">
              <w:rPr>
                <w:sz w:val="20"/>
                <w:szCs w:val="20"/>
              </w:rPr>
              <w:t xml:space="preserve">кодировать и декодировать тексты по заданной кодовой таблице; строить неравномерные коды, допускающие однозначное декодирование сообщений, используя условие </w:t>
            </w:r>
            <w:proofErr w:type="spellStart"/>
            <w:r w:rsidR="00416052" w:rsidRPr="00416052">
              <w:rPr>
                <w:sz w:val="20"/>
                <w:szCs w:val="20"/>
              </w:rPr>
              <w:t>Фано</w:t>
            </w:r>
            <w:proofErr w:type="spellEnd"/>
            <w:r w:rsidR="00416052" w:rsidRPr="00416052">
              <w:rPr>
                <w:sz w:val="20"/>
                <w:szCs w:val="20"/>
              </w:rPr>
              <w:t>; понимать задачи построения кода, обеспечивающего по возможности меньшую среднюю длину сообщения при известной частоте символов, и кода, допускающего диагностику ошибок</w:t>
            </w:r>
            <w:r w:rsidR="00416052">
              <w:rPr>
                <w:sz w:val="20"/>
                <w:szCs w:val="20"/>
              </w:rPr>
              <w:t>.</w:t>
            </w:r>
            <w:proofErr w:type="gramEnd"/>
          </w:p>
          <w:p w:rsidR="00416052" w:rsidRDefault="00416052" w:rsidP="00416052">
            <w:pPr>
              <w:widowControl w:val="0"/>
              <w:jc w:val="both"/>
              <w:rPr>
                <w:sz w:val="20"/>
                <w:szCs w:val="20"/>
              </w:rPr>
            </w:pPr>
            <w:r w:rsidRPr="00B43B41">
              <w:rPr>
                <w:b/>
                <w:sz w:val="20"/>
                <w:szCs w:val="20"/>
              </w:rPr>
              <w:t>Личностные:</w:t>
            </w:r>
            <w:r>
              <w:rPr>
                <w:sz w:val="20"/>
                <w:szCs w:val="20"/>
              </w:rPr>
              <w:t xml:space="preserve"> </w:t>
            </w:r>
            <w:r w:rsidRPr="001D7463">
              <w:rPr>
                <w:sz w:val="20"/>
                <w:szCs w:val="20"/>
              </w:rPr>
              <w:t>Решают задачи по теме</w:t>
            </w:r>
            <w:r>
              <w:rPr>
                <w:sz w:val="20"/>
                <w:szCs w:val="20"/>
              </w:rPr>
              <w:t>: «</w:t>
            </w:r>
            <w:r w:rsidRPr="007837F2">
              <w:rPr>
                <w:sz w:val="20"/>
                <w:szCs w:val="20"/>
              </w:rPr>
              <w:t>Кодирование</w:t>
            </w:r>
            <w:r>
              <w:rPr>
                <w:sz w:val="20"/>
                <w:szCs w:val="20"/>
              </w:rPr>
              <w:t>».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Познавательные: </w:t>
            </w:r>
            <w:r w:rsidRPr="0043471A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>Регулятивные:</w:t>
            </w:r>
            <w:r w:rsidRPr="0043471A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4F65D3" w:rsidRPr="00C81829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Коммуникативные: </w:t>
            </w:r>
            <w:r w:rsidRPr="0043471A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5. Информационные процессы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6</w:t>
            </w:r>
          </w:p>
        </w:tc>
        <w:tc>
          <w:tcPr>
            <w:tcW w:w="8038" w:type="dxa"/>
          </w:tcPr>
          <w:p w:rsidR="003D72ED" w:rsidRDefault="003D72ED" w:rsidP="003B7C52">
            <w:pPr>
              <w:tabs>
                <w:tab w:val="left" w:pos="899"/>
              </w:tabs>
              <w:jc w:val="both"/>
              <w:rPr>
                <w:b/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 определения по теме</w:t>
            </w:r>
            <w:r>
              <w:rPr>
                <w:sz w:val="20"/>
                <w:szCs w:val="20"/>
              </w:rPr>
              <w:t>: «</w:t>
            </w:r>
            <w:r w:rsidRPr="007837F2">
              <w:rPr>
                <w:sz w:val="20"/>
                <w:szCs w:val="20"/>
              </w:rPr>
              <w:t>Информационные процессы</w:t>
            </w:r>
            <w:r>
              <w:rPr>
                <w:sz w:val="20"/>
                <w:szCs w:val="20"/>
              </w:rPr>
              <w:t>».</w:t>
            </w:r>
          </w:p>
          <w:p w:rsidR="00416052" w:rsidRDefault="003D72ED" w:rsidP="003B7C52">
            <w:pPr>
              <w:tabs>
                <w:tab w:val="left" w:pos="899"/>
              </w:tabs>
              <w:jc w:val="both"/>
              <w:rPr>
                <w:b/>
                <w:sz w:val="20"/>
                <w:szCs w:val="20"/>
              </w:rPr>
            </w:pPr>
            <w:r w:rsidRPr="003D72ED"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3D72ED">
              <w:rPr>
                <w:sz w:val="20"/>
                <w:szCs w:val="20"/>
              </w:rPr>
              <w:t>анализировать процессы с точки зрения организации процедур ввода, хранения, обработки, вывода и передачи информации;</w:t>
            </w:r>
            <w:r>
              <w:rPr>
                <w:sz w:val="20"/>
                <w:szCs w:val="20"/>
              </w:rPr>
              <w:t xml:space="preserve"> </w:t>
            </w:r>
            <w:r w:rsidRPr="003D72ED">
              <w:rPr>
                <w:sz w:val="20"/>
                <w:szCs w:val="20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  <w:r>
              <w:rPr>
                <w:sz w:val="20"/>
                <w:szCs w:val="20"/>
              </w:rPr>
              <w:t xml:space="preserve"> </w:t>
            </w:r>
            <w:r w:rsidRPr="003D72ED">
              <w:rPr>
                <w:sz w:val="20"/>
                <w:szCs w:val="20"/>
              </w:rPr>
              <w:t xml:space="preserve">определять в </w:t>
            </w:r>
            <w:r w:rsidR="003B7C52">
              <w:rPr>
                <w:sz w:val="20"/>
                <w:szCs w:val="20"/>
              </w:rPr>
              <w:t>конкретном процессе передачи ин</w:t>
            </w:r>
            <w:r w:rsidRPr="003D72ED">
              <w:rPr>
                <w:sz w:val="20"/>
                <w:szCs w:val="20"/>
              </w:rPr>
              <w:t>формации источник, приемник, канал</w:t>
            </w:r>
            <w:r>
              <w:rPr>
                <w:sz w:val="20"/>
                <w:szCs w:val="20"/>
              </w:rPr>
              <w:t>.</w:t>
            </w:r>
            <w:r w:rsidR="00416052" w:rsidRPr="00B43B41">
              <w:rPr>
                <w:b/>
                <w:sz w:val="20"/>
                <w:szCs w:val="20"/>
              </w:rPr>
              <w:t xml:space="preserve"> </w:t>
            </w:r>
          </w:p>
          <w:p w:rsidR="001D24B4" w:rsidRDefault="00416052" w:rsidP="00416052">
            <w:pPr>
              <w:tabs>
                <w:tab w:val="left" w:pos="899"/>
              </w:tabs>
              <w:jc w:val="both"/>
              <w:rPr>
                <w:sz w:val="20"/>
                <w:szCs w:val="20"/>
              </w:rPr>
            </w:pPr>
            <w:r w:rsidRPr="00B43B41">
              <w:rPr>
                <w:b/>
                <w:sz w:val="20"/>
                <w:szCs w:val="20"/>
              </w:rPr>
              <w:t>Личностные:</w:t>
            </w:r>
            <w:r>
              <w:rPr>
                <w:sz w:val="20"/>
                <w:szCs w:val="20"/>
              </w:rPr>
              <w:t xml:space="preserve"> </w:t>
            </w:r>
            <w:r w:rsidRPr="001D7463">
              <w:rPr>
                <w:sz w:val="20"/>
                <w:szCs w:val="20"/>
              </w:rPr>
              <w:t>Решают задачи по теме</w:t>
            </w:r>
            <w:r>
              <w:rPr>
                <w:sz w:val="20"/>
                <w:szCs w:val="20"/>
              </w:rPr>
              <w:t>:</w:t>
            </w:r>
            <w:r w:rsidRPr="00783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Информационные процессы</w:t>
            </w:r>
            <w:r>
              <w:rPr>
                <w:sz w:val="20"/>
                <w:szCs w:val="20"/>
              </w:rPr>
              <w:t>»</w:t>
            </w:r>
            <w:r w:rsidR="004F65D3">
              <w:rPr>
                <w:sz w:val="20"/>
                <w:szCs w:val="20"/>
              </w:rPr>
              <w:t>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Познавательные: </w:t>
            </w:r>
            <w:r w:rsidRPr="0043471A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>Регулятивные:</w:t>
            </w:r>
            <w:r w:rsidRPr="0043471A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4F65D3" w:rsidRPr="007837F2" w:rsidRDefault="004F65D3" w:rsidP="004F65D3">
            <w:pPr>
              <w:tabs>
                <w:tab w:val="left" w:pos="899"/>
              </w:tabs>
              <w:jc w:val="both"/>
              <w:rPr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Коммуникативные: </w:t>
            </w:r>
            <w:r w:rsidRPr="0043471A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6. Логические основы обработки информации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18</w:t>
            </w:r>
          </w:p>
        </w:tc>
        <w:tc>
          <w:tcPr>
            <w:tcW w:w="8038" w:type="dxa"/>
          </w:tcPr>
          <w:p w:rsidR="001D24B4" w:rsidRDefault="004F0E43" w:rsidP="00FE2C1A">
            <w:pPr>
              <w:pStyle w:val="Default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 определения по теме</w:t>
            </w:r>
            <w:r>
              <w:rPr>
                <w:sz w:val="20"/>
                <w:szCs w:val="20"/>
              </w:rPr>
              <w:t>: «</w:t>
            </w:r>
            <w:r w:rsidRPr="007837F2">
              <w:rPr>
                <w:sz w:val="20"/>
                <w:szCs w:val="20"/>
              </w:rPr>
              <w:t>Логические основы обработки информации</w:t>
            </w:r>
            <w:r>
              <w:rPr>
                <w:sz w:val="20"/>
                <w:szCs w:val="20"/>
              </w:rPr>
              <w:t>».</w:t>
            </w:r>
          </w:p>
          <w:p w:rsidR="004F0E43" w:rsidRDefault="004F0E43" w:rsidP="00B43B41">
            <w:pPr>
              <w:rPr>
                <w:sz w:val="20"/>
                <w:szCs w:val="20"/>
              </w:rPr>
            </w:pPr>
            <w:r w:rsidRPr="004F0E43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</w:t>
            </w:r>
            <w:r w:rsidRPr="004F0E43">
              <w:rPr>
                <w:sz w:val="20"/>
                <w:szCs w:val="20"/>
              </w:rPr>
              <w:t xml:space="preserve">строить логические выражения с помощью операций дизъюнкции, конъюнкции, отрицания, импликации, </w:t>
            </w:r>
            <w:proofErr w:type="spellStart"/>
            <w:r w:rsidRPr="004F0E43">
              <w:rPr>
                <w:sz w:val="20"/>
                <w:szCs w:val="20"/>
              </w:rPr>
              <w:t>эквиваленции</w:t>
            </w:r>
            <w:proofErr w:type="spellEnd"/>
            <w:r w:rsidRPr="004F0E43">
              <w:rPr>
                <w:sz w:val="20"/>
                <w:szCs w:val="20"/>
              </w:rPr>
              <w:t xml:space="preserve">; выполнять эквивалентные преобразования этих выражений, </w:t>
            </w:r>
            <w:r>
              <w:rPr>
                <w:sz w:val="20"/>
                <w:szCs w:val="20"/>
              </w:rPr>
              <w:t xml:space="preserve">используя законы алгебры логики; </w:t>
            </w:r>
            <w:r w:rsidRPr="004F0E43">
              <w:rPr>
                <w:sz w:val="20"/>
                <w:szCs w:val="20"/>
              </w:rPr>
              <w:t>строить таблицу истинности заданного логического выражения; определять истинность высказывания, составленного из элементарных высказываний с помощью логических операций; исследовать область истинности высказывания, содержащего переменные; решать логические уравнения</w:t>
            </w:r>
            <w:r w:rsidR="00B43B41">
              <w:rPr>
                <w:sz w:val="20"/>
                <w:szCs w:val="20"/>
              </w:rPr>
              <w:t>.</w:t>
            </w:r>
          </w:p>
          <w:p w:rsidR="00B43B41" w:rsidRDefault="00B43B41" w:rsidP="00B43B41">
            <w:pPr>
              <w:rPr>
                <w:sz w:val="20"/>
                <w:szCs w:val="20"/>
              </w:rPr>
            </w:pPr>
            <w:r w:rsidRPr="00B43B41">
              <w:rPr>
                <w:b/>
                <w:sz w:val="20"/>
                <w:szCs w:val="20"/>
              </w:rPr>
              <w:t>Личностные:</w:t>
            </w:r>
            <w:r>
              <w:rPr>
                <w:sz w:val="20"/>
                <w:szCs w:val="20"/>
              </w:rPr>
              <w:t xml:space="preserve"> </w:t>
            </w:r>
            <w:r w:rsidRPr="001D7463">
              <w:rPr>
                <w:sz w:val="20"/>
                <w:szCs w:val="20"/>
              </w:rPr>
              <w:t>Решают задачи по теме</w:t>
            </w:r>
            <w:r>
              <w:rPr>
                <w:sz w:val="20"/>
                <w:szCs w:val="20"/>
              </w:rPr>
              <w:t>: «</w:t>
            </w:r>
            <w:r w:rsidRPr="007837F2">
              <w:rPr>
                <w:sz w:val="20"/>
                <w:szCs w:val="20"/>
              </w:rPr>
              <w:t>Логические основы обработки информации</w:t>
            </w:r>
            <w:r>
              <w:rPr>
                <w:sz w:val="20"/>
                <w:szCs w:val="20"/>
              </w:rPr>
              <w:t>».</w:t>
            </w:r>
          </w:p>
          <w:p w:rsidR="00B43B41" w:rsidRPr="00C81829" w:rsidRDefault="00B43B41" w:rsidP="00B43B41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Выделяют и формулируют познавательную цель. Выделяют количественные характеристики объектов, заданные словами. Анализируют условия и </w:t>
            </w:r>
            <w:r w:rsidRPr="00C81829">
              <w:rPr>
                <w:color w:val="000000" w:themeColor="text1"/>
                <w:sz w:val="20"/>
                <w:szCs w:val="20"/>
              </w:rPr>
              <w:lastRenderedPageBreak/>
              <w:t>требования заданий. Выражают структуру задания разными средствами, выбирают обобщенные стратегии решения.</w:t>
            </w:r>
          </w:p>
          <w:p w:rsidR="00B43B41" w:rsidRPr="00C81829" w:rsidRDefault="00B43B41" w:rsidP="00B43B41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 Предвосхищают результат: что будет, если…?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829">
              <w:rPr>
                <w:color w:val="000000" w:themeColor="text1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  <w:p w:rsidR="00B43B41" w:rsidRPr="004F0E43" w:rsidRDefault="00B43B41" w:rsidP="00B43B41"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C81829">
              <w:rPr>
                <w:color w:val="000000" w:themeColor="text1"/>
                <w:sz w:val="20"/>
                <w:szCs w:val="20"/>
              </w:rPr>
              <w:t>Описывают содержание совершаемых действий и дают им оценку. Оформляют диалогическое высказывание в соответствии с требованиями речевого этикета. Описывают объект, передавая его внешние характеристики, используют выразительные средства языка.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7. Алгоритмы обработки информации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16</w:t>
            </w:r>
          </w:p>
        </w:tc>
        <w:tc>
          <w:tcPr>
            <w:tcW w:w="8038" w:type="dxa"/>
          </w:tcPr>
          <w:p w:rsidR="001D24B4" w:rsidRPr="000F0D38" w:rsidRDefault="001D24B4" w:rsidP="006C2642">
            <w:pPr>
              <w:widowControl w:val="0"/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 определения по теме </w:t>
            </w:r>
            <w:r>
              <w:rPr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Алгоритмы обработки информации</w:t>
            </w:r>
            <w:r>
              <w:rPr>
                <w:sz w:val="20"/>
                <w:szCs w:val="20"/>
              </w:rPr>
              <w:t>»</w:t>
            </w:r>
            <w:r w:rsidRPr="000F0D38">
              <w:rPr>
                <w:sz w:val="20"/>
                <w:szCs w:val="20"/>
              </w:rPr>
              <w:t>.</w:t>
            </w:r>
          </w:p>
          <w:p w:rsidR="001D24B4" w:rsidRPr="00763272" w:rsidRDefault="001D24B4" w:rsidP="006C2642">
            <w:pPr>
              <w:widowControl w:val="0"/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Уметь</w:t>
            </w:r>
            <w:r>
              <w:rPr>
                <w:b/>
                <w:sz w:val="20"/>
                <w:szCs w:val="20"/>
              </w:rPr>
              <w:t>:</w:t>
            </w:r>
            <w:r w:rsidRPr="000F0D38">
              <w:rPr>
                <w:b/>
                <w:sz w:val="20"/>
                <w:szCs w:val="20"/>
              </w:rPr>
              <w:t xml:space="preserve"> </w:t>
            </w:r>
            <w:r w:rsidRPr="007632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763272">
              <w:rPr>
                <w:sz w:val="20"/>
                <w:szCs w:val="20"/>
              </w:rPr>
              <w:t xml:space="preserve">создавать, анализировать и реализовывать в виде программ базовые алгоритмы, связанные с анализом элементарных функций (в том числе приближенных вычислений), записью чисел в позиционной системе счисления, делимостью целых чисел; линейной обработкой последовательностей и массивов чисел (в том числе алгоритмы сортировки), анализом строк, а также рекурсивные алгоритмы; </w:t>
            </w:r>
          </w:p>
          <w:p w:rsidR="001D24B4" w:rsidRDefault="001D24B4" w:rsidP="006C264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63272">
              <w:rPr>
                <w:sz w:val="20"/>
                <w:szCs w:val="20"/>
              </w:rPr>
              <w:t>применять метод сохранения промежуточных результатов (метод динамического программирования) для создания полиномиальных (не переборных) алгоритмов решения различных задач; примеры: поиск минимального пути в ориентированном ациклическом графе, подсчет количества путей;</w:t>
            </w:r>
          </w:p>
          <w:p w:rsidR="001D24B4" w:rsidRPr="001D7463" w:rsidRDefault="001D24B4" w:rsidP="006C2642">
            <w:pPr>
              <w:widowControl w:val="0"/>
              <w:jc w:val="both"/>
              <w:rPr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 xml:space="preserve">Личностные: </w:t>
            </w:r>
            <w:r w:rsidRPr="001D7463">
              <w:rPr>
                <w:sz w:val="20"/>
                <w:szCs w:val="20"/>
              </w:rPr>
              <w:t>Решают задачи по теме</w:t>
            </w:r>
            <w:r w:rsidR="00B400BC">
              <w:rPr>
                <w:sz w:val="20"/>
                <w:szCs w:val="20"/>
              </w:rPr>
              <w:t>:</w:t>
            </w:r>
            <w:r w:rsidRPr="001D7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Алгоритмы обработки информации</w:t>
            </w:r>
            <w:r>
              <w:rPr>
                <w:sz w:val="20"/>
                <w:szCs w:val="20"/>
              </w:rPr>
              <w:t>»</w:t>
            </w:r>
            <w:r w:rsidRPr="001D7463">
              <w:rPr>
                <w:sz w:val="20"/>
                <w:szCs w:val="20"/>
              </w:rPr>
              <w:t>.</w:t>
            </w:r>
          </w:p>
          <w:p w:rsidR="001D24B4" w:rsidRPr="001D7463" w:rsidRDefault="001D24B4" w:rsidP="006C264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 xml:space="preserve">Познавательные: </w:t>
            </w:r>
            <w:r w:rsidRPr="001D7463">
              <w:rPr>
                <w:sz w:val="20"/>
                <w:szCs w:val="20"/>
              </w:rPr>
              <w:t>Выбирают смысловые единицы текста и устанавливают отношения между ними. Выделяют объекты и процессы с точки зрения целого и частей. Выбирают наиболее эффективные способы и подходы к выполнению заданий.</w:t>
            </w:r>
          </w:p>
          <w:p w:rsidR="001D24B4" w:rsidRPr="001D7463" w:rsidRDefault="001D24B4" w:rsidP="006C2642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>Регулятивные:</w:t>
            </w:r>
            <w:r w:rsidRPr="001D7463">
              <w:rPr>
                <w:sz w:val="20"/>
                <w:szCs w:val="20"/>
              </w:rPr>
              <w:t xml:space="preserve"> Сравнивают способ и результат своих действий с образцом. Обнаруживают отклонения. Обдумывают причины отклонений. Определяют последовательность промежуточных действий.</w:t>
            </w:r>
          </w:p>
          <w:p w:rsidR="001D24B4" w:rsidRPr="007837F2" w:rsidRDefault="001D24B4" w:rsidP="006C2642">
            <w:pPr>
              <w:jc w:val="both"/>
              <w:rPr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 xml:space="preserve">Коммуникативные: </w:t>
            </w:r>
            <w:r w:rsidRPr="001D7463">
              <w:rPr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работы. Осуществляют взаимоконтроль и взаимопомощь. Представляют конкретное содержание в нужной форме.</w:t>
            </w:r>
          </w:p>
        </w:tc>
      </w:tr>
      <w:tr w:rsidR="001D24B4" w:rsidRPr="007837F2" w:rsidTr="007B575E">
        <w:tc>
          <w:tcPr>
            <w:tcW w:w="2410" w:type="dxa"/>
            <w:vMerge w:val="restart"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2. Компьютер</w:t>
            </w:r>
          </w:p>
        </w:tc>
        <w:tc>
          <w:tcPr>
            <w:tcW w:w="992" w:type="dxa"/>
            <w:vMerge w:val="restart"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15 ч.</w:t>
            </w: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 xml:space="preserve">8. Логические основы ЭВМ 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4</w:t>
            </w:r>
          </w:p>
        </w:tc>
        <w:tc>
          <w:tcPr>
            <w:tcW w:w="8038" w:type="dxa"/>
          </w:tcPr>
          <w:p w:rsidR="001D24B4" w:rsidRDefault="00A45C79" w:rsidP="006C2642">
            <w:pPr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 определения по теме</w:t>
            </w:r>
            <w:r w:rsidR="00B2232F">
              <w:rPr>
                <w:sz w:val="20"/>
                <w:szCs w:val="20"/>
              </w:rPr>
              <w:t>: п</w:t>
            </w:r>
            <w:r w:rsidR="00B2232F" w:rsidRPr="00B2232F">
              <w:rPr>
                <w:sz w:val="20"/>
                <w:szCs w:val="20"/>
              </w:rPr>
              <w:t>олусумматор, сумматор, триггер</w:t>
            </w:r>
            <w:r w:rsidR="00B2232F">
              <w:rPr>
                <w:sz w:val="20"/>
                <w:szCs w:val="20"/>
              </w:rPr>
              <w:t>, логические элементы и переключа</w:t>
            </w:r>
            <w:r w:rsidR="00B2232F" w:rsidRPr="00B2232F">
              <w:rPr>
                <w:sz w:val="20"/>
                <w:szCs w:val="20"/>
              </w:rPr>
              <w:t>тельные схемы</w:t>
            </w:r>
            <w:r w:rsidR="00B2232F">
              <w:rPr>
                <w:sz w:val="20"/>
                <w:szCs w:val="20"/>
              </w:rPr>
              <w:t>.</w:t>
            </w:r>
          </w:p>
          <w:p w:rsidR="00AE612B" w:rsidRDefault="00B2232F" w:rsidP="006C2642">
            <w:pPr>
              <w:jc w:val="both"/>
              <w:rPr>
                <w:sz w:val="20"/>
                <w:szCs w:val="20"/>
              </w:rPr>
            </w:pPr>
            <w:r w:rsidRPr="00B2232F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п</w:t>
            </w:r>
            <w:r w:rsidRPr="00B2232F">
              <w:rPr>
                <w:sz w:val="20"/>
                <w:szCs w:val="20"/>
              </w:rPr>
              <w:t>остро</w:t>
            </w:r>
            <w:r>
              <w:rPr>
                <w:sz w:val="20"/>
                <w:szCs w:val="20"/>
              </w:rPr>
              <w:t>ить логическую схему, соответствующую логическому выра</w:t>
            </w:r>
            <w:r w:rsidRPr="00B2232F">
              <w:rPr>
                <w:sz w:val="20"/>
                <w:szCs w:val="20"/>
              </w:rPr>
              <w:t>жению</w:t>
            </w:r>
            <w:r>
              <w:rPr>
                <w:sz w:val="20"/>
                <w:szCs w:val="20"/>
              </w:rPr>
              <w:t xml:space="preserve">; </w:t>
            </w:r>
            <w:r w:rsidR="006F460B">
              <w:rPr>
                <w:sz w:val="20"/>
                <w:szCs w:val="20"/>
              </w:rPr>
              <w:t>п</w:t>
            </w:r>
            <w:r w:rsidR="006F460B" w:rsidRPr="006F460B">
              <w:rPr>
                <w:sz w:val="20"/>
                <w:szCs w:val="20"/>
              </w:rPr>
              <w:t>остро</w:t>
            </w:r>
            <w:r w:rsidR="006F460B">
              <w:rPr>
                <w:sz w:val="20"/>
                <w:szCs w:val="20"/>
              </w:rPr>
              <w:t>ить</w:t>
            </w:r>
            <w:r w:rsidR="006F460B" w:rsidRPr="006F460B">
              <w:rPr>
                <w:sz w:val="20"/>
                <w:szCs w:val="20"/>
              </w:rPr>
              <w:t xml:space="preserve"> логически</w:t>
            </w:r>
            <w:r w:rsidR="006F460B">
              <w:rPr>
                <w:sz w:val="20"/>
                <w:szCs w:val="20"/>
              </w:rPr>
              <w:t>е</w:t>
            </w:r>
            <w:r w:rsidR="006F460B" w:rsidRPr="006F460B">
              <w:rPr>
                <w:sz w:val="20"/>
                <w:szCs w:val="20"/>
              </w:rPr>
              <w:t xml:space="preserve"> выражени</w:t>
            </w:r>
            <w:r w:rsidR="006F460B">
              <w:rPr>
                <w:sz w:val="20"/>
                <w:szCs w:val="20"/>
              </w:rPr>
              <w:t>я</w:t>
            </w:r>
            <w:r w:rsidR="006F460B" w:rsidRPr="006F460B">
              <w:rPr>
                <w:sz w:val="20"/>
                <w:szCs w:val="20"/>
              </w:rPr>
              <w:t>, соответствующи</w:t>
            </w:r>
            <w:r w:rsidR="006F460B">
              <w:rPr>
                <w:sz w:val="20"/>
                <w:szCs w:val="20"/>
              </w:rPr>
              <w:t>е</w:t>
            </w:r>
            <w:r w:rsidR="006F460B" w:rsidRPr="006F460B">
              <w:rPr>
                <w:sz w:val="20"/>
                <w:szCs w:val="20"/>
              </w:rPr>
              <w:t xml:space="preserve"> л</w:t>
            </w:r>
            <w:r w:rsidR="006F460B">
              <w:rPr>
                <w:sz w:val="20"/>
                <w:szCs w:val="20"/>
              </w:rPr>
              <w:t>огическим схе</w:t>
            </w:r>
            <w:r w:rsidR="006F460B" w:rsidRPr="006F460B">
              <w:rPr>
                <w:sz w:val="20"/>
                <w:szCs w:val="20"/>
              </w:rPr>
              <w:t>мам</w:t>
            </w:r>
            <w:r w:rsidR="006F460B">
              <w:rPr>
                <w:sz w:val="20"/>
                <w:szCs w:val="20"/>
              </w:rPr>
              <w:t>.</w:t>
            </w:r>
          </w:p>
          <w:p w:rsidR="006F460B" w:rsidRDefault="006F460B" w:rsidP="006C2642">
            <w:pPr>
              <w:jc w:val="both"/>
              <w:rPr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>Личностные: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460B">
              <w:rPr>
                <w:sz w:val="20"/>
                <w:szCs w:val="20"/>
              </w:rPr>
              <w:t xml:space="preserve">изучают </w:t>
            </w:r>
            <w:r>
              <w:rPr>
                <w:sz w:val="20"/>
                <w:szCs w:val="20"/>
              </w:rPr>
              <w:t>б</w:t>
            </w:r>
            <w:r w:rsidRPr="006F460B">
              <w:rPr>
                <w:sz w:val="20"/>
                <w:szCs w:val="20"/>
              </w:rPr>
              <w:t>азовые принципы устройства ЭВМ</w:t>
            </w:r>
            <w:r>
              <w:rPr>
                <w:sz w:val="20"/>
                <w:szCs w:val="20"/>
              </w:rPr>
              <w:t>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Познавательные: </w:t>
            </w:r>
            <w:r w:rsidRPr="0043471A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>Регулятивные:</w:t>
            </w:r>
            <w:r w:rsidRPr="0043471A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4F65D3" w:rsidRPr="006F460B" w:rsidRDefault="004F65D3" w:rsidP="004F65D3">
            <w:pPr>
              <w:jc w:val="both"/>
              <w:rPr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Коммуникативные: </w:t>
            </w:r>
            <w:r w:rsidRPr="0043471A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9. История вычислительной техники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2</w:t>
            </w:r>
          </w:p>
        </w:tc>
        <w:tc>
          <w:tcPr>
            <w:tcW w:w="8038" w:type="dxa"/>
          </w:tcPr>
          <w:p w:rsidR="001D24B4" w:rsidRDefault="00A45C79" w:rsidP="00A45C79">
            <w:pPr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</w:t>
            </w:r>
            <w:r>
              <w:rPr>
                <w:sz w:val="20"/>
                <w:szCs w:val="20"/>
              </w:rPr>
              <w:t xml:space="preserve"> этапы развития вычислительной техники.</w:t>
            </w:r>
          </w:p>
          <w:p w:rsidR="00004164" w:rsidRDefault="00B400BC" w:rsidP="00B400BC">
            <w:pPr>
              <w:jc w:val="both"/>
              <w:rPr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>Личностные: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460B">
              <w:rPr>
                <w:sz w:val="20"/>
                <w:szCs w:val="20"/>
              </w:rPr>
              <w:t>изучают</w:t>
            </w:r>
            <w:r w:rsidRPr="00B4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 w:rsidRPr="00B400BC">
              <w:rPr>
                <w:sz w:val="20"/>
                <w:szCs w:val="20"/>
              </w:rPr>
              <w:t>волюци</w:t>
            </w:r>
            <w:r>
              <w:rPr>
                <w:sz w:val="20"/>
                <w:szCs w:val="20"/>
              </w:rPr>
              <w:t>ю</w:t>
            </w:r>
            <w:r w:rsidRPr="00B400BC">
              <w:rPr>
                <w:sz w:val="20"/>
                <w:szCs w:val="20"/>
              </w:rPr>
              <w:t xml:space="preserve"> устройства ЭВМ</w:t>
            </w:r>
            <w:r>
              <w:rPr>
                <w:sz w:val="20"/>
                <w:szCs w:val="20"/>
              </w:rPr>
              <w:t>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Познавательные: </w:t>
            </w:r>
            <w:r w:rsidRPr="0043471A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>Регулятивные:</w:t>
            </w:r>
            <w:r w:rsidRPr="0043471A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4F65D3" w:rsidRPr="00B400BC" w:rsidRDefault="004F65D3" w:rsidP="004F65D3">
            <w:pPr>
              <w:jc w:val="both"/>
              <w:rPr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Коммуникативные: </w:t>
            </w:r>
            <w:r w:rsidRPr="0043471A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10. Обработка чисел в компьютере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4</w:t>
            </w:r>
          </w:p>
        </w:tc>
        <w:tc>
          <w:tcPr>
            <w:tcW w:w="8038" w:type="dxa"/>
          </w:tcPr>
          <w:p w:rsidR="001D24B4" w:rsidRDefault="00A45C79" w:rsidP="00A45C79">
            <w:pPr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Pr="000F0D38">
              <w:rPr>
                <w:sz w:val="20"/>
                <w:szCs w:val="20"/>
              </w:rPr>
              <w:t xml:space="preserve"> основные определения по теме</w:t>
            </w:r>
            <w:r>
              <w:rPr>
                <w:sz w:val="20"/>
                <w:szCs w:val="20"/>
              </w:rPr>
              <w:t>:</w:t>
            </w:r>
            <w:r w:rsidRPr="00783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Обработка чисел в компьютере</w:t>
            </w:r>
            <w:r>
              <w:rPr>
                <w:sz w:val="20"/>
                <w:szCs w:val="20"/>
              </w:rPr>
              <w:t>»</w:t>
            </w:r>
            <w:r w:rsidR="00B400BC">
              <w:rPr>
                <w:sz w:val="20"/>
                <w:szCs w:val="20"/>
              </w:rPr>
              <w:t>, особенности машинной арифметики.</w:t>
            </w:r>
          </w:p>
          <w:p w:rsidR="00B400BC" w:rsidRDefault="00B400BC" w:rsidP="00B400BC">
            <w:pPr>
              <w:jc w:val="both"/>
              <w:rPr>
                <w:sz w:val="20"/>
                <w:szCs w:val="20"/>
              </w:rPr>
            </w:pPr>
            <w:r w:rsidRPr="00B400BC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п</w:t>
            </w:r>
            <w:r w:rsidRPr="00B400BC">
              <w:rPr>
                <w:sz w:val="20"/>
                <w:szCs w:val="20"/>
              </w:rPr>
              <w:t>редставл</w:t>
            </w:r>
            <w:r>
              <w:rPr>
                <w:sz w:val="20"/>
                <w:szCs w:val="20"/>
              </w:rPr>
              <w:t>ять</w:t>
            </w:r>
            <w:r w:rsidRPr="00B400BC">
              <w:rPr>
                <w:sz w:val="20"/>
                <w:szCs w:val="20"/>
              </w:rPr>
              <w:t xml:space="preserve"> и обраб</w:t>
            </w:r>
            <w:r>
              <w:rPr>
                <w:sz w:val="20"/>
                <w:szCs w:val="20"/>
              </w:rPr>
              <w:t>атывать</w:t>
            </w:r>
            <w:r w:rsidRPr="00B400BC">
              <w:rPr>
                <w:sz w:val="20"/>
                <w:szCs w:val="20"/>
              </w:rPr>
              <w:t xml:space="preserve"> целы</w:t>
            </w:r>
            <w:r>
              <w:rPr>
                <w:sz w:val="20"/>
                <w:szCs w:val="20"/>
              </w:rPr>
              <w:t>е и вещественные</w:t>
            </w:r>
            <w:r w:rsidRPr="00B400BC">
              <w:rPr>
                <w:sz w:val="20"/>
                <w:szCs w:val="20"/>
              </w:rPr>
              <w:t xml:space="preserve"> числ</w:t>
            </w:r>
            <w:r>
              <w:rPr>
                <w:sz w:val="20"/>
                <w:szCs w:val="20"/>
              </w:rPr>
              <w:t>а по правилам машинной арифметики</w:t>
            </w:r>
            <w:r w:rsidR="00ED796A">
              <w:rPr>
                <w:sz w:val="20"/>
                <w:szCs w:val="20"/>
              </w:rPr>
              <w:t xml:space="preserve">, </w:t>
            </w:r>
            <w:r w:rsidR="00ED796A" w:rsidRPr="00ED796A">
              <w:rPr>
                <w:sz w:val="20"/>
                <w:szCs w:val="20"/>
              </w:rPr>
              <w:t>записывать действительные числа в  экспоненциальной форме; применять знания о представлении чисел в памяти компьютера</w:t>
            </w:r>
            <w:r w:rsidR="00ED796A">
              <w:rPr>
                <w:sz w:val="20"/>
                <w:szCs w:val="20"/>
              </w:rPr>
              <w:t>.</w:t>
            </w:r>
          </w:p>
          <w:p w:rsidR="00B400BC" w:rsidRDefault="00B400BC" w:rsidP="00B400BC">
            <w:pPr>
              <w:jc w:val="both"/>
              <w:rPr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7463">
              <w:rPr>
                <w:sz w:val="20"/>
                <w:szCs w:val="20"/>
              </w:rPr>
              <w:t>Решают задачи по теме</w:t>
            </w:r>
            <w:r>
              <w:rPr>
                <w:sz w:val="20"/>
                <w:szCs w:val="20"/>
              </w:rPr>
              <w:t>:</w:t>
            </w:r>
            <w:r w:rsidRPr="001D7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Обработка чисел в компьютере</w:t>
            </w:r>
            <w:r>
              <w:rPr>
                <w:sz w:val="20"/>
                <w:szCs w:val="20"/>
              </w:rPr>
              <w:t>».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Познавательные: </w:t>
            </w:r>
            <w:r w:rsidRPr="0043471A">
              <w:rPr>
                <w:sz w:val="20"/>
                <w:szCs w:val="20"/>
              </w:rPr>
              <w:t>Умеют заменять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4F65D3" w:rsidRPr="0043471A" w:rsidRDefault="004F65D3" w:rsidP="004F65D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>Регулятивные:</w:t>
            </w:r>
            <w:r w:rsidRPr="0043471A">
              <w:rPr>
                <w:sz w:val="20"/>
                <w:szCs w:val="20"/>
              </w:rPr>
              <w:t xml:space="preserve"> Принимают и сохраняют познавательную цель, четко выполняют требования познавательной задачи.</w:t>
            </w:r>
          </w:p>
          <w:p w:rsidR="004F65D3" w:rsidRPr="007837F2" w:rsidRDefault="004F65D3" w:rsidP="004F65D3">
            <w:pPr>
              <w:jc w:val="both"/>
              <w:rPr>
                <w:sz w:val="20"/>
                <w:szCs w:val="20"/>
              </w:rPr>
            </w:pPr>
            <w:r w:rsidRPr="0043471A">
              <w:rPr>
                <w:b/>
                <w:sz w:val="20"/>
                <w:szCs w:val="20"/>
              </w:rPr>
              <w:t xml:space="preserve">Коммуникативные: </w:t>
            </w:r>
            <w:r w:rsidRPr="0043471A">
              <w:rPr>
                <w:sz w:val="20"/>
                <w:szCs w:val="20"/>
              </w:rPr>
              <w:t>Осознают свои действия. Учатся строить понятные для партнера высказывания. Имеют навыки конструктивного общения, взаимопонимания.</w:t>
            </w:r>
          </w:p>
        </w:tc>
      </w:tr>
      <w:tr w:rsidR="001D24B4" w:rsidRPr="007837F2" w:rsidTr="007B575E">
        <w:trPr>
          <w:trHeight w:val="90"/>
        </w:trPr>
        <w:tc>
          <w:tcPr>
            <w:tcW w:w="2410" w:type="dxa"/>
            <w:vMerge/>
          </w:tcPr>
          <w:p w:rsidR="001D24B4" w:rsidRPr="007837F2" w:rsidRDefault="001D24B4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24B4" w:rsidRPr="007837F2" w:rsidRDefault="001D24B4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D24B4" w:rsidRPr="007837F2" w:rsidRDefault="001D24B4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11. Персональный компьютер и его устройство</w:t>
            </w:r>
          </w:p>
        </w:tc>
        <w:tc>
          <w:tcPr>
            <w:tcW w:w="1034" w:type="dxa"/>
          </w:tcPr>
          <w:p w:rsidR="001D24B4" w:rsidRPr="00E4404C" w:rsidRDefault="001D24B4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3</w:t>
            </w:r>
          </w:p>
        </w:tc>
        <w:tc>
          <w:tcPr>
            <w:tcW w:w="8038" w:type="dxa"/>
          </w:tcPr>
          <w:p w:rsidR="001D24B4" w:rsidRPr="00C81829" w:rsidRDefault="001D24B4" w:rsidP="00A156CA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Знать </w:t>
            </w:r>
            <w:r w:rsidRPr="00C81829">
              <w:rPr>
                <w:color w:val="000000" w:themeColor="text1"/>
                <w:sz w:val="20"/>
                <w:szCs w:val="20"/>
              </w:rPr>
              <w:t>устройство ПК</w:t>
            </w:r>
            <w:r w:rsidR="003A0DBE">
              <w:rPr>
                <w:color w:val="000000" w:themeColor="text1"/>
                <w:sz w:val="20"/>
                <w:szCs w:val="20"/>
              </w:rPr>
              <w:t>.</w:t>
            </w:r>
          </w:p>
          <w:p w:rsidR="001D24B4" w:rsidRPr="00C81829" w:rsidRDefault="001D24B4" w:rsidP="00A156CA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готовить к работе внешние устройства, имеющиеся в компьютерном классе, пользоваться ими</w:t>
            </w:r>
            <w:r w:rsidR="003A0DBE">
              <w:rPr>
                <w:color w:val="000000" w:themeColor="text1"/>
                <w:sz w:val="20"/>
                <w:szCs w:val="20"/>
              </w:rPr>
              <w:t>.</w:t>
            </w:r>
          </w:p>
          <w:p w:rsidR="001D24B4" w:rsidRDefault="001D24B4" w:rsidP="00A156CA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Личностные: 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Перечисляют и описывают основные устройства, входящие в состав компьютера. Исследуют и характеристики основных устройств ПК. Выполняют работу по подготовке к использованию внешних устройств. </w:t>
            </w:r>
          </w:p>
          <w:p w:rsidR="001D24B4" w:rsidRPr="00C81829" w:rsidRDefault="001D24B4" w:rsidP="00A156CA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C81829">
              <w:rPr>
                <w:color w:val="000000" w:themeColor="text1"/>
                <w:sz w:val="20"/>
                <w:szCs w:val="20"/>
              </w:rPr>
              <w:t>Выражают смысл ситуации различными средствами (рисунки, символы, схемы, знаки). 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  <w:p w:rsidR="001D24B4" w:rsidRPr="00C81829" w:rsidRDefault="001D24B4" w:rsidP="00A156CA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829">
              <w:rPr>
                <w:color w:val="000000" w:themeColor="text1"/>
                <w:sz w:val="20"/>
                <w:szCs w:val="20"/>
              </w:rPr>
              <w:t>Составляют план и последовательность действий. Сравнивают свой способ действия с эталоном.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829">
              <w:rPr>
                <w:color w:val="000000" w:themeColor="text1"/>
                <w:sz w:val="20"/>
                <w:szCs w:val="20"/>
              </w:rPr>
              <w:t>Оценивают достигнутый результат.</w:t>
            </w:r>
          </w:p>
          <w:p w:rsidR="001D24B4" w:rsidRPr="007837F2" w:rsidRDefault="001D24B4" w:rsidP="00A156CA">
            <w:pPr>
              <w:rPr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C81829">
              <w:rPr>
                <w:color w:val="000000" w:themeColor="text1"/>
                <w:sz w:val="20"/>
                <w:szCs w:val="20"/>
              </w:rPr>
              <w:t>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дискуссию.</w:t>
            </w:r>
          </w:p>
        </w:tc>
      </w:tr>
      <w:tr w:rsidR="0016029D" w:rsidRPr="007837F2" w:rsidTr="007B575E">
        <w:tc>
          <w:tcPr>
            <w:tcW w:w="2410" w:type="dxa"/>
            <w:vMerge/>
          </w:tcPr>
          <w:p w:rsidR="0016029D" w:rsidRPr="007837F2" w:rsidRDefault="0016029D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6029D" w:rsidRPr="007837F2" w:rsidRDefault="0016029D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16029D" w:rsidRPr="007837F2" w:rsidRDefault="0016029D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12. Программное обеспечение ПК</w:t>
            </w:r>
          </w:p>
        </w:tc>
        <w:tc>
          <w:tcPr>
            <w:tcW w:w="1034" w:type="dxa"/>
          </w:tcPr>
          <w:p w:rsidR="0016029D" w:rsidRPr="00E4404C" w:rsidRDefault="0016029D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2</w:t>
            </w:r>
          </w:p>
        </w:tc>
        <w:tc>
          <w:tcPr>
            <w:tcW w:w="8038" w:type="dxa"/>
          </w:tcPr>
          <w:p w:rsidR="003A0DBE" w:rsidRPr="009F3984" w:rsidRDefault="003A0DBE" w:rsidP="003A0DBE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A394E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="005C5455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определения: «программное обеспечение», «операционная система», «файл», «пользовательский </w:t>
            </w:r>
            <w:r w:rsidRPr="009F3984">
              <w:rPr>
                <w:color w:val="000000" w:themeColor="text1"/>
                <w:sz w:val="20"/>
                <w:szCs w:val="20"/>
              </w:rPr>
              <w:t>интерфейс».</w:t>
            </w:r>
          </w:p>
          <w:p w:rsidR="005C5455" w:rsidRDefault="003A0DBE" w:rsidP="005C5455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F3984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5C5455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9F39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5C5455">
              <w:rPr>
                <w:color w:val="000000" w:themeColor="text1"/>
                <w:sz w:val="20"/>
                <w:szCs w:val="20"/>
              </w:rPr>
              <w:t xml:space="preserve">- </w:t>
            </w:r>
            <w:r w:rsidR="005C5455" w:rsidRPr="005C5455">
              <w:rPr>
                <w:color w:val="000000" w:themeColor="text1"/>
                <w:sz w:val="20"/>
                <w:szCs w:val="20"/>
              </w:rPr>
              <w:t xml:space="preserve">понимать назначение, а также основные принципы устройства и работы современных операционных систем; </w:t>
            </w:r>
          </w:p>
          <w:p w:rsidR="005C5455" w:rsidRDefault="005C5455" w:rsidP="005C5455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5C5455">
              <w:rPr>
                <w:color w:val="000000" w:themeColor="text1"/>
                <w:sz w:val="20"/>
                <w:szCs w:val="20"/>
              </w:rPr>
              <w:t>знать виды и назначение системного программного обеспечения;</w:t>
            </w:r>
          </w:p>
          <w:p w:rsidR="005C5455" w:rsidRPr="005C5455" w:rsidRDefault="005C5455" w:rsidP="005C5455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DB4912" w:rsidRPr="00DB4912">
              <w:rPr>
                <w:color w:val="000000" w:themeColor="text1"/>
                <w:sz w:val="20"/>
                <w:szCs w:val="20"/>
              </w:rPr>
              <w:t>инсталлировать и деинсталлировать программные средства, необходимые для решения учебных з</w:t>
            </w:r>
            <w:r w:rsidR="00DB4912">
              <w:rPr>
                <w:color w:val="000000" w:themeColor="text1"/>
                <w:sz w:val="20"/>
                <w:szCs w:val="20"/>
              </w:rPr>
              <w:t>адач по выбранной специализации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>
              <w:t xml:space="preserve"> </w:t>
            </w:r>
          </w:p>
          <w:p w:rsidR="003A0DBE" w:rsidRPr="009F3984" w:rsidRDefault="005C5455" w:rsidP="005C5455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 </w:t>
            </w:r>
            <w:r w:rsidRPr="005C5455">
              <w:rPr>
                <w:color w:val="000000" w:themeColor="text1"/>
                <w:sz w:val="20"/>
                <w:szCs w:val="20"/>
              </w:rPr>
              <w:t>владеть принципами организац</w:t>
            </w:r>
            <w:proofErr w:type="gramStart"/>
            <w:r w:rsidRPr="005C5455">
              <w:rPr>
                <w:color w:val="000000" w:themeColor="text1"/>
                <w:sz w:val="20"/>
                <w:szCs w:val="20"/>
              </w:rPr>
              <w:t>ии ие</w:t>
            </w:r>
            <w:proofErr w:type="gramEnd"/>
            <w:r w:rsidRPr="005C5455">
              <w:rPr>
                <w:color w:val="000000" w:themeColor="text1"/>
                <w:sz w:val="20"/>
                <w:szCs w:val="20"/>
              </w:rPr>
              <w:t>рархических файловых систем и именования файлов; использовать шаблоны для описания группы</w:t>
            </w:r>
            <w:r>
              <w:rPr>
                <w:color w:val="000000" w:themeColor="text1"/>
                <w:sz w:val="20"/>
                <w:szCs w:val="20"/>
              </w:rPr>
              <w:t xml:space="preserve"> файлов.</w:t>
            </w:r>
          </w:p>
          <w:p w:rsidR="003A0DBE" w:rsidRPr="009F3984" w:rsidRDefault="003A0DBE" w:rsidP="003A0DBE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F3984">
              <w:rPr>
                <w:b/>
                <w:color w:val="000000" w:themeColor="text1"/>
                <w:sz w:val="20"/>
                <w:szCs w:val="20"/>
              </w:rPr>
              <w:t xml:space="preserve">Личностные: </w:t>
            </w:r>
            <w:r w:rsidRPr="009F3984">
              <w:rPr>
                <w:color w:val="000000" w:themeColor="text1"/>
                <w:sz w:val="20"/>
                <w:szCs w:val="20"/>
              </w:rPr>
              <w:t>Перечисляют и описывают основные устройства</w:t>
            </w:r>
            <w:r>
              <w:rPr>
                <w:color w:val="000000" w:themeColor="text1"/>
                <w:sz w:val="20"/>
                <w:szCs w:val="20"/>
              </w:rPr>
              <w:t>, входящие в состав компьютера. Работают с файловой структурой дисков, файлами. Знакомятся с пользовательским интерфейсом ОС.</w:t>
            </w:r>
          </w:p>
          <w:p w:rsidR="003A0DBE" w:rsidRPr="007C1EAE" w:rsidRDefault="003A0DBE" w:rsidP="003A0DBE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F3984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9F3984">
              <w:rPr>
                <w:color w:val="000000" w:themeColor="text1"/>
                <w:sz w:val="20"/>
                <w:szCs w:val="20"/>
              </w:rPr>
              <w:t xml:space="preserve">Выражают смысл ситуации различными средствами (рисунки, символы, схемы, знаки). Управляют своей </w:t>
            </w:r>
            <w:r w:rsidRPr="00420D39">
              <w:rPr>
                <w:color w:val="000000" w:themeColor="text1"/>
                <w:sz w:val="20"/>
                <w:szCs w:val="20"/>
              </w:rPr>
              <w:t>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  <w:p w:rsidR="003A0DBE" w:rsidRPr="00A05BAE" w:rsidRDefault="003A0DBE" w:rsidP="003A0DBE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05BAE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A05BAE">
              <w:rPr>
                <w:color w:val="000000" w:themeColor="text1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  <w:r w:rsidR="008532E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82A6A">
              <w:rPr>
                <w:color w:val="000000" w:themeColor="text1"/>
                <w:sz w:val="20"/>
                <w:szCs w:val="20"/>
              </w:rPr>
              <w:t>Составляют план и последовательность действий. Сравнивают свой способ действия с эталоном.</w:t>
            </w:r>
            <w:r w:rsidR="008532E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78FA">
              <w:rPr>
                <w:color w:val="000000" w:themeColor="text1"/>
                <w:sz w:val="20"/>
                <w:szCs w:val="20"/>
              </w:rPr>
              <w:t>Оценивают достигнутый результат.</w:t>
            </w:r>
          </w:p>
          <w:p w:rsidR="0016029D" w:rsidRPr="007837F2" w:rsidRDefault="003A0DBE" w:rsidP="003A0DBE">
            <w:pPr>
              <w:jc w:val="both"/>
              <w:rPr>
                <w:sz w:val="20"/>
                <w:szCs w:val="20"/>
              </w:rPr>
            </w:pPr>
            <w:r w:rsidRPr="00BC4CCC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BC4CCC">
              <w:rPr>
                <w:color w:val="000000" w:themeColor="text1"/>
                <w:sz w:val="20"/>
                <w:szCs w:val="20"/>
              </w:rPr>
              <w:t>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</w:t>
            </w:r>
            <w:r>
              <w:rPr>
                <w:color w:val="000000" w:themeColor="text1"/>
                <w:sz w:val="20"/>
                <w:szCs w:val="20"/>
              </w:rPr>
              <w:t>ю.</w:t>
            </w:r>
          </w:p>
        </w:tc>
      </w:tr>
      <w:tr w:rsidR="0016029D" w:rsidRPr="007837F2" w:rsidTr="007B575E">
        <w:tc>
          <w:tcPr>
            <w:tcW w:w="2410" w:type="dxa"/>
            <w:vMerge w:val="restart"/>
          </w:tcPr>
          <w:p w:rsidR="0016029D" w:rsidRPr="007837F2" w:rsidRDefault="0016029D" w:rsidP="005E70CA">
            <w:pPr>
              <w:rPr>
                <w:b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lastRenderedPageBreak/>
              <w:t>3. Информационные технологии</w:t>
            </w:r>
          </w:p>
        </w:tc>
        <w:tc>
          <w:tcPr>
            <w:tcW w:w="992" w:type="dxa"/>
          </w:tcPr>
          <w:p w:rsidR="0016029D" w:rsidRPr="007837F2" w:rsidRDefault="0016029D" w:rsidP="00E4404C">
            <w:pPr>
              <w:jc w:val="center"/>
              <w:rPr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</w:t>
            </w:r>
            <w:r w:rsidRPr="007837F2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685" w:type="dxa"/>
          </w:tcPr>
          <w:p w:rsidR="0016029D" w:rsidRPr="007837F2" w:rsidRDefault="0016029D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13. Технологии обработки текстов</w:t>
            </w:r>
          </w:p>
        </w:tc>
        <w:tc>
          <w:tcPr>
            <w:tcW w:w="1034" w:type="dxa"/>
          </w:tcPr>
          <w:p w:rsidR="0016029D" w:rsidRPr="00E4404C" w:rsidRDefault="0016029D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8</w:t>
            </w:r>
          </w:p>
        </w:tc>
        <w:tc>
          <w:tcPr>
            <w:tcW w:w="8038" w:type="dxa"/>
          </w:tcPr>
          <w:p w:rsidR="001D6BE7" w:rsidRPr="00C81829" w:rsidRDefault="001D6BE7" w:rsidP="001D6BE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основные определения по теме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Технологии обработки текстов</w:t>
            </w:r>
            <w:r>
              <w:rPr>
                <w:sz w:val="20"/>
                <w:szCs w:val="20"/>
              </w:rPr>
              <w:t>»</w:t>
            </w:r>
            <w:r w:rsidRPr="00C81829">
              <w:rPr>
                <w:color w:val="000000" w:themeColor="text1"/>
                <w:sz w:val="20"/>
                <w:szCs w:val="20"/>
              </w:rPr>
              <w:t>: «таблица кодировки», «гипертекст», «текстовый редактор».</w:t>
            </w:r>
          </w:p>
          <w:p w:rsidR="001D6BE7" w:rsidRPr="00C81829" w:rsidRDefault="001D6BE7" w:rsidP="001D6BE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Уметь </w:t>
            </w:r>
            <w:r w:rsidRPr="00C81829">
              <w:rPr>
                <w:color w:val="000000" w:themeColor="text1"/>
                <w:sz w:val="20"/>
                <w:szCs w:val="20"/>
              </w:rPr>
              <w:t>набирать текст в одном из текстовых редакторов, выполнять основные операции над текстом, сохранять текст на диске, загружать его с диска, выводить на печать.</w:t>
            </w:r>
          </w:p>
          <w:p w:rsidR="001D6BE7" w:rsidRPr="00C81829" w:rsidRDefault="001D6BE7" w:rsidP="001D6BE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Личностные: </w:t>
            </w:r>
            <w:r w:rsidRPr="00C81829">
              <w:rPr>
                <w:color w:val="000000" w:themeColor="text1"/>
                <w:sz w:val="20"/>
                <w:szCs w:val="20"/>
              </w:rPr>
              <w:t>Решают задачи по теме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7837F2">
              <w:rPr>
                <w:sz w:val="20"/>
                <w:szCs w:val="20"/>
              </w:rPr>
              <w:t>Технологии обработки текстов</w:t>
            </w:r>
            <w:r>
              <w:rPr>
                <w:sz w:val="20"/>
                <w:szCs w:val="20"/>
              </w:rPr>
              <w:t>»</w:t>
            </w:r>
            <w:r w:rsidRPr="00C81829">
              <w:rPr>
                <w:color w:val="000000" w:themeColor="text1"/>
                <w:sz w:val="20"/>
                <w:szCs w:val="20"/>
              </w:rPr>
              <w:t>. Работают в текстовом редакторе. Осваивают различные приемы работы с текстом.</w:t>
            </w:r>
          </w:p>
          <w:p w:rsidR="001D6BE7" w:rsidRPr="00C81829" w:rsidRDefault="001D6BE7" w:rsidP="001D6BE7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C81829">
              <w:rPr>
                <w:color w:val="000000" w:themeColor="text1"/>
                <w:sz w:val="20"/>
                <w:szCs w:val="20"/>
              </w:rPr>
              <w:t>Выбирают смысловые единицы текста и устанавливают отношения между ними. Выделяют объекты и процессы с точки зрения целого и частей. Выбирают наиболее эффективные способы и подходы к выполнению заданий.</w:t>
            </w:r>
          </w:p>
          <w:p w:rsidR="001D6BE7" w:rsidRPr="00C81829" w:rsidRDefault="001D6BE7" w:rsidP="001D6BE7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Сравнивают способ и результат своих действий с образцом. Обнаруживают отклонения. Обдумывают причины отклонений. Определяют последовательность промежуточных действий.</w:t>
            </w:r>
          </w:p>
          <w:p w:rsidR="0016029D" w:rsidRPr="007837F2" w:rsidRDefault="001D6BE7" w:rsidP="001D6BE7">
            <w:pPr>
              <w:jc w:val="both"/>
              <w:rPr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C81829">
              <w:rPr>
                <w:color w:val="000000" w:themeColor="text1"/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работы. Осуществляют взаимоконтроль и взаимопомощь. Представляют конкретное содержание в нужной форме.</w:t>
            </w:r>
          </w:p>
        </w:tc>
      </w:tr>
      <w:tr w:rsidR="0016029D" w:rsidRPr="007837F2" w:rsidTr="007B575E">
        <w:tc>
          <w:tcPr>
            <w:tcW w:w="2410" w:type="dxa"/>
            <w:vMerge/>
          </w:tcPr>
          <w:p w:rsidR="0016029D" w:rsidRPr="007837F2" w:rsidRDefault="0016029D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6029D" w:rsidRPr="006706BC" w:rsidRDefault="0016029D" w:rsidP="00E440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16029D" w:rsidRPr="003630A2" w:rsidRDefault="0016029D" w:rsidP="005E70CA">
            <w:pPr>
              <w:rPr>
                <w:sz w:val="20"/>
                <w:szCs w:val="20"/>
              </w:rPr>
            </w:pPr>
            <w:r w:rsidRPr="003630A2">
              <w:rPr>
                <w:sz w:val="20"/>
                <w:szCs w:val="20"/>
              </w:rPr>
              <w:t>14. Технологии обработки  изображения и звука</w:t>
            </w:r>
          </w:p>
        </w:tc>
        <w:tc>
          <w:tcPr>
            <w:tcW w:w="1034" w:type="dxa"/>
          </w:tcPr>
          <w:p w:rsidR="0016029D" w:rsidRPr="00E4404C" w:rsidRDefault="0016029D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11</w:t>
            </w:r>
          </w:p>
        </w:tc>
        <w:tc>
          <w:tcPr>
            <w:tcW w:w="8038" w:type="dxa"/>
          </w:tcPr>
          <w:p w:rsidR="003700E6" w:rsidRPr="00C81829" w:rsidRDefault="003700E6" w:rsidP="003700E6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="003875A8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смысл понятий «компьютерная графика», «пиксель»</w:t>
            </w:r>
            <w:r>
              <w:rPr>
                <w:color w:val="000000" w:themeColor="text1"/>
                <w:sz w:val="20"/>
                <w:szCs w:val="20"/>
              </w:rPr>
              <w:t>, «частота дискретизации», «глубина кодирования»</w:t>
            </w:r>
            <w:r w:rsidR="001144E1">
              <w:rPr>
                <w:color w:val="000000" w:themeColor="text1"/>
                <w:sz w:val="20"/>
                <w:szCs w:val="20"/>
              </w:rPr>
              <w:t xml:space="preserve">, </w:t>
            </w:r>
            <w:r w:rsidR="001144E1" w:rsidRPr="00C81829">
              <w:rPr>
                <w:color w:val="000000" w:themeColor="text1"/>
                <w:sz w:val="20"/>
                <w:szCs w:val="20"/>
              </w:rPr>
              <w:t>«аналоговый сигнал»</w:t>
            </w:r>
            <w:r w:rsidRPr="00C81829">
              <w:rPr>
                <w:color w:val="000000" w:themeColor="text1"/>
                <w:sz w:val="20"/>
                <w:szCs w:val="20"/>
              </w:rPr>
              <w:t>.</w:t>
            </w:r>
          </w:p>
          <w:p w:rsidR="003700E6" w:rsidRPr="00C81829" w:rsidRDefault="003700E6" w:rsidP="003700E6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3875A8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81829">
              <w:rPr>
                <w:color w:val="000000" w:themeColor="text1"/>
                <w:sz w:val="20"/>
                <w:szCs w:val="20"/>
              </w:rPr>
              <w:t>работать в одном из графических редакторов: запускать и завершать его работу, загружать и сохранять рисунки, создавать изображения и производить над ними различные операции.</w:t>
            </w:r>
          </w:p>
          <w:p w:rsidR="003700E6" w:rsidRPr="00C81829" w:rsidRDefault="003700E6" w:rsidP="003700E6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Решают задачи по теме</w:t>
            </w:r>
            <w:r>
              <w:rPr>
                <w:color w:val="000000" w:themeColor="text1"/>
                <w:sz w:val="20"/>
                <w:szCs w:val="20"/>
              </w:rPr>
              <w:t>: «</w:t>
            </w:r>
            <w:r w:rsidRPr="003630A2">
              <w:rPr>
                <w:sz w:val="20"/>
                <w:szCs w:val="20"/>
              </w:rPr>
              <w:t>Технологии обработки  изображения и звука</w:t>
            </w:r>
            <w:r>
              <w:rPr>
                <w:sz w:val="20"/>
                <w:szCs w:val="20"/>
              </w:rPr>
              <w:t>»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3700E6" w:rsidRPr="00C81829" w:rsidRDefault="003700E6" w:rsidP="003700E6">
            <w:pPr>
              <w:widowControl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Выделяют и формулируют познавательную цель. Выделяют количественные характеристики объектов, заданные словами. Анализируют условия и требования заданий. Выражают структуру задания разными средствами, выбирают </w:t>
            </w:r>
            <w:r w:rsidRPr="00C81829">
              <w:rPr>
                <w:color w:val="000000" w:themeColor="text1"/>
                <w:sz w:val="20"/>
                <w:szCs w:val="20"/>
              </w:rPr>
              <w:lastRenderedPageBreak/>
              <w:t>обобщенные стратегии решения.</w:t>
            </w:r>
          </w:p>
          <w:p w:rsidR="003700E6" w:rsidRPr="00C81829" w:rsidRDefault="003700E6" w:rsidP="003700E6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C81829">
              <w:rPr>
                <w:color w:val="000000" w:themeColor="text1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 Предвосхищают результат: что будет, если…?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1829">
              <w:rPr>
                <w:color w:val="000000" w:themeColor="text1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  <w:p w:rsidR="0016029D" w:rsidRPr="003700E6" w:rsidRDefault="003700E6" w:rsidP="003700E6">
            <w:pPr>
              <w:jc w:val="both"/>
              <w:rPr>
                <w:sz w:val="20"/>
                <w:szCs w:val="20"/>
              </w:rPr>
            </w:pPr>
            <w:r w:rsidRPr="00C81829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C81829">
              <w:rPr>
                <w:color w:val="000000" w:themeColor="text1"/>
                <w:sz w:val="20"/>
                <w:szCs w:val="20"/>
              </w:rPr>
              <w:t>Описывают содержание совершаемых действий и дают им оценку. Оформляют диалогическое высказывание в соответствии с требованиями речевого этикета. Описывают объект, передавая его внешние характеристики, используют выразительные средства языка.</w:t>
            </w:r>
          </w:p>
        </w:tc>
      </w:tr>
      <w:tr w:rsidR="0016029D" w:rsidRPr="007837F2" w:rsidTr="007B575E">
        <w:tc>
          <w:tcPr>
            <w:tcW w:w="2410" w:type="dxa"/>
            <w:vMerge/>
          </w:tcPr>
          <w:p w:rsidR="0016029D" w:rsidRPr="007837F2" w:rsidRDefault="0016029D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6029D" w:rsidRPr="006706BC" w:rsidRDefault="0016029D" w:rsidP="00E440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16029D" w:rsidRPr="003630A2" w:rsidRDefault="0016029D" w:rsidP="005E70CA">
            <w:pPr>
              <w:rPr>
                <w:sz w:val="20"/>
                <w:szCs w:val="20"/>
              </w:rPr>
            </w:pPr>
            <w:r w:rsidRPr="003630A2">
              <w:rPr>
                <w:sz w:val="20"/>
                <w:szCs w:val="20"/>
              </w:rPr>
              <w:t>15. Технологии табличных вычислений</w:t>
            </w:r>
          </w:p>
        </w:tc>
        <w:tc>
          <w:tcPr>
            <w:tcW w:w="1034" w:type="dxa"/>
          </w:tcPr>
          <w:p w:rsidR="0016029D" w:rsidRPr="00E4404C" w:rsidRDefault="0016029D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12</w:t>
            </w:r>
          </w:p>
        </w:tc>
        <w:tc>
          <w:tcPr>
            <w:tcW w:w="8038" w:type="dxa"/>
          </w:tcPr>
          <w:p w:rsidR="000C10FB" w:rsidRPr="00791960" w:rsidRDefault="000C10FB" w:rsidP="000C1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1960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="003875A8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791960">
              <w:rPr>
                <w:color w:val="000000" w:themeColor="text1"/>
                <w:sz w:val="20"/>
                <w:szCs w:val="20"/>
              </w:rPr>
              <w:t xml:space="preserve"> смысл понятий «табличный процессор», «диапазон»</w:t>
            </w:r>
            <w:r>
              <w:rPr>
                <w:color w:val="000000" w:themeColor="text1"/>
                <w:sz w:val="20"/>
                <w:szCs w:val="20"/>
              </w:rPr>
              <w:t>, «адресация»</w:t>
            </w:r>
            <w:r w:rsidRPr="00791960">
              <w:rPr>
                <w:color w:val="000000" w:themeColor="text1"/>
                <w:sz w:val="20"/>
                <w:szCs w:val="20"/>
              </w:rPr>
              <w:t>.</w:t>
            </w:r>
          </w:p>
          <w:p w:rsidR="000C10FB" w:rsidRPr="00C67878" w:rsidRDefault="000C10FB" w:rsidP="000C1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7878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3875A8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C6787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B70F1" w:rsidRPr="00CB70F1">
              <w:rPr>
                <w:bCs/>
                <w:color w:val="000000" w:themeColor="text1"/>
                <w:sz w:val="20"/>
                <w:szCs w:val="20"/>
              </w:rPr>
      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графиков и диаграмм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0C10FB" w:rsidRPr="001518E2" w:rsidRDefault="000C10FB" w:rsidP="000C10F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518E2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 w:rsidRPr="001518E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663E">
              <w:rPr>
                <w:color w:val="000000" w:themeColor="text1"/>
                <w:sz w:val="20"/>
                <w:szCs w:val="20"/>
              </w:rPr>
              <w:t>Используют</w:t>
            </w:r>
            <w:r w:rsidRPr="001518E2">
              <w:rPr>
                <w:color w:val="000000" w:themeColor="text1"/>
                <w:sz w:val="20"/>
                <w:szCs w:val="20"/>
              </w:rPr>
              <w:t xml:space="preserve"> один из табличных процессоров. Редактируют содержимое ячеек ЭТ. Выполняют операции с диапазонами ЭТ: копирование, удаление, вставка, сортировка. Создают </w:t>
            </w:r>
            <w:r w:rsidR="003A663E">
              <w:rPr>
                <w:color w:val="000000" w:themeColor="text1"/>
                <w:sz w:val="20"/>
                <w:szCs w:val="20"/>
              </w:rPr>
              <w:t>формулы, графики и диаграммы.</w:t>
            </w:r>
          </w:p>
          <w:p w:rsidR="000C10FB" w:rsidRPr="00472305" w:rsidRDefault="000C10FB" w:rsidP="000C10F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72305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472305">
              <w:rPr>
                <w:color w:val="000000" w:themeColor="text1"/>
                <w:sz w:val="20"/>
                <w:szCs w:val="20"/>
              </w:rPr>
              <w:t>Выделяют и формулируют познавательную цель. Анализируют условия и требования заданий. Выражают структуру задания разными средствами, выбирают обобщенные стратегии решения.</w:t>
            </w:r>
          </w:p>
          <w:p w:rsidR="000C10FB" w:rsidRPr="00472305" w:rsidRDefault="000C10FB" w:rsidP="000C10F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72305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472305">
              <w:rPr>
                <w:color w:val="000000" w:themeColor="text1"/>
                <w:sz w:val="20"/>
                <w:szCs w:val="20"/>
              </w:rPr>
              <w:t xml:space="preserve"> Составляют план и последовательность действий. Осознают качество и уровень усвоения учебного материала.</w:t>
            </w:r>
          </w:p>
          <w:p w:rsidR="0016029D" w:rsidRPr="001144E1" w:rsidRDefault="000C10FB" w:rsidP="000C10FB">
            <w:pPr>
              <w:jc w:val="both"/>
              <w:rPr>
                <w:sz w:val="20"/>
                <w:szCs w:val="20"/>
              </w:rPr>
            </w:pPr>
            <w:r w:rsidRPr="006C30EE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6C30EE">
              <w:rPr>
                <w:color w:val="000000" w:themeColor="text1"/>
                <w:sz w:val="20"/>
                <w:szCs w:val="20"/>
              </w:rPr>
              <w:t>Развивают способность с помощью вопросов добывать недостающую информацию.</w:t>
            </w:r>
            <w:r w:rsidR="00CB70F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C30EE">
              <w:rPr>
                <w:color w:val="000000" w:themeColor="text1"/>
                <w:sz w:val="20"/>
                <w:szCs w:val="20"/>
              </w:rPr>
              <w:t>Описывают содержание совершаемых действий и дают им оценку. Оформляют диалогическое высказывание в соответствии с требованиями речевого этикета. Устанавливают рабочие отношения, учатся эффективно сотрудничать.</w:t>
            </w:r>
          </w:p>
        </w:tc>
      </w:tr>
      <w:tr w:rsidR="009C3353" w:rsidRPr="007837F2" w:rsidTr="007B575E">
        <w:tc>
          <w:tcPr>
            <w:tcW w:w="2410" w:type="dxa"/>
            <w:vMerge w:val="restart"/>
          </w:tcPr>
          <w:p w:rsidR="009C3353" w:rsidRPr="007837F2" w:rsidRDefault="009C3353" w:rsidP="005E70CA">
            <w:pPr>
              <w:rPr>
                <w:b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4. Компьютерные телекоммуникации</w:t>
            </w:r>
          </w:p>
        </w:tc>
        <w:tc>
          <w:tcPr>
            <w:tcW w:w="992" w:type="dxa"/>
          </w:tcPr>
          <w:p w:rsidR="009C3353" w:rsidRPr="007837F2" w:rsidRDefault="009C3353" w:rsidP="00E4404C">
            <w:pPr>
              <w:jc w:val="center"/>
              <w:rPr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20 ч.</w:t>
            </w:r>
          </w:p>
        </w:tc>
        <w:tc>
          <w:tcPr>
            <w:tcW w:w="3685" w:type="dxa"/>
          </w:tcPr>
          <w:p w:rsidR="009C3353" w:rsidRPr="007837F2" w:rsidRDefault="009C3353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16. Организация локальных компьютерных сетей</w:t>
            </w:r>
          </w:p>
        </w:tc>
        <w:tc>
          <w:tcPr>
            <w:tcW w:w="1034" w:type="dxa"/>
          </w:tcPr>
          <w:p w:rsidR="009C3353" w:rsidRPr="00E4404C" w:rsidRDefault="009C3353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3</w:t>
            </w:r>
          </w:p>
        </w:tc>
        <w:tc>
          <w:tcPr>
            <w:tcW w:w="8038" w:type="dxa"/>
            <w:vMerge w:val="restart"/>
          </w:tcPr>
          <w:p w:rsidR="009C3353" w:rsidRPr="003A3169" w:rsidRDefault="009C3353" w:rsidP="009C335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3169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Pr="003A316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A1BFC">
              <w:rPr>
                <w:color w:val="000000" w:themeColor="text1"/>
                <w:sz w:val="20"/>
                <w:szCs w:val="20"/>
              </w:rPr>
              <w:t>основные определения по теме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3A3169">
              <w:rPr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color w:val="000000" w:themeColor="text1"/>
                <w:sz w:val="20"/>
                <w:szCs w:val="20"/>
              </w:rPr>
              <w:t>компьютерная сеть</w:t>
            </w:r>
            <w:r w:rsidRPr="003A3169">
              <w:rPr>
                <w:color w:val="000000" w:themeColor="text1"/>
                <w:sz w:val="20"/>
                <w:szCs w:val="20"/>
              </w:rPr>
              <w:t>», «</w:t>
            </w:r>
            <w:r>
              <w:rPr>
                <w:color w:val="000000" w:themeColor="text1"/>
                <w:sz w:val="20"/>
                <w:szCs w:val="20"/>
              </w:rPr>
              <w:t>электронная почта</w:t>
            </w:r>
            <w:r w:rsidRPr="003A3169">
              <w:rPr>
                <w:color w:val="000000" w:themeColor="text1"/>
                <w:sz w:val="20"/>
                <w:szCs w:val="20"/>
              </w:rPr>
              <w:t>», «</w:t>
            </w:r>
            <w:r>
              <w:rPr>
                <w:color w:val="000000" w:themeColor="text1"/>
                <w:sz w:val="20"/>
                <w:szCs w:val="20"/>
              </w:rPr>
              <w:t>почтовый ящик</w:t>
            </w:r>
            <w:r w:rsidRPr="003A3169">
              <w:rPr>
                <w:color w:val="000000" w:themeColor="text1"/>
                <w:sz w:val="20"/>
                <w:szCs w:val="20"/>
              </w:rPr>
              <w:t>», «</w:t>
            </w:r>
            <w:r>
              <w:rPr>
                <w:color w:val="000000" w:themeColor="text1"/>
                <w:sz w:val="20"/>
                <w:szCs w:val="20"/>
              </w:rPr>
              <w:t>протоколы работы сети».</w:t>
            </w:r>
          </w:p>
          <w:p w:rsidR="00763272" w:rsidRDefault="009C3353" w:rsidP="0076327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3169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763272">
              <w:rPr>
                <w:color w:val="000000" w:themeColor="text1"/>
                <w:sz w:val="20"/>
                <w:szCs w:val="20"/>
              </w:rPr>
              <w:t xml:space="preserve">: </w:t>
            </w:r>
            <w:r w:rsidR="00763272" w:rsidRPr="00763272">
              <w:rPr>
                <w:color w:val="000000" w:themeColor="text1"/>
                <w:sz w:val="20"/>
                <w:szCs w:val="20"/>
              </w:rPr>
              <w:t>организовывать на базовом уровне сетевое взаимодействие (настраивать работу протоколов сети TCP/IP и определять маску сети);</w:t>
            </w:r>
            <w:r w:rsidR="007632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3272" w:rsidRPr="00763272">
              <w:rPr>
                <w:color w:val="000000" w:themeColor="text1"/>
                <w:sz w:val="20"/>
                <w:szCs w:val="20"/>
              </w:rPr>
              <w:t>понимать структуру доменных имен; принципы IP-адресации узлов сети;</w:t>
            </w:r>
            <w:r w:rsidR="007632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3272" w:rsidRPr="00763272">
              <w:rPr>
                <w:color w:val="000000" w:themeColor="text1"/>
                <w:sz w:val="20"/>
                <w:szCs w:val="20"/>
              </w:rPr>
              <w:t xml:space="preserve">представлять общие принципы разработки и функционирования </w:t>
            </w:r>
            <w:proofErr w:type="gramStart"/>
            <w:r w:rsidR="00763272" w:rsidRPr="00763272">
              <w:rPr>
                <w:color w:val="000000" w:themeColor="text1"/>
                <w:sz w:val="20"/>
                <w:szCs w:val="20"/>
              </w:rPr>
              <w:t>интернет-</w:t>
            </w:r>
            <w:r w:rsidR="00763272">
              <w:rPr>
                <w:color w:val="000000" w:themeColor="text1"/>
                <w:sz w:val="20"/>
                <w:szCs w:val="20"/>
              </w:rPr>
              <w:t>приложений</w:t>
            </w:r>
            <w:proofErr w:type="gramEnd"/>
            <w:r w:rsidR="00763272">
              <w:rPr>
                <w:color w:val="000000" w:themeColor="text1"/>
                <w:sz w:val="20"/>
                <w:szCs w:val="20"/>
              </w:rPr>
              <w:t xml:space="preserve"> (сайты, блоги и др.).</w:t>
            </w:r>
          </w:p>
          <w:p w:rsidR="009C3353" w:rsidRPr="00E6367F" w:rsidRDefault="009C3353" w:rsidP="009C33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6367F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 w:rsidRPr="00E6367F">
              <w:rPr>
                <w:color w:val="000000" w:themeColor="text1"/>
                <w:sz w:val="20"/>
                <w:szCs w:val="20"/>
              </w:rPr>
              <w:t xml:space="preserve"> Участвуют в обсуждении состава и подключения локальной сети, работают с электронной почтой, сравнивают на практике различные способы поиска в Интернете.</w:t>
            </w:r>
          </w:p>
          <w:p w:rsidR="009C3353" w:rsidRPr="003A3169" w:rsidRDefault="009C3353" w:rsidP="009C335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A3169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3A3169">
              <w:rPr>
                <w:color w:val="000000" w:themeColor="text1"/>
                <w:sz w:val="20"/>
                <w:szCs w:val="20"/>
              </w:rPr>
              <w:t>Выражают смысл ситуации различными средствами (рисунки, символы, схемы, знаки). 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</w:t>
            </w:r>
          </w:p>
          <w:p w:rsidR="009C3353" w:rsidRPr="003A3169" w:rsidRDefault="009C3353" w:rsidP="009C335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A3169">
              <w:rPr>
                <w:b/>
                <w:color w:val="000000" w:themeColor="text1"/>
                <w:sz w:val="20"/>
                <w:szCs w:val="20"/>
              </w:rPr>
              <w:t xml:space="preserve">Регулятивные: </w:t>
            </w:r>
            <w:r w:rsidRPr="003A3169">
              <w:rPr>
                <w:color w:val="000000" w:themeColor="text1"/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Предвосхищают результат: что будет, если…? Сличают способ и результат своих действий с заданным эталоном, обнаруживают отклонения и отличия от </w:t>
            </w:r>
            <w:r w:rsidRPr="003A3169">
              <w:rPr>
                <w:color w:val="000000" w:themeColor="text1"/>
                <w:sz w:val="20"/>
                <w:szCs w:val="20"/>
              </w:rPr>
              <w:lastRenderedPageBreak/>
              <w:t>эталона.</w:t>
            </w:r>
          </w:p>
          <w:p w:rsidR="009C3353" w:rsidRPr="007837F2" w:rsidRDefault="009C3353" w:rsidP="009C3353">
            <w:pPr>
              <w:jc w:val="both"/>
              <w:rPr>
                <w:sz w:val="20"/>
                <w:szCs w:val="20"/>
              </w:rPr>
            </w:pPr>
            <w:r w:rsidRPr="003A3169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3A3169">
              <w:rPr>
                <w:color w:val="000000" w:themeColor="text1"/>
                <w:sz w:val="20"/>
                <w:szCs w:val="20"/>
              </w:rPr>
              <w:t>Позитивно относятся к процессу общения. Умеют задавать вопросы, строить понятные высказывания, обосновывать и доказывать свою точку зрения.</w:t>
            </w:r>
          </w:p>
        </w:tc>
      </w:tr>
      <w:tr w:rsidR="009C3353" w:rsidRPr="007837F2" w:rsidTr="007B575E">
        <w:tc>
          <w:tcPr>
            <w:tcW w:w="2410" w:type="dxa"/>
            <w:vMerge/>
          </w:tcPr>
          <w:p w:rsidR="009C3353" w:rsidRPr="007837F2" w:rsidRDefault="009C3353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C3353" w:rsidRPr="007837F2" w:rsidRDefault="009C3353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C3353" w:rsidRPr="007837F2" w:rsidRDefault="009C3353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17. Глобальные компьютерные сети</w:t>
            </w:r>
          </w:p>
        </w:tc>
        <w:tc>
          <w:tcPr>
            <w:tcW w:w="1034" w:type="dxa"/>
          </w:tcPr>
          <w:p w:rsidR="009C3353" w:rsidRPr="00E4404C" w:rsidRDefault="009C3353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6</w:t>
            </w:r>
          </w:p>
        </w:tc>
        <w:tc>
          <w:tcPr>
            <w:tcW w:w="8038" w:type="dxa"/>
            <w:vMerge/>
          </w:tcPr>
          <w:p w:rsidR="009C3353" w:rsidRPr="007837F2" w:rsidRDefault="009C3353" w:rsidP="00413551">
            <w:pPr>
              <w:jc w:val="center"/>
              <w:rPr>
                <w:sz w:val="20"/>
                <w:szCs w:val="20"/>
              </w:rPr>
            </w:pPr>
          </w:p>
        </w:tc>
      </w:tr>
      <w:tr w:rsidR="009C3353" w:rsidRPr="007837F2" w:rsidTr="007B575E">
        <w:tc>
          <w:tcPr>
            <w:tcW w:w="2410" w:type="dxa"/>
            <w:vMerge/>
          </w:tcPr>
          <w:p w:rsidR="009C3353" w:rsidRPr="007837F2" w:rsidRDefault="009C3353" w:rsidP="005E7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C3353" w:rsidRPr="007837F2" w:rsidRDefault="009C3353" w:rsidP="00E44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C3353" w:rsidRPr="007837F2" w:rsidRDefault="009C3353" w:rsidP="005E70CA">
            <w:pPr>
              <w:rPr>
                <w:sz w:val="20"/>
                <w:szCs w:val="20"/>
              </w:rPr>
            </w:pPr>
            <w:r w:rsidRPr="007837F2">
              <w:rPr>
                <w:sz w:val="20"/>
                <w:szCs w:val="20"/>
              </w:rPr>
              <w:t>18. Основы сайтостроения</w:t>
            </w:r>
          </w:p>
        </w:tc>
        <w:tc>
          <w:tcPr>
            <w:tcW w:w="1034" w:type="dxa"/>
          </w:tcPr>
          <w:p w:rsidR="009C3353" w:rsidRPr="00E4404C" w:rsidRDefault="009C3353" w:rsidP="00413551">
            <w:pPr>
              <w:jc w:val="center"/>
              <w:rPr>
                <w:sz w:val="20"/>
                <w:szCs w:val="20"/>
              </w:rPr>
            </w:pPr>
            <w:r w:rsidRPr="00E4404C">
              <w:rPr>
                <w:sz w:val="20"/>
                <w:szCs w:val="20"/>
              </w:rPr>
              <w:t>11</w:t>
            </w:r>
          </w:p>
        </w:tc>
        <w:tc>
          <w:tcPr>
            <w:tcW w:w="8038" w:type="dxa"/>
            <w:vMerge/>
          </w:tcPr>
          <w:p w:rsidR="009C3353" w:rsidRPr="007837F2" w:rsidRDefault="009C3353" w:rsidP="00413551">
            <w:pPr>
              <w:jc w:val="center"/>
              <w:rPr>
                <w:sz w:val="20"/>
                <w:szCs w:val="20"/>
              </w:rPr>
            </w:pPr>
          </w:p>
        </w:tc>
      </w:tr>
      <w:tr w:rsidR="0016029D" w:rsidRPr="007837F2" w:rsidTr="007B575E">
        <w:tc>
          <w:tcPr>
            <w:tcW w:w="2410" w:type="dxa"/>
            <w:shd w:val="clear" w:color="auto" w:fill="E0E0E0"/>
          </w:tcPr>
          <w:p w:rsidR="0016029D" w:rsidRPr="007837F2" w:rsidRDefault="0016029D" w:rsidP="003630A2">
            <w:pPr>
              <w:ind w:left="34"/>
              <w:rPr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lastRenderedPageBreak/>
              <w:t>Всего по курсу:</w:t>
            </w:r>
          </w:p>
        </w:tc>
        <w:tc>
          <w:tcPr>
            <w:tcW w:w="992" w:type="dxa"/>
            <w:shd w:val="clear" w:color="auto" w:fill="E0E0E0"/>
          </w:tcPr>
          <w:p w:rsidR="0016029D" w:rsidRPr="007837F2" w:rsidRDefault="0016029D" w:rsidP="00E4404C">
            <w:pPr>
              <w:ind w:left="4"/>
              <w:jc w:val="center"/>
              <w:rPr>
                <w:b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36</w:t>
            </w:r>
            <w:r w:rsidRPr="007837F2"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685" w:type="dxa"/>
            <w:shd w:val="clear" w:color="auto" w:fill="E0E0E0"/>
          </w:tcPr>
          <w:p w:rsidR="0016029D" w:rsidRPr="007837F2" w:rsidRDefault="0016029D" w:rsidP="005E70CA">
            <w:pPr>
              <w:ind w:left="43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E0E0E0"/>
          </w:tcPr>
          <w:p w:rsidR="0016029D" w:rsidRPr="007837F2" w:rsidRDefault="0016029D" w:rsidP="00413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8" w:type="dxa"/>
            <w:shd w:val="clear" w:color="auto" w:fill="E0E0E0"/>
          </w:tcPr>
          <w:p w:rsidR="0016029D" w:rsidRPr="007837F2" w:rsidRDefault="0016029D" w:rsidP="0041355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706BC" w:rsidRDefault="006706BC" w:rsidP="006706BC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992"/>
        <w:gridCol w:w="3685"/>
        <w:gridCol w:w="962"/>
        <w:gridCol w:w="8111"/>
      </w:tblGrid>
      <w:tr w:rsidR="001C0196" w:rsidRPr="007837F2" w:rsidTr="007B575E">
        <w:trPr>
          <w:trHeight w:val="542"/>
        </w:trPr>
        <w:tc>
          <w:tcPr>
            <w:tcW w:w="16160" w:type="dxa"/>
            <w:gridSpan w:val="5"/>
            <w:vAlign w:val="center"/>
          </w:tcPr>
          <w:p w:rsidR="001C0196" w:rsidRPr="001C0196" w:rsidRDefault="001C0196" w:rsidP="001C0196">
            <w:pPr>
              <w:jc w:val="center"/>
              <w:rPr>
                <w:b/>
              </w:rPr>
            </w:pPr>
            <w:r w:rsidRPr="001C0196">
              <w:rPr>
                <w:b/>
              </w:rPr>
              <w:t>11 класс</w:t>
            </w:r>
          </w:p>
        </w:tc>
      </w:tr>
      <w:tr w:rsidR="001C0196" w:rsidRPr="007837F2" w:rsidTr="007B575E">
        <w:tc>
          <w:tcPr>
            <w:tcW w:w="2410" w:type="dxa"/>
            <w:vAlign w:val="center"/>
          </w:tcPr>
          <w:p w:rsidR="001C0196" w:rsidRPr="007837F2" w:rsidRDefault="001C0196" w:rsidP="00AC6BED">
            <w:pPr>
              <w:jc w:val="center"/>
              <w:rPr>
                <w:b/>
                <w:i/>
              </w:rPr>
            </w:pPr>
            <w:r w:rsidRPr="007837F2">
              <w:rPr>
                <w:b/>
                <w:i/>
              </w:rPr>
              <w:t>Раздел</w:t>
            </w:r>
          </w:p>
        </w:tc>
        <w:tc>
          <w:tcPr>
            <w:tcW w:w="992" w:type="dxa"/>
            <w:vAlign w:val="center"/>
          </w:tcPr>
          <w:p w:rsidR="001C0196" w:rsidRPr="003630A2" w:rsidRDefault="001C0196" w:rsidP="00AC6BED">
            <w:pPr>
              <w:jc w:val="center"/>
              <w:rPr>
                <w:b/>
              </w:rPr>
            </w:pPr>
            <w:r w:rsidRPr="003630A2">
              <w:rPr>
                <w:b/>
              </w:rPr>
              <w:t>Кол-во</w:t>
            </w:r>
          </w:p>
          <w:p w:rsidR="001C0196" w:rsidRPr="007837F2" w:rsidRDefault="001C0196" w:rsidP="00AC6BED">
            <w:pPr>
              <w:jc w:val="center"/>
              <w:rPr>
                <w:b/>
                <w:i/>
              </w:rPr>
            </w:pPr>
            <w:r w:rsidRPr="003630A2">
              <w:rPr>
                <w:b/>
              </w:rPr>
              <w:t>часов</w:t>
            </w:r>
          </w:p>
        </w:tc>
        <w:tc>
          <w:tcPr>
            <w:tcW w:w="3685" w:type="dxa"/>
            <w:vAlign w:val="center"/>
          </w:tcPr>
          <w:p w:rsidR="001C0196" w:rsidRPr="007837F2" w:rsidRDefault="001C0196" w:rsidP="00AC6BED">
            <w:pPr>
              <w:jc w:val="center"/>
              <w:rPr>
                <w:b/>
                <w:i/>
              </w:rPr>
            </w:pPr>
            <w:r w:rsidRPr="007837F2">
              <w:rPr>
                <w:b/>
                <w:i/>
              </w:rPr>
              <w:t>Тема</w:t>
            </w:r>
          </w:p>
        </w:tc>
        <w:tc>
          <w:tcPr>
            <w:tcW w:w="962" w:type="dxa"/>
            <w:vAlign w:val="center"/>
          </w:tcPr>
          <w:p w:rsidR="001C0196" w:rsidRDefault="001C0196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</w:p>
          <w:p w:rsidR="001C0196" w:rsidRPr="007837F2" w:rsidRDefault="001C0196" w:rsidP="00AC6BED">
            <w:pPr>
              <w:jc w:val="center"/>
              <w:rPr>
                <w:b/>
                <w:i/>
              </w:rPr>
            </w:pPr>
            <w:r w:rsidRPr="007837F2">
              <w:rPr>
                <w:b/>
                <w:i/>
              </w:rPr>
              <w:t>час</w:t>
            </w:r>
            <w:r>
              <w:rPr>
                <w:b/>
                <w:i/>
              </w:rPr>
              <w:t>ов</w:t>
            </w:r>
          </w:p>
        </w:tc>
        <w:tc>
          <w:tcPr>
            <w:tcW w:w="8111" w:type="dxa"/>
            <w:vAlign w:val="center"/>
          </w:tcPr>
          <w:p w:rsidR="00AC6BED" w:rsidRDefault="00AC6BED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Основные виды деятельности </w:t>
            </w:r>
            <w:proofErr w:type="gramStart"/>
            <w:r>
              <w:rPr>
                <w:b/>
                <w:i/>
              </w:rPr>
              <w:t>обучающихся</w:t>
            </w:r>
            <w:proofErr w:type="gramEnd"/>
          </w:p>
          <w:p w:rsidR="001C0196" w:rsidRDefault="00AC6BED" w:rsidP="00AC6BE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(на уровне УУД)</w:t>
            </w:r>
          </w:p>
        </w:tc>
      </w:tr>
      <w:tr w:rsidR="001A7E2F" w:rsidRPr="007837F2" w:rsidTr="007B575E">
        <w:tc>
          <w:tcPr>
            <w:tcW w:w="2410" w:type="dxa"/>
            <w:vMerge w:val="restart"/>
          </w:tcPr>
          <w:p w:rsidR="001A7E2F" w:rsidRPr="007837F2" w:rsidRDefault="001A7E2F" w:rsidP="005E70CA">
            <w:pPr>
              <w:rPr>
                <w:i/>
                <w:sz w:val="20"/>
                <w:szCs w:val="20"/>
              </w:rPr>
            </w:pPr>
            <w:r w:rsidRPr="003630A2">
              <w:rPr>
                <w:b/>
                <w:iCs/>
                <w:sz w:val="20"/>
                <w:szCs w:val="20"/>
              </w:rPr>
              <w:t>1</w:t>
            </w:r>
            <w:r w:rsidRPr="007837F2">
              <w:rPr>
                <w:iCs/>
                <w:sz w:val="20"/>
                <w:szCs w:val="20"/>
              </w:rPr>
              <w:t>.</w:t>
            </w:r>
            <w:r w:rsidRPr="007837F2">
              <w:rPr>
                <w:b/>
                <w:sz w:val="20"/>
                <w:szCs w:val="20"/>
              </w:rPr>
              <w:t>Информационные системы</w:t>
            </w:r>
          </w:p>
        </w:tc>
        <w:tc>
          <w:tcPr>
            <w:tcW w:w="992" w:type="dxa"/>
          </w:tcPr>
          <w:p w:rsidR="001A7E2F" w:rsidRPr="007837F2" w:rsidRDefault="001A7E2F" w:rsidP="003630A2">
            <w:pPr>
              <w:jc w:val="center"/>
              <w:rPr>
                <w:bCs/>
                <w:sz w:val="20"/>
                <w:szCs w:val="20"/>
              </w:rPr>
            </w:pPr>
            <w:r w:rsidRPr="007837F2">
              <w:rPr>
                <w:b/>
                <w:iCs/>
                <w:sz w:val="20"/>
                <w:szCs w:val="20"/>
              </w:rPr>
              <w:t>16 ч.</w:t>
            </w:r>
          </w:p>
        </w:tc>
        <w:tc>
          <w:tcPr>
            <w:tcW w:w="3685" w:type="dxa"/>
          </w:tcPr>
          <w:p w:rsidR="001A7E2F" w:rsidRPr="007837F2" w:rsidRDefault="001A7E2F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1. Основы системного подхода</w:t>
            </w:r>
          </w:p>
        </w:tc>
        <w:tc>
          <w:tcPr>
            <w:tcW w:w="962" w:type="dxa"/>
          </w:tcPr>
          <w:p w:rsidR="001A7E2F" w:rsidRPr="00AC6BED" w:rsidRDefault="001A7E2F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8111" w:type="dxa"/>
            <w:vMerge w:val="restart"/>
          </w:tcPr>
          <w:p w:rsidR="001A7E2F" w:rsidRPr="001A1BFC" w:rsidRDefault="001A7E2F" w:rsidP="001A7E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BFC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="00625615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1A1BFC">
              <w:rPr>
                <w:color w:val="000000" w:themeColor="text1"/>
                <w:sz w:val="20"/>
                <w:szCs w:val="20"/>
              </w:rPr>
              <w:t xml:space="preserve"> основные определения по теме:</w:t>
            </w:r>
            <w:r w:rsidR="00CC764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7644" w:rsidRPr="001A1BFC">
              <w:rPr>
                <w:color w:val="000000" w:themeColor="text1"/>
                <w:sz w:val="20"/>
                <w:szCs w:val="20"/>
              </w:rPr>
              <w:t xml:space="preserve">«информационная система», </w:t>
            </w:r>
            <w:r w:rsidR="00CC764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A1BFC">
              <w:rPr>
                <w:color w:val="000000" w:themeColor="text1"/>
                <w:sz w:val="20"/>
                <w:szCs w:val="20"/>
              </w:rPr>
              <w:t>«база данных», «система управления базами данных», «первичный ключ».</w:t>
            </w:r>
          </w:p>
          <w:p w:rsidR="001A7E2F" w:rsidRPr="00D35E2C" w:rsidRDefault="001A7E2F" w:rsidP="001A7E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5E2C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625615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D35E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45D5" w:rsidRPr="007445D5">
              <w:rPr>
                <w:bCs/>
                <w:color w:val="000000" w:themeColor="text1"/>
                <w:sz w:val="20"/>
                <w:szCs w:val="20"/>
              </w:rPr>
              <w:t>владеть основными сведениями о табличных (реляционных) базах данных, их структуре, средствах создания и работы, в том числе выполнять отбор строк таблицы, удовлетворяющих определенному условию; описывать базы данных и средства доступа к ним; наполнять разработанную базу данных</w:t>
            </w:r>
            <w:r w:rsidRPr="00D35E2C">
              <w:rPr>
                <w:color w:val="000000" w:themeColor="text1"/>
                <w:sz w:val="20"/>
                <w:szCs w:val="20"/>
              </w:rPr>
              <w:t>.</w:t>
            </w:r>
          </w:p>
          <w:p w:rsidR="001A7E2F" w:rsidRPr="00DB6329" w:rsidRDefault="001A7E2F" w:rsidP="001A7E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6329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 w:rsidRPr="00DB6329">
              <w:rPr>
                <w:color w:val="000000" w:themeColor="text1"/>
                <w:sz w:val="20"/>
                <w:szCs w:val="20"/>
              </w:rPr>
              <w:t xml:space="preserve"> Сравнивают различные типы и форматы полей. Строят таблицы истинности для логических выражений. Осваивают одну из СУБД, имеющихся в компьютерном классе.</w:t>
            </w:r>
          </w:p>
          <w:p w:rsidR="001A7E2F" w:rsidRPr="00B228FD" w:rsidRDefault="001A7E2F" w:rsidP="001A7E2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228FD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B228FD">
              <w:rPr>
                <w:color w:val="000000" w:themeColor="text1"/>
                <w:sz w:val="20"/>
                <w:szCs w:val="20"/>
              </w:rPr>
              <w:t>Выделяют объекты и процессы с точки зрения целого и частей. Выбирают наиболее эффективные способы и подходы к выполнению заданий.</w:t>
            </w:r>
          </w:p>
          <w:p w:rsidR="001A7E2F" w:rsidRPr="00B228FD" w:rsidRDefault="001A7E2F" w:rsidP="001A7E2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228FD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B228FD">
              <w:rPr>
                <w:color w:val="000000" w:themeColor="text1"/>
                <w:sz w:val="20"/>
                <w:szCs w:val="20"/>
              </w:rPr>
              <w:t xml:space="preserve"> Сравнивают способ и результат своих действий с образцом. Обнаруживают отклонения. Обдумывают причины отклонений. Определяют последовательность промежуточных действий.</w:t>
            </w:r>
          </w:p>
          <w:p w:rsidR="001A7E2F" w:rsidRPr="007837F2" w:rsidRDefault="001A7E2F" w:rsidP="001A7E2F">
            <w:pPr>
              <w:jc w:val="both"/>
              <w:rPr>
                <w:iCs/>
                <w:sz w:val="20"/>
                <w:szCs w:val="20"/>
              </w:rPr>
            </w:pPr>
            <w:r w:rsidRPr="00B228FD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DB6329">
              <w:rPr>
                <w:color w:val="000000" w:themeColor="text1"/>
                <w:sz w:val="20"/>
                <w:szCs w:val="20"/>
              </w:rPr>
              <w:t>Представляют конкретное содержание в нужной форме.</w:t>
            </w:r>
            <w:r w:rsidR="00CC764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28FD">
              <w:rPr>
                <w:color w:val="000000" w:themeColor="text1"/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работы. Осуществляют взаимоконтроль и взаимопомощь.</w:t>
            </w:r>
          </w:p>
        </w:tc>
      </w:tr>
      <w:tr w:rsidR="001A7E2F" w:rsidRPr="007837F2" w:rsidTr="007B575E">
        <w:tc>
          <w:tcPr>
            <w:tcW w:w="2410" w:type="dxa"/>
            <w:vMerge/>
          </w:tcPr>
          <w:p w:rsidR="001A7E2F" w:rsidRPr="007837F2" w:rsidRDefault="001A7E2F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1A7E2F" w:rsidRPr="007837F2" w:rsidRDefault="001A7E2F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1A7E2F" w:rsidRPr="007837F2" w:rsidRDefault="001A7E2F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2. Реляционные базы данных</w:t>
            </w:r>
          </w:p>
        </w:tc>
        <w:tc>
          <w:tcPr>
            <w:tcW w:w="962" w:type="dxa"/>
          </w:tcPr>
          <w:p w:rsidR="001A7E2F" w:rsidRPr="00AC6BED" w:rsidRDefault="001A7E2F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8111" w:type="dxa"/>
            <w:vMerge/>
          </w:tcPr>
          <w:p w:rsidR="001A7E2F" w:rsidRPr="007837F2" w:rsidRDefault="001A7E2F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 w:val="restart"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t>2.Методы программирования</w:t>
            </w: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  <w:r w:rsidRPr="007837F2">
              <w:rPr>
                <w:b/>
                <w:iCs/>
                <w:sz w:val="20"/>
                <w:szCs w:val="20"/>
              </w:rPr>
              <w:t>65 ч.</w:t>
            </w: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3. Эволюция программирования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111" w:type="dxa"/>
            <w:vMerge w:val="restart"/>
          </w:tcPr>
          <w:p w:rsidR="003C2520" w:rsidRPr="000F0D38" w:rsidRDefault="003C2520" w:rsidP="004F0E43">
            <w:pPr>
              <w:widowControl w:val="0"/>
              <w:jc w:val="both"/>
              <w:rPr>
                <w:sz w:val="20"/>
                <w:szCs w:val="20"/>
              </w:rPr>
            </w:pPr>
            <w:r w:rsidRPr="000F0D38">
              <w:rPr>
                <w:b/>
                <w:sz w:val="20"/>
                <w:szCs w:val="20"/>
              </w:rPr>
              <w:t>Знать</w:t>
            </w:r>
            <w:r w:rsidR="00625615">
              <w:rPr>
                <w:b/>
                <w:sz w:val="20"/>
                <w:szCs w:val="20"/>
              </w:rPr>
              <w:t>:</w:t>
            </w:r>
            <w:r w:rsidRPr="000F0D38">
              <w:rPr>
                <w:sz w:val="20"/>
                <w:szCs w:val="20"/>
              </w:rPr>
              <w:t xml:space="preserve"> основные определения по </w:t>
            </w:r>
            <w:r>
              <w:rPr>
                <w:sz w:val="20"/>
                <w:szCs w:val="20"/>
              </w:rPr>
              <w:t>данной теме.</w:t>
            </w:r>
          </w:p>
          <w:p w:rsidR="00933C86" w:rsidRPr="00933C86" w:rsidRDefault="003C2520" w:rsidP="00933C86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0F0D38">
              <w:rPr>
                <w:b/>
                <w:sz w:val="20"/>
                <w:szCs w:val="20"/>
              </w:rPr>
              <w:t>Уметь</w:t>
            </w:r>
            <w:r w:rsidR="00933C86">
              <w:rPr>
                <w:b/>
                <w:sz w:val="20"/>
                <w:szCs w:val="20"/>
              </w:rPr>
              <w:t xml:space="preserve">: - </w:t>
            </w:r>
            <w:r w:rsidR="00933C86" w:rsidRPr="00933C86">
              <w:rPr>
                <w:sz w:val="20"/>
                <w:szCs w:val="20"/>
              </w:rPr>
              <w:t>использовать в программах данные различных типов; применять стандартные и собственные подпрограммы для обработки символьных строк; выполнять обработку данных, хранящихся в виде массивов различной размерности; выбирать тип цикла в зависимости от решаемой подзадачи; составлять циклы с использованием заранее определенного инварианта цикла; выполнять базовые операции с текстовыми и двоичными файлами; использовать модульный принцип построения программ;</w:t>
            </w:r>
            <w:proofErr w:type="gramEnd"/>
            <w:r w:rsidR="00933C86" w:rsidRPr="00933C86">
              <w:rPr>
                <w:sz w:val="20"/>
                <w:szCs w:val="20"/>
              </w:rPr>
              <w:t xml:space="preserve"> использовать библиотеки стандартных подпрограмм;</w:t>
            </w:r>
          </w:p>
          <w:p w:rsidR="00933C86" w:rsidRPr="00933C86" w:rsidRDefault="00933C86" w:rsidP="00933C8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33C86">
              <w:rPr>
                <w:sz w:val="20"/>
                <w:szCs w:val="20"/>
              </w:rPr>
              <w:t>применять алгоритмы поиска и сортировки при решении типовых задач;</w:t>
            </w:r>
          </w:p>
          <w:p w:rsidR="00933C86" w:rsidRPr="00933C86" w:rsidRDefault="00933C86" w:rsidP="00933C8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33C86">
              <w:rPr>
                <w:sz w:val="20"/>
                <w:szCs w:val="20"/>
              </w:rPr>
              <w:t>выполнять объектно-ориентированный анализ задачи: выделять объекты, описывать на формальном языке их свойства и методы; реализовывать объектно-ориентированный подход для решения задач средней сложности на выбранном языке программирования;</w:t>
            </w:r>
          </w:p>
          <w:p w:rsidR="00933C86" w:rsidRPr="00933C86" w:rsidRDefault="00933C86" w:rsidP="00933C8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33C86">
              <w:rPr>
                <w:sz w:val="20"/>
                <w:szCs w:val="20"/>
              </w:rPr>
              <w:t xml:space="preserve">выполнять отладку и тестирование программ в выбранной среде программирования; использовать при разработке программ стандартные библиотеки языка программирования и внешние библиотеки программ; создавать многокомпонентные программные продукты в </w:t>
            </w:r>
            <w:r w:rsidRPr="00933C86">
              <w:rPr>
                <w:sz w:val="20"/>
                <w:szCs w:val="20"/>
              </w:rPr>
              <w:lastRenderedPageBreak/>
              <w:t xml:space="preserve">среде программирования; </w:t>
            </w:r>
          </w:p>
          <w:p w:rsidR="003C2520" w:rsidRPr="001D7463" w:rsidRDefault="003C2520" w:rsidP="00933C86">
            <w:pPr>
              <w:widowControl w:val="0"/>
              <w:jc w:val="both"/>
              <w:rPr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 xml:space="preserve">Личностные: </w:t>
            </w:r>
            <w:r w:rsidRPr="001D7463">
              <w:rPr>
                <w:sz w:val="20"/>
                <w:szCs w:val="20"/>
              </w:rPr>
              <w:t xml:space="preserve">Решают задачи по теме </w:t>
            </w:r>
            <w:r>
              <w:rPr>
                <w:sz w:val="20"/>
                <w:szCs w:val="20"/>
              </w:rPr>
              <w:t>«</w:t>
            </w:r>
            <w:r w:rsidR="00933C86" w:rsidRPr="00933C86">
              <w:rPr>
                <w:sz w:val="20"/>
                <w:szCs w:val="20"/>
              </w:rPr>
              <w:t>Методы программирования</w:t>
            </w:r>
            <w:r>
              <w:rPr>
                <w:sz w:val="20"/>
                <w:szCs w:val="20"/>
              </w:rPr>
              <w:t>»</w:t>
            </w:r>
            <w:r w:rsidRPr="001D7463">
              <w:rPr>
                <w:sz w:val="20"/>
                <w:szCs w:val="20"/>
              </w:rPr>
              <w:t>.</w:t>
            </w:r>
          </w:p>
          <w:p w:rsidR="003C2520" w:rsidRPr="001D7463" w:rsidRDefault="003C2520" w:rsidP="004F0E4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 xml:space="preserve">Познавательные: </w:t>
            </w:r>
            <w:r w:rsidRPr="001D7463">
              <w:rPr>
                <w:sz w:val="20"/>
                <w:szCs w:val="20"/>
              </w:rPr>
              <w:t>Выбирают смысловые единицы текста и устанавливают отношения между ними. Выделяют объекты и процессы с точки зрения целого и частей. Выбирают наиболее эффективные способы и подходы к выполнению заданий.</w:t>
            </w:r>
          </w:p>
          <w:p w:rsidR="003C2520" w:rsidRPr="001D7463" w:rsidRDefault="003C2520" w:rsidP="004F0E4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>Регулятивные:</w:t>
            </w:r>
            <w:r w:rsidRPr="001D7463">
              <w:rPr>
                <w:sz w:val="20"/>
                <w:szCs w:val="20"/>
              </w:rPr>
              <w:t xml:space="preserve"> Сравнивают способ и результат своих действий с образцом. Обнаруживают отклонения. Обдумывают причины отклонений. Определяют последовательность промежуточных действий.</w:t>
            </w:r>
          </w:p>
          <w:p w:rsidR="003C2520" w:rsidRPr="007837F2" w:rsidRDefault="003C2520" w:rsidP="004F0E43">
            <w:pPr>
              <w:rPr>
                <w:sz w:val="20"/>
                <w:szCs w:val="20"/>
              </w:rPr>
            </w:pPr>
            <w:r w:rsidRPr="001D7463">
              <w:rPr>
                <w:b/>
                <w:sz w:val="20"/>
                <w:szCs w:val="20"/>
              </w:rPr>
              <w:t xml:space="preserve">Коммуникативные: </w:t>
            </w:r>
            <w:r w:rsidRPr="001D7463">
              <w:rPr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работы. Осуществляют взаимоконтроль и взаимопомощь. Представляют конкретное содержание в нужной форме.</w:t>
            </w: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4. Структурное программирование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48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5. Рекурсивные методы программирования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6 Объектно-ориентированное   программирование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 w:val="restart"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  <w:r w:rsidRPr="007837F2">
              <w:rPr>
                <w:b/>
                <w:sz w:val="20"/>
                <w:szCs w:val="20"/>
              </w:rPr>
              <w:lastRenderedPageBreak/>
              <w:t>3.Компьютерное моделирование</w:t>
            </w: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49</w:t>
            </w:r>
            <w:r w:rsidRPr="007837F2">
              <w:rPr>
                <w:b/>
                <w:iCs/>
                <w:sz w:val="20"/>
                <w:szCs w:val="20"/>
              </w:rPr>
              <w:t xml:space="preserve"> ч.</w:t>
            </w: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7. Методика математического моделирования на компьютере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111" w:type="dxa"/>
            <w:vMerge w:val="restart"/>
          </w:tcPr>
          <w:p w:rsidR="003C2520" w:rsidRPr="00625EF7" w:rsidRDefault="003C2520" w:rsidP="003C25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5EF7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="00625615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625EF7">
              <w:rPr>
                <w:color w:val="000000" w:themeColor="text1"/>
                <w:sz w:val="20"/>
                <w:szCs w:val="20"/>
              </w:rPr>
              <w:t xml:space="preserve"> определения понятий </w:t>
            </w:r>
            <w:r w:rsidRPr="0069558A">
              <w:rPr>
                <w:color w:val="000000" w:themeColor="text1"/>
                <w:sz w:val="20"/>
                <w:szCs w:val="20"/>
              </w:rPr>
              <w:t>«модель»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25EF7">
              <w:rPr>
                <w:color w:val="000000" w:themeColor="text1"/>
                <w:sz w:val="20"/>
                <w:szCs w:val="20"/>
              </w:rPr>
              <w:t xml:space="preserve">«моделирование», </w:t>
            </w:r>
            <w:r w:rsidRPr="0069558A">
              <w:rPr>
                <w:color w:val="000000" w:themeColor="text1"/>
                <w:sz w:val="20"/>
                <w:szCs w:val="20"/>
              </w:rPr>
              <w:t>«имитационная модель»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25EF7">
              <w:rPr>
                <w:color w:val="000000" w:themeColor="text1"/>
                <w:sz w:val="20"/>
                <w:szCs w:val="20"/>
              </w:rPr>
              <w:t>«формализация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625EF7">
              <w:rPr>
                <w:color w:val="000000" w:themeColor="text1"/>
                <w:sz w:val="20"/>
                <w:szCs w:val="20"/>
              </w:rPr>
              <w:t>.</w:t>
            </w:r>
          </w:p>
          <w:p w:rsidR="003C2520" w:rsidRPr="00337A39" w:rsidRDefault="003C2520" w:rsidP="003C252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37A39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625615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337A3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2520">
              <w:rPr>
                <w:bCs/>
                <w:color w:val="000000" w:themeColor="text1"/>
                <w:sz w:val="20"/>
                <w:szCs w:val="20"/>
              </w:rPr>
              <w:t>пользоваться навыками формализации задачи; создавать описания программ, инструкции по их использованию и отчеты по выполненным проектным работам;  разрабатывать и использовать компьютерно-математические модели; анализировать соответствие модели реальному объекту или процессу; проводить эксперименты и статистическую обработку данных с помощью компьютера; интерпретировать результаты, получаемые в ходе моделирования реальных процессов; оценивать числовые параметры моделируемых объектов и процессов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proofErr w:type="gramEnd"/>
          </w:p>
          <w:p w:rsidR="003C2520" w:rsidRPr="00595B88" w:rsidRDefault="003C2520" w:rsidP="003C25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95B88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 w:rsidRPr="00595B88">
              <w:rPr>
                <w:color w:val="000000" w:themeColor="text1"/>
                <w:sz w:val="20"/>
                <w:szCs w:val="20"/>
              </w:rPr>
              <w:t xml:space="preserve"> Сравнивают различные виды моделей одного и того же объекта или процесса. Составляют графические информационные модели, модели в табличной форме.</w:t>
            </w:r>
          </w:p>
          <w:p w:rsidR="003C2520" w:rsidRPr="0039121F" w:rsidRDefault="003C2520" w:rsidP="003C2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9121F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>
              <w:rPr>
                <w:color w:val="000000" w:themeColor="text1"/>
                <w:sz w:val="20"/>
                <w:szCs w:val="20"/>
              </w:rPr>
              <w:t>З</w:t>
            </w:r>
            <w:r w:rsidRPr="0039121F">
              <w:rPr>
                <w:color w:val="000000" w:themeColor="text1"/>
                <w:sz w:val="20"/>
                <w:szCs w:val="20"/>
              </w:rPr>
              <w:t>аменя</w:t>
            </w:r>
            <w:r>
              <w:rPr>
                <w:color w:val="000000" w:themeColor="text1"/>
                <w:sz w:val="20"/>
                <w:szCs w:val="20"/>
              </w:rPr>
              <w:t>ют</w:t>
            </w:r>
            <w:r w:rsidRPr="0039121F">
              <w:rPr>
                <w:color w:val="000000" w:themeColor="text1"/>
                <w:sz w:val="20"/>
                <w:szCs w:val="20"/>
              </w:rPr>
              <w:t xml:space="preserve"> термины определениями. Выбирают, сопоставляют и обосновывают способы решения задачи. Устанавливают причинно-следственные связи.</w:t>
            </w:r>
          </w:p>
          <w:p w:rsidR="003C2520" w:rsidRPr="007E30F6" w:rsidRDefault="003C2520" w:rsidP="003C252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E30F6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7E30F6">
              <w:rPr>
                <w:color w:val="000000" w:themeColor="text1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 Составляют план и последовательность действий. Оценивают достигнутый результат.</w:t>
            </w:r>
          </w:p>
          <w:p w:rsidR="003C2520" w:rsidRPr="007837F2" w:rsidRDefault="003C2520" w:rsidP="003C2520">
            <w:pPr>
              <w:jc w:val="both"/>
              <w:rPr>
                <w:iCs/>
                <w:sz w:val="20"/>
                <w:szCs w:val="20"/>
              </w:rPr>
            </w:pPr>
            <w:r w:rsidRPr="007E30F6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7E30F6">
              <w:rPr>
                <w:color w:val="000000" w:themeColor="text1"/>
                <w:sz w:val="20"/>
                <w:szCs w:val="20"/>
              </w:rPr>
              <w:t>Планируют и согласованно выполняют совместную деятельность, распределяют роли, взаимно контролируют действия друг друга, умеют договариваться, вести дискуссию, правильно выражать свои мысли в речи, уважают в общении и сотрудничестве партнера и самого себя.</w:t>
            </w: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6706BC" w:rsidRDefault="003C2520" w:rsidP="003630A2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3630A2" w:rsidRDefault="003C2520" w:rsidP="005E70CA">
            <w:pPr>
              <w:rPr>
                <w:bCs/>
                <w:sz w:val="20"/>
                <w:szCs w:val="20"/>
              </w:rPr>
            </w:pPr>
            <w:r w:rsidRPr="003630A2">
              <w:rPr>
                <w:bCs/>
                <w:sz w:val="20"/>
                <w:szCs w:val="20"/>
              </w:rPr>
              <w:t>8. Моделирование движения в поле силы тяжести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8111" w:type="dxa"/>
            <w:vMerge/>
          </w:tcPr>
          <w:p w:rsidR="003C2520" w:rsidRPr="006706BC" w:rsidRDefault="003C2520" w:rsidP="004135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9. Моделирование распределения температуры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10. Компьютерное моделирование в экономике и экологии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11. Имитационное моделирование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 w:val="restart"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7837F2">
              <w:rPr>
                <w:b/>
                <w:sz w:val="20"/>
                <w:szCs w:val="20"/>
              </w:rPr>
              <w:t>Информационная деятельность человека</w:t>
            </w: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  <w:r w:rsidRPr="007837F2">
              <w:rPr>
                <w:b/>
                <w:iCs/>
                <w:sz w:val="20"/>
                <w:szCs w:val="20"/>
              </w:rPr>
              <w:t>6 ч.</w:t>
            </w: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12. Основы социальной информатики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111" w:type="dxa"/>
            <w:vMerge w:val="restart"/>
          </w:tcPr>
          <w:p w:rsidR="003C2520" w:rsidRPr="001A1BFC" w:rsidRDefault="003C2520" w:rsidP="005F44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A1BFC">
              <w:rPr>
                <w:b/>
                <w:color w:val="000000" w:themeColor="text1"/>
                <w:sz w:val="20"/>
                <w:szCs w:val="20"/>
              </w:rPr>
              <w:t>Знать</w:t>
            </w:r>
            <w:r w:rsidR="00625615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основные определения по теме, историю информационных технологий и компьютерной техники, как решаются проблемы информационной безопасности.</w:t>
            </w:r>
          </w:p>
          <w:p w:rsidR="003C2520" w:rsidRPr="00D35E2C" w:rsidRDefault="003C2520" w:rsidP="003C252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35E2C">
              <w:rPr>
                <w:b/>
                <w:color w:val="000000" w:themeColor="text1"/>
                <w:sz w:val="20"/>
                <w:szCs w:val="20"/>
              </w:rPr>
              <w:t>Уметь</w:t>
            </w:r>
            <w:r w:rsidR="00625615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2520">
              <w:rPr>
                <w:bCs/>
                <w:color w:val="000000" w:themeColor="text1"/>
                <w:sz w:val="20"/>
                <w:szCs w:val="20"/>
              </w:rPr>
              <w:t>применять на практике принципы обеспечения информационной безопасности, способы и средства обеспечения надежного функционирования средств ИКТ; соблюдать при работе в сети нормы информационной этики и права (в том числе авторские права);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2520">
              <w:rPr>
                <w:bCs/>
                <w:color w:val="000000" w:themeColor="text1"/>
                <w:sz w:val="20"/>
                <w:szCs w:val="20"/>
              </w:rPr>
              <w:t>проектировать собственное автоматизированное место; следовать основам безопасной и экономичной работы с компьютерами и мобильными устройствами; соблюдать санитарно-гигиенические требования при работе за персональным компьютером в соответствии с нормами действующих СанПиН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3C2520" w:rsidRPr="00DB6329" w:rsidRDefault="003C2520" w:rsidP="005F44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6329">
              <w:rPr>
                <w:b/>
                <w:color w:val="000000" w:themeColor="text1"/>
                <w:sz w:val="20"/>
                <w:szCs w:val="20"/>
              </w:rPr>
              <w:t>Личностные: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26028">
              <w:rPr>
                <w:color w:val="000000" w:themeColor="text1"/>
                <w:sz w:val="20"/>
                <w:szCs w:val="20"/>
              </w:rPr>
              <w:t>Поиск ответа на вопрос «Какое зна</w:t>
            </w:r>
            <w:r>
              <w:rPr>
                <w:color w:val="000000" w:themeColor="text1"/>
                <w:sz w:val="20"/>
                <w:szCs w:val="20"/>
              </w:rPr>
              <w:t xml:space="preserve">чение имеет для меня изучение данной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темы», мотивация учебной деятельности, освоение норм поведения в информационном пространстве, формирование осознанного и ответственного отношения к собственным поступкам.</w:t>
            </w:r>
          </w:p>
          <w:p w:rsidR="003C2520" w:rsidRPr="00B228FD" w:rsidRDefault="003C2520" w:rsidP="005F44E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228FD">
              <w:rPr>
                <w:b/>
                <w:color w:val="000000" w:themeColor="text1"/>
                <w:sz w:val="20"/>
                <w:szCs w:val="20"/>
              </w:rPr>
              <w:t xml:space="preserve">Познавательные: </w:t>
            </w:r>
            <w:r w:rsidRPr="00B228FD">
              <w:rPr>
                <w:color w:val="000000" w:themeColor="text1"/>
                <w:sz w:val="20"/>
                <w:szCs w:val="20"/>
              </w:rPr>
              <w:t>Выделяют объекты и процессы с точки зрения целого и частей. Выбирают наиболее эффективные способы и подходы к выполнению заданий.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9121F">
              <w:rPr>
                <w:color w:val="000000" w:themeColor="text1"/>
                <w:sz w:val="20"/>
                <w:szCs w:val="20"/>
              </w:rPr>
              <w:t>Устанавливают причинно-следственные связи.</w:t>
            </w:r>
          </w:p>
          <w:p w:rsidR="003C2520" w:rsidRPr="00B228FD" w:rsidRDefault="003C2520" w:rsidP="005F44E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228FD">
              <w:rPr>
                <w:b/>
                <w:color w:val="000000" w:themeColor="text1"/>
                <w:sz w:val="20"/>
                <w:szCs w:val="20"/>
              </w:rPr>
              <w:t>Регулятивные:</w:t>
            </w:r>
            <w:r w:rsidRPr="00B228FD">
              <w:rPr>
                <w:color w:val="000000" w:themeColor="text1"/>
                <w:sz w:val="20"/>
                <w:szCs w:val="20"/>
              </w:rPr>
              <w:t xml:space="preserve"> Сравнивают способ и результат своих действий с образцом. Обнаруживают отклонения. Обдумывают причины отклонений. Определяют последовательность промежуточных действий.</w:t>
            </w:r>
          </w:p>
          <w:p w:rsidR="003C2520" w:rsidRPr="007837F2" w:rsidRDefault="003C2520" w:rsidP="005F44E1">
            <w:pPr>
              <w:jc w:val="both"/>
              <w:rPr>
                <w:iCs/>
                <w:sz w:val="20"/>
                <w:szCs w:val="20"/>
              </w:rPr>
            </w:pPr>
            <w:r w:rsidRPr="00B228FD">
              <w:rPr>
                <w:b/>
                <w:color w:val="000000" w:themeColor="text1"/>
                <w:sz w:val="20"/>
                <w:szCs w:val="20"/>
              </w:rPr>
              <w:t xml:space="preserve">Коммуникативные: </w:t>
            </w:r>
            <w:r w:rsidRPr="00DB6329">
              <w:rPr>
                <w:color w:val="000000" w:themeColor="text1"/>
                <w:sz w:val="20"/>
                <w:szCs w:val="20"/>
              </w:rPr>
              <w:t>Представляют конкретное содержание в нужной форме.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28FD">
              <w:rPr>
                <w:color w:val="000000" w:themeColor="text1"/>
                <w:sz w:val="20"/>
                <w:szCs w:val="20"/>
              </w:rPr>
              <w:t>Строят понятные для партнера высказывания. Обосновывают и доказывают свою точку зрения. Планируют общие способы работы. Осуществляют взаимоконтроль и взаимопомощь.</w:t>
            </w: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13. Среда информационной деятельности человека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  <w:vMerge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3C2520" w:rsidRPr="007837F2" w:rsidRDefault="003C2520" w:rsidP="005E70CA">
            <w:pPr>
              <w:rPr>
                <w:bCs/>
                <w:i/>
                <w:sz w:val="20"/>
                <w:szCs w:val="20"/>
              </w:rPr>
            </w:pPr>
            <w:r w:rsidRPr="007837F2">
              <w:rPr>
                <w:bCs/>
                <w:sz w:val="20"/>
                <w:szCs w:val="20"/>
              </w:rPr>
              <w:t>14. Примеры внедрения информатизации в деловую сферу</w:t>
            </w:r>
          </w:p>
        </w:tc>
        <w:tc>
          <w:tcPr>
            <w:tcW w:w="962" w:type="dxa"/>
          </w:tcPr>
          <w:p w:rsidR="003C2520" w:rsidRPr="00AC6BED" w:rsidRDefault="003C2520" w:rsidP="00413551">
            <w:pPr>
              <w:jc w:val="center"/>
              <w:rPr>
                <w:iCs/>
                <w:sz w:val="20"/>
                <w:szCs w:val="20"/>
              </w:rPr>
            </w:pPr>
            <w:r w:rsidRPr="00AC6BE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8111" w:type="dxa"/>
            <w:vMerge/>
          </w:tcPr>
          <w:p w:rsidR="003C2520" w:rsidRPr="007837F2" w:rsidRDefault="003C2520" w:rsidP="00413551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C2520" w:rsidRPr="007837F2" w:rsidTr="007B575E">
        <w:tc>
          <w:tcPr>
            <w:tcW w:w="2410" w:type="dxa"/>
          </w:tcPr>
          <w:p w:rsidR="003C2520" w:rsidRPr="007837F2" w:rsidRDefault="003C2520" w:rsidP="005E70CA">
            <w:pPr>
              <w:rPr>
                <w:i/>
                <w:sz w:val="20"/>
                <w:szCs w:val="20"/>
              </w:rPr>
            </w:pPr>
            <w:r w:rsidRPr="007837F2">
              <w:rPr>
                <w:b/>
                <w:bCs/>
                <w:iCs/>
                <w:sz w:val="20"/>
                <w:szCs w:val="20"/>
              </w:rPr>
              <w:lastRenderedPageBreak/>
              <w:t>Всего по курсу:</w:t>
            </w:r>
          </w:p>
        </w:tc>
        <w:tc>
          <w:tcPr>
            <w:tcW w:w="992" w:type="dxa"/>
          </w:tcPr>
          <w:p w:rsidR="003C2520" w:rsidRPr="007837F2" w:rsidRDefault="003C2520" w:rsidP="003630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136</w:t>
            </w:r>
            <w:r w:rsidRPr="007837F2">
              <w:rPr>
                <w:b/>
                <w:bCs/>
                <w:iCs/>
                <w:sz w:val="20"/>
                <w:szCs w:val="20"/>
              </w:rPr>
              <w:t xml:space="preserve"> ч.</w:t>
            </w:r>
          </w:p>
        </w:tc>
        <w:tc>
          <w:tcPr>
            <w:tcW w:w="3685" w:type="dxa"/>
          </w:tcPr>
          <w:p w:rsidR="003C2520" w:rsidRPr="007837F2" w:rsidRDefault="003C2520" w:rsidP="005E70CA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62" w:type="dxa"/>
          </w:tcPr>
          <w:p w:rsidR="003C2520" w:rsidRPr="007837F2" w:rsidRDefault="003C2520" w:rsidP="00413551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111" w:type="dxa"/>
          </w:tcPr>
          <w:p w:rsidR="003C2520" w:rsidRPr="007837F2" w:rsidRDefault="003C2520" w:rsidP="00413551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:rsidR="003619B9" w:rsidRDefault="003619B9" w:rsidP="00565905">
      <w:pPr>
        <w:spacing w:line="360" w:lineRule="auto"/>
        <w:jc w:val="both"/>
        <w:rPr>
          <w:rStyle w:val="Text"/>
          <w:b/>
        </w:rPr>
      </w:pPr>
    </w:p>
    <w:p w:rsidR="00AD0363" w:rsidRDefault="00AD0363" w:rsidP="00565905">
      <w:pPr>
        <w:spacing w:line="360" w:lineRule="auto"/>
        <w:jc w:val="both"/>
        <w:rPr>
          <w:rStyle w:val="Text"/>
          <w:b/>
        </w:rPr>
      </w:pPr>
    </w:p>
    <w:tbl>
      <w:tblPr>
        <w:tblpPr w:leftFromText="180" w:rightFromText="180" w:vertAnchor="text" w:horzAnchor="margin" w:tblpXSpec="center" w:tblpY="153"/>
        <w:tblW w:w="11825" w:type="dxa"/>
        <w:tblLook w:val="04A0" w:firstRow="1" w:lastRow="0" w:firstColumn="1" w:lastColumn="0" w:noHBand="0" w:noVBand="1"/>
      </w:tblPr>
      <w:tblGrid>
        <w:gridCol w:w="11381"/>
        <w:gridCol w:w="222"/>
        <w:gridCol w:w="222"/>
      </w:tblGrid>
      <w:tr w:rsidR="00166DD2" w:rsidRPr="00E36B97" w:rsidTr="006F683B">
        <w:trPr>
          <w:trHeight w:val="2397"/>
        </w:trPr>
        <w:tc>
          <w:tcPr>
            <w:tcW w:w="11381" w:type="dxa"/>
          </w:tcPr>
          <w:tbl>
            <w:tblPr>
              <w:tblpPr w:leftFromText="180" w:rightFromText="180" w:vertAnchor="text" w:horzAnchor="margin" w:tblpXSpec="center" w:tblpY="153"/>
              <w:tblW w:w="11165" w:type="dxa"/>
              <w:tblLook w:val="04A0" w:firstRow="1" w:lastRow="0" w:firstColumn="1" w:lastColumn="0" w:noHBand="0" w:noVBand="1"/>
            </w:tblPr>
            <w:tblGrid>
              <w:gridCol w:w="4361"/>
              <w:gridCol w:w="2410"/>
              <w:gridCol w:w="4394"/>
            </w:tblGrid>
            <w:tr w:rsidR="00080843" w:rsidRPr="00E36B97" w:rsidTr="00812A31">
              <w:trPr>
                <w:trHeight w:val="2397"/>
              </w:trPr>
              <w:tc>
                <w:tcPr>
                  <w:tcW w:w="4361" w:type="dxa"/>
                </w:tcPr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36B97"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</w:p>
                <w:p w:rsidR="00080843" w:rsidRPr="00E36B97" w:rsidRDefault="00080843" w:rsidP="00080843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Протокол заседания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кафедры ЕМЦ 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>от 2</w:t>
                  </w:r>
                  <w:r w:rsidRPr="00E624F8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августа 20</w:t>
                  </w:r>
                  <w:r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года № 1</w:t>
                  </w:r>
                </w:p>
                <w:p w:rsidR="00080843" w:rsidRPr="00E624F8" w:rsidRDefault="00080843" w:rsidP="00080843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_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>___________</w:t>
                  </w:r>
                  <w:r>
                    <w:rPr>
                      <w:color w:val="000000"/>
                      <w:sz w:val="28"/>
                      <w:szCs w:val="28"/>
                    </w:rPr>
                    <w:t>_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F683B">
                    <w:rPr>
                      <w:color w:val="000000"/>
                      <w:sz w:val="28"/>
                      <w:szCs w:val="28"/>
                    </w:rPr>
                    <w:t>Тихонова А.Б.</w:t>
                  </w:r>
                </w:p>
                <w:p w:rsidR="00080843" w:rsidRPr="00E36B97" w:rsidRDefault="00080843" w:rsidP="00080843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E36B97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410" w:type="dxa"/>
                </w:tcPr>
                <w:p w:rsidR="00080843" w:rsidRPr="00E36B97" w:rsidRDefault="00080843" w:rsidP="0008084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36B97"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</w:p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36B97">
                    <w:rPr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</w:p>
                <w:p w:rsidR="00080843" w:rsidRPr="00E36B97" w:rsidRDefault="00080843" w:rsidP="00080843">
                  <w:pPr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_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>___________</w:t>
                  </w:r>
                  <w:r>
                    <w:rPr>
                      <w:color w:val="000000"/>
                      <w:sz w:val="28"/>
                      <w:szCs w:val="28"/>
                    </w:rPr>
                    <w:t>_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E36B97">
                    <w:rPr>
                      <w:color w:val="000000"/>
                      <w:sz w:val="28"/>
                      <w:szCs w:val="28"/>
                    </w:rPr>
                    <w:t>Шумеева</w:t>
                  </w:r>
                  <w:proofErr w:type="spellEnd"/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Т.В.</w:t>
                  </w:r>
                </w:p>
                <w:p w:rsidR="00080843" w:rsidRDefault="00080843" w:rsidP="0008084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30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августа 20</w:t>
                  </w:r>
                  <w:r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E36B97">
                    <w:rPr>
                      <w:color w:val="000000"/>
                      <w:sz w:val="28"/>
                      <w:szCs w:val="28"/>
                    </w:rPr>
                    <w:t xml:space="preserve"> года</w:t>
                  </w:r>
                </w:p>
                <w:p w:rsidR="00080843" w:rsidRDefault="00080843" w:rsidP="0008084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80843" w:rsidRPr="00E36B97" w:rsidRDefault="00080843" w:rsidP="0008084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66DD2" w:rsidRPr="00E36B97" w:rsidRDefault="00166DD2" w:rsidP="00166DD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166DD2" w:rsidRPr="00E36B97" w:rsidRDefault="00166DD2" w:rsidP="00166DD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166DD2" w:rsidRPr="00E36B97" w:rsidRDefault="00166DD2" w:rsidP="00166DD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F79B7" w:rsidRDefault="00FF79B7"/>
    <w:sectPr w:rsidR="00FF79B7" w:rsidSect="003F3DD0">
      <w:pgSz w:w="16838" w:h="11906" w:orient="landscape"/>
      <w:pgMar w:top="993" w:right="395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29" w:rsidRDefault="00B80629" w:rsidP="00F14203">
      <w:r>
        <w:separator/>
      </w:r>
    </w:p>
  </w:endnote>
  <w:endnote w:type="continuationSeparator" w:id="0">
    <w:p w:rsidR="00B80629" w:rsidRDefault="00B80629" w:rsidP="00F1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079956"/>
      <w:docPartObj>
        <w:docPartGallery w:val="Page Numbers (Bottom of Page)"/>
        <w:docPartUnique/>
      </w:docPartObj>
    </w:sdtPr>
    <w:sdtEndPr/>
    <w:sdtContent>
      <w:p w:rsidR="00F14203" w:rsidRDefault="00F142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35">
          <w:rPr>
            <w:noProof/>
          </w:rPr>
          <w:t>22</w:t>
        </w:r>
        <w:r>
          <w:fldChar w:fldCharType="end"/>
        </w:r>
      </w:p>
    </w:sdtContent>
  </w:sdt>
  <w:p w:rsidR="00F14203" w:rsidRDefault="00F142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29" w:rsidRDefault="00B80629" w:rsidP="00F14203">
      <w:r>
        <w:separator/>
      </w:r>
    </w:p>
  </w:footnote>
  <w:footnote w:type="continuationSeparator" w:id="0">
    <w:p w:rsidR="00B80629" w:rsidRDefault="00B80629" w:rsidP="00F14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32B8"/>
    <w:multiLevelType w:val="hybridMultilevel"/>
    <w:tmpl w:val="E6F62F02"/>
    <w:lvl w:ilvl="0" w:tplc="10108D4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5783C"/>
    <w:multiLevelType w:val="hybridMultilevel"/>
    <w:tmpl w:val="E2D0CCB2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38CF"/>
    <w:multiLevelType w:val="hybridMultilevel"/>
    <w:tmpl w:val="2228A2A2"/>
    <w:lvl w:ilvl="0" w:tplc="10108D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4FC"/>
    <w:multiLevelType w:val="hybridMultilevel"/>
    <w:tmpl w:val="7F6CCE04"/>
    <w:lvl w:ilvl="0" w:tplc="10108D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62001"/>
    <w:multiLevelType w:val="hybridMultilevel"/>
    <w:tmpl w:val="215AED40"/>
    <w:lvl w:ilvl="0" w:tplc="10108D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4F55"/>
    <w:multiLevelType w:val="hybridMultilevel"/>
    <w:tmpl w:val="7D883C8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2FEE7B3E"/>
    <w:multiLevelType w:val="hybridMultilevel"/>
    <w:tmpl w:val="930CB890"/>
    <w:lvl w:ilvl="0" w:tplc="55368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51B1C"/>
    <w:multiLevelType w:val="hybridMultilevel"/>
    <w:tmpl w:val="8A460D24"/>
    <w:lvl w:ilvl="0" w:tplc="41140A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5F213D6"/>
    <w:multiLevelType w:val="hybridMultilevel"/>
    <w:tmpl w:val="4FB41D98"/>
    <w:lvl w:ilvl="0" w:tplc="10108D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42DFF"/>
    <w:multiLevelType w:val="hybridMultilevel"/>
    <w:tmpl w:val="A4D63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AC50F6"/>
    <w:multiLevelType w:val="hybridMultilevel"/>
    <w:tmpl w:val="4E8EF6A4"/>
    <w:lvl w:ilvl="0" w:tplc="10108D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D6AAC"/>
    <w:multiLevelType w:val="hybridMultilevel"/>
    <w:tmpl w:val="1DC6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C1632"/>
    <w:multiLevelType w:val="hybridMultilevel"/>
    <w:tmpl w:val="BECAC3F4"/>
    <w:lvl w:ilvl="0" w:tplc="31FAABD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716A31C8"/>
    <w:multiLevelType w:val="hybridMultilevel"/>
    <w:tmpl w:val="013E2724"/>
    <w:lvl w:ilvl="0" w:tplc="41140A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5CD"/>
    <w:rsid w:val="00004164"/>
    <w:rsid w:val="00010D36"/>
    <w:rsid w:val="00013028"/>
    <w:rsid w:val="00080843"/>
    <w:rsid w:val="000C10FB"/>
    <w:rsid w:val="000E473F"/>
    <w:rsid w:val="000E6EDC"/>
    <w:rsid w:val="00100C8A"/>
    <w:rsid w:val="001144E1"/>
    <w:rsid w:val="0012523A"/>
    <w:rsid w:val="0014606C"/>
    <w:rsid w:val="0016029D"/>
    <w:rsid w:val="00166DD2"/>
    <w:rsid w:val="001A7E2F"/>
    <w:rsid w:val="001C0196"/>
    <w:rsid w:val="001D24B4"/>
    <w:rsid w:val="001D6BE7"/>
    <w:rsid w:val="001F44DD"/>
    <w:rsid w:val="00210C03"/>
    <w:rsid w:val="002264BD"/>
    <w:rsid w:val="00254B4D"/>
    <w:rsid w:val="002625F8"/>
    <w:rsid w:val="0026622E"/>
    <w:rsid w:val="00275A2F"/>
    <w:rsid w:val="002941F5"/>
    <w:rsid w:val="002B129B"/>
    <w:rsid w:val="002F455F"/>
    <w:rsid w:val="003178DA"/>
    <w:rsid w:val="00327864"/>
    <w:rsid w:val="00330770"/>
    <w:rsid w:val="00340C02"/>
    <w:rsid w:val="003425EF"/>
    <w:rsid w:val="003523CF"/>
    <w:rsid w:val="003619B9"/>
    <w:rsid w:val="003630A2"/>
    <w:rsid w:val="003700E6"/>
    <w:rsid w:val="003742BD"/>
    <w:rsid w:val="003875A8"/>
    <w:rsid w:val="00390762"/>
    <w:rsid w:val="003A0DBE"/>
    <w:rsid w:val="003A663E"/>
    <w:rsid w:val="003B7C52"/>
    <w:rsid w:val="003C2520"/>
    <w:rsid w:val="003C5316"/>
    <w:rsid w:val="003D72ED"/>
    <w:rsid w:val="003E5BB0"/>
    <w:rsid w:val="003E5E01"/>
    <w:rsid w:val="003E7135"/>
    <w:rsid w:val="003F3DD0"/>
    <w:rsid w:val="00413551"/>
    <w:rsid w:val="00416052"/>
    <w:rsid w:val="004224B8"/>
    <w:rsid w:val="00431343"/>
    <w:rsid w:val="00446E5F"/>
    <w:rsid w:val="00455E69"/>
    <w:rsid w:val="00466C3F"/>
    <w:rsid w:val="004F0E43"/>
    <w:rsid w:val="004F2E63"/>
    <w:rsid w:val="004F65D3"/>
    <w:rsid w:val="005216BB"/>
    <w:rsid w:val="00532221"/>
    <w:rsid w:val="00534ACF"/>
    <w:rsid w:val="00565905"/>
    <w:rsid w:val="005861E9"/>
    <w:rsid w:val="00593142"/>
    <w:rsid w:val="005C5455"/>
    <w:rsid w:val="005D43C8"/>
    <w:rsid w:val="005E6884"/>
    <w:rsid w:val="005E70CA"/>
    <w:rsid w:val="005F44E1"/>
    <w:rsid w:val="005F6A93"/>
    <w:rsid w:val="00625615"/>
    <w:rsid w:val="006342C2"/>
    <w:rsid w:val="00663965"/>
    <w:rsid w:val="006706BC"/>
    <w:rsid w:val="00684A5D"/>
    <w:rsid w:val="006A1926"/>
    <w:rsid w:val="006B111C"/>
    <w:rsid w:val="006C2642"/>
    <w:rsid w:val="006C3E75"/>
    <w:rsid w:val="006E2BAC"/>
    <w:rsid w:val="006F215B"/>
    <w:rsid w:val="006F460B"/>
    <w:rsid w:val="006F683B"/>
    <w:rsid w:val="007007C2"/>
    <w:rsid w:val="00726184"/>
    <w:rsid w:val="00734BEA"/>
    <w:rsid w:val="00737DC5"/>
    <w:rsid w:val="0074009B"/>
    <w:rsid w:val="007445D5"/>
    <w:rsid w:val="0076179E"/>
    <w:rsid w:val="00763272"/>
    <w:rsid w:val="007954E2"/>
    <w:rsid w:val="007A4034"/>
    <w:rsid w:val="007B575E"/>
    <w:rsid w:val="00812A31"/>
    <w:rsid w:val="00823A78"/>
    <w:rsid w:val="008532EB"/>
    <w:rsid w:val="008828DE"/>
    <w:rsid w:val="00896E66"/>
    <w:rsid w:val="008B2B7D"/>
    <w:rsid w:val="00906217"/>
    <w:rsid w:val="00933C86"/>
    <w:rsid w:val="00953E32"/>
    <w:rsid w:val="009765A3"/>
    <w:rsid w:val="00995C40"/>
    <w:rsid w:val="009C3353"/>
    <w:rsid w:val="009C780A"/>
    <w:rsid w:val="009C7CB3"/>
    <w:rsid w:val="00A133B3"/>
    <w:rsid w:val="00A156CA"/>
    <w:rsid w:val="00A45C79"/>
    <w:rsid w:val="00A55B2A"/>
    <w:rsid w:val="00A72653"/>
    <w:rsid w:val="00AC6BED"/>
    <w:rsid w:val="00AD0363"/>
    <w:rsid w:val="00AE612B"/>
    <w:rsid w:val="00AE61E5"/>
    <w:rsid w:val="00AF44F1"/>
    <w:rsid w:val="00B117DC"/>
    <w:rsid w:val="00B13D2A"/>
    <w:rsid w:val="00B2232F"/>
    <w:rsid w:val="00B400BC"/>
    <w:rsid w:val="00B40129"/>
    <w:rsid w:val="00B43B41"/>
    <w:rsid w:val="00B80629"/>
    <w:rsid w:val="00BA1DE4"/>
    <w:rsid w:val="00BB0A05"/>
    <w:rsid w:val="00BC5371"/>
    <w:rsid w:val="00BC6E13"/>
    <w:rsid w:val="00BD7431"/>
    <w:rsid w:val="00BE0F8D"/>
    <w:rsid w:val="00BF3E5B"/>
    <w:rsid w:val="00C17114"/>
    <w:rsid w:val="00C22F84"/>
    <w:rsid w:val="00C248A3"/>
    <w:rsid w:val="00C424DF"/>
    <w:rsid w:val="00C83E32"/>
    <w:rsid w:val="00CB4F37"/>
    <w:rsid w:val="00CB70F1"/>
    <w:rsid w:val="00CC18CF"/>
    <w:rsid w:val="00CC7644"/>
    <w:rsid w:val="00CD2088"/>
    <w:rsid w:val="00CF494F"/>
    <w:rsid w:val="00D613BB"/>
    <w:rsid w:val="00D70DF1"/>
    <w:rsid w:val="00D9179A"/>
    <w:rsid w:val="00DA14C3"/>
    <w:rsid w:val="00DA57A6"/>
    <w:rsid w:val="00DB2410"/>
    <w:rsid w:val="00DB4912"/>
    <w:rsid w:val="00DD5E8E"/>
    <w:rsid w:val="00E12680"/>
    <w:rsid w:val="00E131F9"/>
    <w:rsid w:val="00E20CD4"/>
    <w:rsid w:val="00E22376"/>
    <w:rsid w:val="00E23CAE"/>
    <w:rsid w:val="00E24D78"/>
    <w:rsid w:val="00E2738A"/>
    <w:rsid w:val="00E301B9"/>
    <w:rsid w:val="00E4404C"/>
    <w:rsid w:val="00E477C2"/>
    <w:rsid w:val="00E545CD"/>
    <w:rsid w:val="00E6008F"/>
    <w:rsid w:val="00E7013B"/>
    <w:rsid w:val="00E73E26"/>
    <w:rsid w:val="00E9360B"/>
    <w:rsid w:val="00EB0267"/>
    <w:rsid w:val="00ED796A"/>
    <w:rsid w:val="00F14203"/>
    <w:rsid w:val="00F27121"/>
    <w:rsid w:val="00F5438D"/>
    <w:rsid w:val="00F554A3"/>
    <w:rsid w:val="00F5751F"/>
    <w:rsid w:val="00F609A5"/>
    <w:rsid w:val="00F63257"/>
    <w:rsid w:val="00F927DA"/>
    <w:rsid w:val="00F97201"/>
    <w:rsid w:val="00FA6071"/>
    <w:rsid w:val="00FE0D71"/>
    <w:rsid w:val="00FE2C1A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uiPriority w:val="99"/>
    <w:rsid w:val="000E6EDC"/>
    <w:rPr>
      <w:rFonts w:ascii="SchoolBookC" w:hAnsi="SchoolBookC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customStyle="1" w:styleId="Default">
    <w:name w:val="Default"/>
    <w:rsid w:val="00565905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3">
    <w:name w:val="Balloon Text"/>
    <w:basedOn w:val="a"/>
    <w:link w:val="a4"/>
    <w:uiPriority w:val="99"/>
    <w:semiHidden/>
    <w:unhideWhenUsed/>
    <w:rsid w:val="00823A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A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3A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4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4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42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42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FA24-5F5A-4AAC-B5F6-A97CD831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22</Pages>
  <Words>8266</Words>
  <Characters>47120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140</cp:revision>
  <dcterms:created xsi:type="dcterms:W3CDTF">2016-09-29T06:39:00Z</dcterms:created>
  <dcterms:modified xsi:type="dcterms:W3CDTF">2021-03-28T07:14:00Z</dcterms:modified>
</cp:coreProperties>
</file>