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6E" w:rsidRPr="00385EE4" w:rsidRDefault="000B376E" w:rsidP="00385E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262626"/>
          <w:sz w:val="28"/>
          <w:szCs w:val="28"/>
        </w:rPr>
      </w:pPr>
      <w:r w:rsidRPr="00385EE4">
        <w:rPr>
          <w:rFonts w:ascii="Times New Roman" w:hAnsi="Times New Roman" w:cs="Times New Roman"/>
          <w:bCs/>
          <w:color w:val="262626"/>
          <w:sz w:val="28"/>
          <w:szCs w:val="28"/>
        </w:rPr>
        <w:t>Муниципальное образование Новокубанский район, хутор Родниковский</w:t>
      </w:r>
    </w:p>
    <w:p w:rsidR="000B376E" w:rsidRPr="00385EE4" w:rsidRDefault="000B376E" w:rsidP="00385E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385EE4">
        <w:rPr>
          <w:rFonts w:ascii="Times New Roman" w:hAnsi="Times New Roman" w:cs="Times New Roman"/>
          <w:color w:val="262626"/>
          <w:sz w:val="28"/>
          <w:szCs w:val="28"/>
        </w:rPr>
        <w:t>муниципальное общеобразовательное бюджетное учреждение средняя общеобразовательная школа № 18 им. Ф.Т. Данчева х</w:t>
      </w:r>
      <w:proofErr w:type="gramStart"/>
      <w:r w:rsidRPr="00385EE4">
        <w:rPr>
          <w:rFonts w:ascii="Times New Roman" w:hAnsi="Times New Roman" w:cs="Times New Roman"/>
          <w:color w:val="262626"/>
          <w:sz w:val="28"/>
          <w:szCs w:val="28"/>
        </w:rPr>
        <w:t>.Р</w:t>
      </w:r>
      <w:proofErr w:type="gramEnd"/>
      <w:r w:rsidRPr="00385EE4">
        <w:rPr>
          <w:rFonts w:ascii="Times New Roman" w:hAnsi="Times New Roman" w:cs="Times New Roman"/>
          <w:color w:val="262626"/>
          <w:sz w:val="28"/>
          <w:szCs w:val="28"/>
        </w:rPr>
        <w:t xml:space="preserve">одниковского </w:t>
      </w:r>
    </w:p>
    <w:p w:rsidR="000B376E" w:rsidRPr="00385EE4" w:rsidRDefault="000B376E" w:rsidP="00385E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62626"/>
          <w:sz w:val="28"/>
          <w:szCs w:val="28"/>
          <w:u w:val="single"/>
        </w:rPr>
      </w:pPr>
      <w:r w:rsidRPr="00385EE4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Новокубанский район</w:t>
      </w:r>
    </w:p>
    <w:p w:rsidR="00125C62" w:rsidRPr="00385EE4" w:rsidRDefault="00125C62" w:rsidP="00385EE4">
      <w:pPr>
        <w:shd w:val="clear" w:color="auto" w:fill="FFFFFF"/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125C62" w:rsidRPr="00385EE4" w:rsidRDefault="00125C62" w:rsidP="00385EE4">
      <w:pPr>
        <w:shd w:val="clear" w:color="auto" w:fill="FFFFFF"/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125C62" w:rsidRPr="00385EE4" w:rsidRDefault="00125C62" w:rsidP="00385EE4">
      <w:pPr>
        <w:shd w:val="clear" w:color="auto" w:fill="FFFFFF"/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125C62" w:rsidRPr="00385EE4" w:rsidRDefault="00F85153" w:rsidP="00385EE4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385E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5C62" w:rsidRPr="00385EE4" w:rsidRDefault="00125C62" w:rsidP="00385EE4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385EE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УТВЕРЖДЕНО</w:t>
      </w:r>
    </w:p>
    <w:p w:rsidR="00125C62" w:rsidRPr="00385EE4" w:rsidRDefault="00125C62" w:rsidP="00385E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5EE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решение</w:t>
      </w:r>
      <w:r w:rsidR="003D3EC9" w:rsidRPr="00385EE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85EE4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педагогического совета </w:t>
      </w:r>
    </w:p>
    <w:p w:rsidR="00125C62" w:rsidRPr="00385EE4" w:rsidRDefault="00125C62" w:rsidP="00385E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5EE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от  </w:t>
      </w:r>
      <w:r w:rsidR="003D3EC9" w:rsidRPr="00385EE4">
        <w:rPr>
          <w:rFonts w:ascii="Times New Roman" w:hAnsi="Times New Roman" w:cs="Times New Roman"/>
          <w:sz w:val="28"/>
          <w:szCs w:val="28"/>
        </w:rPr>
        <w:t>31.08.202</w:t>
      </w:r>
      <w:r w:rsidR="00732FD4">
        <w:rPr>
          <w:rFonts w:ascii="Times New Roman" w:hAnsi="Times New Roman" w:cs="Times New Roman"/>
          <w:sz w:val="28"/>
          <w:szCs w:val="28"/>
        </w:rPr>
        <w:t>1</w:t>
      </w:r>
      <w:r w:rsidR="003D3EC9" w:rsidRPr="00385EE4">
        <w:rPr>
          <w:rFonts w:ascii="Times New Roman" w:hAnsi="Times New Roman" w:cs="Times New Roman"/>
          <w:sz w:val="28"/>
          <w:szCs w:val="28"/>
        </w:rPr>
        <w:t xml:space="preserve"> </w:t>
      </w:r>
      <w:r w:rsidRPr="00385EE4">
        <w:rPr>
          <w:rFonts w:ascii="Times New Roman" w:hAnsi="Times New Roman" w:cs="Times New Roman"/>
          <w:color w:val="000000"/>
          <w:sz w:val="28"/>
          <w:szCs w:val="28"/>
        </w:rPr>
        <w:t>протокол № 1</w:t>
      </w:r>
    </w:p>
    <w:p w:rsidR="00891B6D" w:rsidRPr="00385EE4" w:rsidRDefault="00125C62" w:rsidP="00385E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5EE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Председатель</w:t>
      </w:r>
    </w:p>
    <w:p w:rsidR="00125C62" w:rsidRPr="00385EE4" w:rsidRDefault="00125C62" w:rsidP="00385EE4">
      <w:pPr>
        <w:shd w:val="clear" w:color="auto" w:fill="FFFFFF"/>
        <w:spacing w:after="0" w:line="240" w:lineRule="auto"/>
        <w:ind w:left="4395"/>
        <w:rPr>
          <w:rFonts w:ascii="Times New Roman" w:hAnsi="Times New Roman" w:cs="Times New Roman"/>
          <w:color w:val="000000"/>
          <w:sz w:val="28"/>
          <w:szCs w:val="28"/>
        </w:rPr>
      </w:pPr>
      <w:r w:rsidRPr="00385EE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891B6D" w:rsidRPr="00385EE4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385EE4">
        <w:rPr>
          <w:rFonts w:ascii="Times New Roman" w:hAnsi="Times New Roman" w:cs="Times New Roman"/>
          <w:color w:val="000000"/>
          <w:sz w:val="28"/>
          <w:szCs w:val="28"/>
        </w:rPr>
        <w:t xml:space="preserve">  В.И. Андреев      </w:t>
      </w:r>
    </w:p>
    <w:p w:rsidR="00125C62" w:rsidRPr="00385EE4" w:rsidRDefault="00125C62" w:rsidP="00385EE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5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C62" w:rsidRPr="00385EE4" w:rsidRDefault="00125C62" w:rsidP="00385EE4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836" w:rsidRPr="00385EE4" w:rsidRDefault="00972836" w:rsidP="00385E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72836" w:rsidRPr="00385EE4" w:rsidRDefault="00972836" w:rsidP="00385E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25C62" w:rsidRPr="00385EE4" w:rsidRDefault="00125C62" w:rsidP="00385EE4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836" w:rsidRPr="00385EE4" w:rsidRDefault="00972836" w:rsidP="00385EE4">
      <w:pPr>
        <w:pStyle w:val="af"/>
        <w:jc w:val="center"/>
        <w:rPr>
          <w:b/>
          <w:sz w:val="28"/>
          <w:szCs w:val="28"/>
        </w:rPr>
      </w:pPr>
      <w:r w:rsidRPr="00385EE4">
        <w:rPr>
          <w:b/>
          <w:sz w:val="28"/>
          <w:szCs w:val="28"/>
        </w:rPr>
        <w:t>РАБОЧАЯ ПРОГРАММА</w:t>
      </w:r>
    </w:p>
    <w:p w:rsidR="00125C62" w:rsidRPr="00385EE4" w:rsidRDefault="00972836" w:rsidP="00385E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E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="00125C62" w:rsidRPr="00385EE4">
        <w:rPr>
          <w:rFonts w:ascii="Times New Roman" w:hAnsi="Times New Roman" w:cs="Times New Roman"/>
          <w:bCs/>
          <w:color w:val="000000"/>
          <w:sz w:val="28"/>
          <w:szCs w:val="28"/>
        </w:rPr>
        <w:t>физике</w:t>
      </w:r>
      <w:r w:rsidR="00125C62" w:rsidRPr="00385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836" w:rsidRPr="00385EE4" w:rsidRDefault="00972836" w:rsidP="00385E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836" w:rsidRPr="00385EE4" w:rsidRDefault="00125C62" w:rsidP="0038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EE4">
        <w:rPr>
          <w:rFonts w:ascii="Times New Roman" w:hAnsi="Times New Roman" w:cs="Times New Roman"/>
          <w:sz w:val="28"/>
          <w:szCs w:val="28"/>
        </w:rPr>
        <w:t>Уровень образования (класс)</w:t>
      </w:r>
      <w:r w:rsidR="00052787" w:rsidRPr="00385EE4">
        <w:rPr>
          <w:rFonts w:ascii="Times New Roman" w:hAnsi="Times New Roman" w:cs="Times New Roman"/>
          <w:sz w:val="28"/>
          <w:szCs w:val="28"/>
        </w:rPr>
        <w:t xml:space="preserve">: </w:t>
      </w:r>
      <w:r w:rsidRPr="00385EE4">
        <w:rPr>
          <w:rFonts w:ascii="Times New Roman" w:hAnsi="Times New Roman" w:cs="Times New Roman"/>
          <w:sz w:val="28"/>
          <w:szCs w:val="28"/>
        </w:rPr>
        <w:t xml:space="preserve">основное  общее образование (7-9 классы)     </w:t>
      </w:r>
    </w:p>
    <w:p w:rsidR="00125C62" w:rsidRPr="00385EE4" w:rsidRDefault="00125C62" w:rsidP="0038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EE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25C62" w:rsidRPr="00385EE4" w:rsidRDefault="00125C62" w:rsidP="0038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EE4">
        <w:rPr>
          <w:rFonts w:ascii="Times New Roman" w:hAnsi="Times New Roman" w:cs="Times New Roman"/>
          <w:sz w:val="28"/>
          <w:szCs w:val="28"/>
        </w:rPr>
        <w:t>Количество часов</w:t>
      </w:r>
      <w:r w:rsidR="0031703D" w:rsidRPr="00385EE4">
        <w:rPr>
          <w:rFonts w:ascii="Times New Roman" w:hAnsi="Times New Roman" w:cs="Times New Roman"/>
          <w:sz w:val="28"/>
          <w:szCs w:val="28"/>
        </w:rPr>
        <w:t>:</w:t>
      </w:r>
      <w:r w:rsidR="00052787" w:rsidRPr="00385EE4">
        <w:rPr>
          <w:rFonts w:ascii="Times New Roman" w:hAnsi="Times New Roman" w:cs="Times New Roman"/>
          <w:sz w:val="28"/>
          <w:szCs w:val="28"/>
        </w:rPr>
        <w:t xml:space="preserve"> </w:t>
      </w:r>
      <w:r w:rsidRPr="00385EE4">
        <w:rPr>
          <w:rFonts w:ascii="Times New Roman" w:hAnsi="Times New Roman" w:cs="Times New Roman"/>
          <w:sz w:val="28"/>
          <w:szCs w:val="28"/>
        </w:rPr>
        <w:t xml:space="preserve">238  </w:t>
      </w:r>
    </w:p>
    <w:p w:rsidR="00972836" w:rsidRPr="00385EE4" w:rsidRDefault="00972836" w:rsidP="0038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C62" w:rsidRPr="00385EE4" w:rsidRDefault="00125C62" w:rsidP="00385E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5EE4"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r w:rsidR="0038454C" w:rsidRPr="00385EE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52787" w:rsidRPr="00385E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EE4">
        <w:rPr>
          <w:rFonts w:ascii="Times New Roman" w:hAnsi="Times New Roman" w:cs="Times New Roman"/>
          <w:color w:val="000000"/>
          <w:sz w:val="28"/>
          <w:szCs w:val="28"/>
        </w:rPr>
        <w:t>Симкин Сергей Александрович</w:t>
      </w:r>
    </w:p>
    <w:p w:rsidR="000362DA" w:rsidRPr="00385EE4" w:rsidRDefault="000362DA" w:rsidP="0038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3A5" w:rsidRPr="00385EE4" w:rsidRDefault="00B03083" w:rsidP="00385E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E4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</w:t>
      </w:r>
      <w:r w:rsidRPr="00385EE4"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r w:rsidRPr="00385EE4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основного общего образования, на основе </w:t>
      </w:r>
      <w:r w:rsidR="000663A5" w:rsidRPr="00385EE4">
        <w:rPr>
          <w:rFonts w:ascii="Times New Roman" w:hAnsi="Times New Roman" w:cs="Times New Roman"/>
          <w:sz w:val="28"/>
          <w:szCs w:val="28"/>
        </w:rPr>
        <w:t xml:space="preserve">авторской программы «Физика.7-9классы», автор </w:t>
      </w:r>
      <w:proofErr w:type="spellStart"/>
      <w:r w:rsidR="00451F3E" w:rsidRPr="00385EE4">
        <w:rPr>
          <w:rStyle w:val="22"/>
          <w:rFonts w:eastAsiaTheme="minorHAnsi"/>
          <w:sz w:val="28"/>
          <w:szCs w:val="28"/>
        </w:rPr>
        <w:t>Генденштейн</w:t>
      </w:r>
      <w:proofErr w:type="spellEnd"/>
      <w:r w:rsidR="00451F3E" w:rsidRPr="00385EE4">
        <w:rPr>
          <w:rStyle w:val="22"/>
          <w:rFonts w:eastAsiaTheme="minorHAnsi"/>
          <w:sz w:val="28"/>
          <w:szCs w:val="28"/>
        </w:rPr>
        <w:t xml:space="preserve"> Л.Э., Булатова А.А., Корнильев И.Н., Кошкина А.</w:t>
      </w:r>
      <w:r w:rsidR="00934E1C" w:rsidRPr="00385EE4">
        <w:rPr>
          <w:rStyle w:val="22"/>
          <w:rFonts w:eastAsiaTheme="minorHAnsi"/>
          <w:sz w:val="28"/>
          <w:szCs w:val="28"/>
        </w:rPr>
        <w:t xml:space="preserve">В., </w:t>
      </w:r>
      <w:r w:rsidR="000663A5" w:rsidRPr="00385EE4">
        <w:rPr>
          <w:rFonts w:ascii="Times New Roman" w:hAnsi="Times New Roman" w:cs="Times New Roman"/>
          <w:sz w:val="28"/>
          <w:szCs w:val="28"/>
        </w:rPr>
        <w:t xml:space="preserve"> (Физика.7-9 классы: </w:t>
      </w:r>
      <w:r w:rsidR="004E397D" w:rsidRPr="00385EE4">
        <w:rPr>
          <w:rFonts w:ascii="Times New Roman" w:hAnsi="Times New Roman" w:cs="Times New Roman"/>
          <w:sz w:val="28"/>
          <w:szCs w:val="28"/>
        </w:rPr>
        <w:t>примерная рабочая программа</w:t>
      </w:r>
      <w:r w:rsidR="000663A5" w:rsidRPr="00385EE4">
        <w:rPr>
          <w:rFonts w:ascii="Times New Roman" w:hAnsi="Times New Roman" w:cs="Times New Roman"/>
          <w:sz w:val="28"/>
          <w:szCs w:val="28"/>
        </w:rPr>
        <w:t xml:space="preserve"> к линии УМК </w:t>
      </w:r>
      <w:proofErr w:type="spellStart"/>
      <w:r w:rsidR="00451F3E" w:rsidRPr="00385EE4">
        <w:rPr>
          <w:rStyle w:val="22"/>
          <w:rFonts w:eastAsiaTheme="minorHAnsi"/>
          <w:sz w:val="28"/>
          <w:szCs w:val="28"/>
        </w:rPr>
        <w:t>Генденштейн</w:t>
      </w:r>
      <w:proofErr w:type="spellEnd"/>
      <w:r w:rsidR="00451F3E" w:rsidRPr="00385EE4">
        <w:rPr>
          <w:rStyle w:val="22"/>
          <w:rFonts w:eastAsiaTheme="minorHAnsi"/>
          <w:sz w:val="28"/>
          <w:szCs w:val="28"/>
        </w:rPr>
        <w:t xml:space="preserve"> Л.Э., Булатова А.А., Корнильев И.Н., Кошкина А.</w:t>
      </w:r>
      <w:r w:rsidR="00934E1C" w:rsidRPr="00385EE4">
        <w:rPr>
          <w:rStyle w:val="22"/>
          <w:rFonts w:eastAsiaTheme="minorHAnsi"/>
          <w:sz w:val="28"/>
          <w:szCs w:val="28"/>
        </w:rPr>
        <w:t>В.,</w:t>
      </w:r>
      <w:r w:rsidR="000663A5" w:rsidRPr="00385EE4">
        <w:rPr>
          <w:rFonts w:ascii="Times New Roman" w:hAnsi="Times New Roman" w:cs="Times New Roman"/>
          <w:sz w:val="28"/>
          <w:szCs w:val="28"/>
        </w:rPr>
        <w:t xml:space="preserve">: учебно-методическое </w:t>
      </w:r>
      <w:r w:rsidR="004E397D" w:rsidRPr="00385EE4">
        <w:rPr>
          <w:rFonts w:ascii="Times New Roman" w:hAnsi="Times New Roman" w:cs="Times New Roman"/>
          <w:sz w:val="28"/>
          <w:szCs w:val="28"/>
        </w:rPr>
        <w:t xml:space="preserve">пособие </w:t>
      </w:r>
      <w:proofErr w:type="gramStart"/>
      <w:r w:rsidRPr="00385EE4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385EE4">
        <w:rPr>
          <w:rFonts w:ascii="Times New Roman" w:hAnsi="Times New Roman" w:cs="Times New Roman"/>
          <w:sz w:val="28"/>
          <w:szCs w:val="28"/>
        </w:rPr>
        <w:t xml:space="preserve">.: </w:t>
      </w:r>
      <w:r w:rsidR="004E397D" w:rsidRPr="00385EE4">
        <w:rPr>
          <w:rFonts w:ascii="Times New Roman" w:hAnsi="Times New Roman" w:cs="Times New Roman"/>
          <w:sz w:val="28"/>
          <w:szCs w:val="28"/>
        </w:rPr>
        <w:t>Бином</w:t>
      </w:r>
      <w:r w:rsidRPr="00385EE4">
        <w:rPr>
          <w:rFonts w:ascii="Times New Roman" w:hAnsi="Times New Roman" w:cs="Times New Roman"/>
          <w:sz w:val="28"/>
          <w:szCs w:val="28"/>
        </w:rPr>
        <w:t>, 201</w:t>
      </w:r>
      <w:r w:rsidR="0094442F" w:rsidRPr="00385EE4">
        <w:rPr>
          <w:rFonts w:ascii="Times New Roman" w:hAnsi="Times New Roman" w:cs="Times New Roman"/>
          <w:sz w:val="28"/>
          <w:szCs w:val="28"/>
        </w:rPr>
        <w:t>8</w:t>
      </w:r>
      <w:r w:rsidRPr="00385EE4">
        <w:rPr>
          <w:rFonts w:ascii="Times New Roman" w:hAnsi="Times New Roman" w:cs="Times New Roman"/>
          <w:sz w:val="28"/>
          <w:szCs w:val="28"/>
        </w:rPr>
        <w:t>.</w:t>
      </w:r>
    </w:p>
    <w:p w:rsidR="000663A5" w:rsidRPr="00385EE4" w:rsidRDefault="000663A5" w:rsidP="00385EE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083" w:rsidRPr="00385EE4" w:rsidRDefault="00B03083" w:rsidP="00385EE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083" w:rsidRPr="00385EE4" w:rsidRDefault="00B03083" w:rsidP="00385EE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5EE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ФГОС </w:t>
      </w:r>
      <w:r w:rsidR="00887E01" w:rsidRPr="00385EE4">
        <w:rPr>
          <w:rFonts w:ascii="Times New Roman" w:hAnsi="Times New Roman" w:cs="Times New Roman"/>
          <w:color w:val="000000"/>
          <w:sz w:val="28"/>
          <w:szCs w:val="28"/>
        </w:rPr>
        <w:t>основного</w:t>
      </w:r>
      <w:r w:rsidRPr="00385EE4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</w:t>
      </w:r>
    </w:p>
    <w:p w:rsidR="00B03083" w:rsidRPr="00385EE4" w:rsidRDefault="00B03083" w:rsidP="00385EE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3A5" w:rsidRPr="00385EE4" w:rsidRDefault="000663A5" w:rsidP="00385EE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F3E" w:rsidRDefault="00B03083" w:rsidP="00385E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E4">
        <w:rPr>
          <w:rFonts w:ascii="Times New Roman" w:hAnsi="Times New Roman" w:cs="Times New Roman"/>
          <w:b/>
          <w:sz w:val="28"/>
          <w:szCs w:val="28"/>
        </w:rPr>
        <w:br w:type="page"/>
      </w:r>
      <w:r w:rsidR="00451F3E" w:rsidRPr="00385EE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Программа разработана</w:t>
      </w:r>
      <w:r w:rsidR="00451F3E" w:rsidRPr="00385EE4"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r w:rsidR="00451F3E" w:rsidRPr="00385EE4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основного общего образования, на основе авторской программы «Физика.7-9классы», автор </w:t>
      </w:r>
      <w:proofErr w:type="spellStart"/>
      <w:r w:rsidR="00451F3E" w:rsidRPr="00385EE4">
        <w:rPr>
          <w:rStyle w:val="22"/>
          <w:rFonts w:eastAsiaTheme="minorHAnsi"/>
          <w:sz w:val="28"/>
          <w:szCs w:val="28"/>
        </w:rPr>
        <w:t>Генденштейн</w:t>
      </w:r>
      <w:proofErr w:type="spellEnd"/>
      <w:r w:rsidR="00451F3E" w:rsidRPr="00385EE4">
        <w:rPr>
          <w:rStyle w:val="22"/>
          <w:rFonts w:eastAsiaTheme="minorHAnsi"/>
          <w:sz w:val="28"/>
          <w:szCs w:val="28"/>
        </w:rPr>
        <w:t xml:space="preserve"> Л.Э., Булатова А.А., Корнильев И.Н., Кошкина А.В., </w:t>
      </w:r>
      <w:r w:rsidR="00451F3E" w:rsidRPr="00385EE4">
        <w:rPr>
          <w:rFonts w:ascii="Times New Roman" w:hAnsi="Times New Roman" w:cs="Times New Roman"/>
          <w:sz w:val="28"/>
          <w:szCs w:val="28"/>
        </w:rPr>
        <w:t xml:space="preserve"> (Физика.7-9 классы: примерная рабочая программа к линии УМК </w:t>
      </w:r>
      <w:proofErr w:type="spellStart"/>
      <w:r w:rsidR="00451F3E" w:rsidRPr="00385EE4">
        <w:rPr>
          <w:rStyle w:val="22"/>
          <w:rFonts w:eastAsiaTheme="minorHAnsi"/>
          <w:sz w:val="28"/>
          <w:szCs w:val="28"/>
        </w:rPr>
        <w:t>Генденштейн</w:t>
      </w:r>
      <w:proofErr w:type="spellEnd"/>
      <w:r w:rsidR="00451F3E" w:rsidRPr="00385EE4">
        <w:rPr>
          <w:rStyle w:val="22"/>
          <w:rFonts w:eastAsiaTheme="minorHAnsi"/>
          <w:sz w:val="28"/>
          <w:szCs w:val="28"/>
        </w:rPr>
        <w:t xml:space="preserve"> Л.Э., Булатова А.А., Корнильев И.Н., Кошкина А.В.,</w:t>
      </w:r>
      <w:r w:rsidR="00451F3E" w:rsidRPr="00385EE4">
        <w:rPr>
          <w:rFonts w:ascii="Times New Roman" w:hAnsi="Times New Roman" w:cs="Times New Roman"/>
          <w:sz w:val="28"/>
          <w:szCs w:val="28"/>
        </w:rPr>
        <w:t xml:space="preserve">: учебно-методическое пособие </w:t>
      </w:r>
      <w:proofErr w:type="gramStart"/>
      <w:r w:rsidR="00451F3E" w:rsidRPr="00385EE4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451F3E" w:rsidRPr="00385EE4">
        <w:rPr>
          <w:rFonts w:ascii="Times New Roman" w:hAnsi="Times New Roman" w:cs="Times New Roman"/>
          <w:sz w:val="28"/>
          <w:szCs w:val="28"/>
        </w:rPr>
        <w:t>.: Бином, 2018.</w:t>
      </w:r>
    </w:p>
    <w:p w:rsidR="00433F2D" w:rsidRPr="00385EE4" w:rsidRDefault="00433F2D" w:rsidP="00385E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246" w:rsidRPr="00385EE4" w:rsidRDefault="0047196A" w:rsidP="00385EE4">
      <w:pPr>
        <w:pStyle w:val="32"/>
        <w:keepNext/>
        <w:keepLines/>
        <w:numPr>
          <w:ilvl w:val="0"/>
          <w:numId w:val="11"/>
        </w:numPr>
        <w:shd w:val="clear" w:color="auto" w:fill="auto"/>
        <w:spacing w:before="0" w:line="240" w:lineRule="auto"/>
        <w:rPr>
          <w:sz w:val="28"/>
          <w:szCs w:val="28"/>
        </w:rPr>
      </w:pPr>
      <w:bookmarkStart w:id="0" w:name="bookmark2"/>
      <w:bookmarkEnd w:id="0"/>
      <w:r w:rsidRPr="00385EE4">
        <w:rPr>
          <w:sz w:val="28"/>
          <w:szCs w:val="28"/>
        </w:rPr>
        <w:t>Планируемые результаты изучения физики</w:t>
      </w:r>
    </w:p>
    <w:p w:rsidR="006D4159" w:rsidRPr="00385EE4" w:rsidRDefault="006D4159" w:rsidP="00385EE4">
      <w:pPr>
        <w:pStyle w:val="ae"/>
        <w:spacing w:beforeAutospacing="0" w:after="0" w:afterAutospacing="0"/>
        <w:jc w:val="center"/>
        <w:rPr>
          <w:b/>
          <w:sz w:val="28"/>
          <w:szCs w:val="28"/>
        </w:rPr>
      </w:pPr>
      <w:r w:rsidRPr="00385EE4">
        <w:rPr>
          <w:b/>
          <w:sz w:val="28"/>
          <w:szCs w:val="28"/>
        </w:rPr>
        <w:t>Личностные результаты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b/>
          <w:i/>
          <w:sz w:val="28"/>
          <w:szCs w:val="28"/>
        </w:rPr>
      </w:pPr>
      <w:r w:rsidRPr="00385EE4">
        <w:rPr>
          <w:sz w:val="28"/>
          <w:szCs w:val="28"/>
        </w:rPr>
        <w:t xml:space="preserve">     </w:t>
      </w:r>
      <w:r w:rsidRPr="00385EE4">
        <w:rPr>
          <w:b/>
          <w:i/>
          <w:sz w:val="28"/>
          <w:szCs w:val="28"/>
        </w:rPr>
        <w:t>Гражданское воспитание: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готовность к активному участию в обсуждении общественно-значимых и этических проблем, связанных с практическим применением достижений физики;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осознание важности морально-этических принципов в деятельности учёного.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b/>
          <w:i/>
          <w:sz w:val="28"/>
          <w:szCs w:val="28"/>
        </w:rPr>
      </w:pPr>
      <w:r w:rsidRPr="00385EE4">
        <w:rPr>
          <w:b/>
          <w:sz w:val="28"/>
          <w:szCs w:val="28"/>
        </w:rPr>
        <w:t xml:space="preserve">     </w:t>
      </w:r>
      <w:r w:rsidRPr="00385EE4">
        <w:rPr>
          <w:b/>
          <w:i/>
          <w:sz w:val="28"/>
          <w:szCs w:val="28"/>
        </w:rPr>
        <w:t>Патриотическое  воспитание и формирование российской идентичности: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проявление интереса к истории и современному состоянию российской физической науки;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ценностное отношение к достижениям российских учёных-физиков.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b/>
          <w:i/>
          <w:sz w:val="28"/>
          <w:szCs w:val="28"/>
        </w:rPr>
      </w:pPr>
      <w:r w:rsidRPr="00385EE4">
        <w:rPr>
          <w:sz w:val="28"/>
          <w:szCs w:val="28"/>
        </w:rPr>
        <w:t xml:space="preserve">     </w:t>
      </w:r>
      <w:r w:rsidRPr="00385EE4">
        <w:rPr>
          <w:b/>
          <w:i/>
          <w:sz w:val="28"/>
          <w:szCs w:val="28"/>
        </w:rPr>
        <w:t>Духовное и нравственное воспитание детей на основе российских традиционных ценностей: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осознание социальных норм и правил межличностных отношений в коллективе, готовность к разнообразной совместной деятельности при выполнении учебных, познавательных задач, выполнении экспериментов, создании учебных проектов, стремление к взаимопониманию и взаимопомощи в процессе этой учебной деятельности;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b/>
          <w:i/>
          <w:sz w:val="28"/>
          <w:szCs w:val="28"/>
        </w:rPr>
      </w:pPr>
      <w:r w:rsidRPr="00385EE4">
        <w:rPr>
          <w:sz w:val="28"/>
          <w:szCs w:val="28"/>
        </w:rPr>
        <w:t xml:space="preserve">     </w:t>
      </w:r>
      <w:r w:rsidRPr="00385EE4">
        <w:rPr>
          <w:b/>
          <w:i/>
          <w:sz w:val="28"/>
          <w:szCs w:val="28"/>
        </w:rPr>
        <w:t>Эстетическое воспитание: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 xml:space="preserve">- восприятие эстетических качеств физической науки: её </w:t>
      </w:r>
      <w:proofErr w:type="gramStart"/>
      <w:r w:rsidRPr="00385EE4">
        <w:rPr>
          <w:sz w:val="28"/>
          <w:szCs w:val="28"/>
        </w:rPr>
        <w:t>гармоничного построения</w:t>
      </w:r>
      <w:proofErr w:type="gramEnd"/>
      <w:r w:rsidRPr="00385EE4">
        <w:rPr>
          <w:sz w:val="28"/>
          <w:szCs w:val="28"/>
        </w:rPr>
        <w:t>, строгости, точности, лаконичности.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b/>
          <w:i/>
          <w:sz w:val="28"/>
          <w:szCs w:val="28"/>
        </w:rPr>
      </w:pPr>
      <w:r w:rsidRPr="00385EE4">
        <w:rPr>
          <w:sz w:val="28"/>
          <w:szCs w:val="28"/>
        </w:rPr>
        <w:t xml:space="preserve">     </w:t>
      </w:r>
      <w:r w:rsidRPr="00385EE4">
        <w:rPr>
          <w:b/>
          <w:i/>
          <w:sz w:val="28"/>
          <w:szCs w:val="28"/>
        </w:rPr>
        <w:t>Ценности научного познания: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осознание ценности физической науки как мощного инструмента познания мира, основы развития технологий, важнейшей составляющей культуры;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развитие научной любознательности, интереса к исследовательской деятельности.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b/>
          <w:i/>
          <w:sz w:val="28"/>
          <w:szCs w:val="28"/>
        </w:rPr>
      </w:pPr>
      <w:r w:rsidRPr="00385EE4">
        <w:rPr>
          <w:sz w:val="28"/>
          <w:szCs w:val="28"/>
        </w:rPr>
        <w:t xml:space="preserve">     </w:t>
      </w:r>
      <w:r w:rsidRPr="00385EE4">
        <w:rPr>
          <w:b/>
          <w:i/>
          <w:sz w:val="28"/>
          <w:szCs w:val="28"/>
        </w:rPr>
        <w:t>Физическое воспитание и формирование культуры здоровья: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сформированность навыка рефлексии, признание своего права на ошибку и такого же права у другого человека.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b/>
          <w:i/>
          <w:sz w:val="28"/>
          <w:szCs w:val="28"/>
        </w:rPr>
      </w:pPr>
      <w:r w:rsidRPr="00385EE4">
        <w:rPr>
          <w:sz w:val="28"/>
          <w:szCs w:val="28"/>
        </w:rPr>
        <w:lastRenderedPageBreak/>
        <w:t xml:space="preserve">     </w:t>
      </w:r>
      <w:r w:rsidRPr="00385EE4">
        <w:rPr>
          <w:b/>
          <w:i/>
          <w:sz w:val="28"/>
          <w:szCs w:val="28"/>
        </w:rPr>
        <w:t>Трудовое воспитание и профессиональное самоопределение: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 xml:space="preserve">- активное участие в решении практических задач (в рамках семьи, школы, города, края) технологической и социальной направленности, </w:t>
      </w:r>
      <w:proofErr w:type="gramStart"/>
      <w:r w:rsidRPr="00385EE4">
        <w:rPr>
          <w:sz w:val="28"/>
          <w:szCs w:val="28"/>
        </w:rPr>
        <w:t>требующих</w:t>
      </w:r>
      <w:proofErr w:type="gramEnd"/>
      <w:r w:rsidRPr="00385EE4">
        <w:rPr>
          <w:sz w:val="28"/>
          <w:szCs w:val="28"/>
        </w:rPr>
        <w:t xml:space="preserve"> в том числе и физических знаний;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интерес к практическому изучению профессий, связанных с физикой.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b/>
          <w:i/>
          <w:sz w:val="28"/>
          <w:szCs w:val="28"/>
        </w:rPr>
      </w:pPr>
      <w:r w:rsidRPr="00385EE4">
        <w:rPr>
          <w:sz w:val="28"/>
          <w:szCs w:val="28"/>
        </w:rPr>
        <w:t xml:space="preserve">     </w:t>
      </w:r>
      <w:r w:rsidRPr="00385EE4">
        <w:rPr>
          <w:b/>
          <w:i/>
          <w:sz w:val="28"/>
          <w:szCs w:val="28"/>
        </w:rPr>
        <w:t>Экологическое воспитание: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осознание глобального характера экологических проблем и путей их решения.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b/>
          <w:i/>
          <w:sz w:val="28"/>
          <w:szCs w:val="28"/>
        </w:rPr>
      </w:pPr>
      <w:r w:rsidRPr="00385EE4">
        <w:rPr>
          <w:sz w:val="28"/>
          <w:szCs w:val="28"/>
        </w:rPr>
        <w:t xml:space="preserve">     </w:t>
      </w:r>
      <w:r w:rsidRPr="00385EE4">
        <w:rPr>
          <w:b/>
          <w:i/>
          <w:sz w:val="28"/>
          <w:szCs w:val="28"/>
        </w:rPr>
        <w:t xml:space="preserve">Адаптация </w:t>
      </w:r>
      <w:proofErr w:type="gramStart"/>
      <w:r w:rsidRPr="00385EE4">
        <w:rPr>
          <w:b/>
          <w:i/>
          <w:sz w:val="28"/>
          <w:szCs w:val="28"/>
        </w:rPr>
        <w:t>обучающегося</w:t>
      </w:r>
      <w:proofErr w:type="gramEnd"/>
      <w:r w:rsidRPr="00385EE4">
        <w:rPr>
          <w:b/>
          <w:i/>
          <w:sz w:val="28"/>
          <w:szCs w:val="28"/>
        </w:rPr>
        <w:t xml:space="preserve"> к изменяющимся условиями социальной и природной среды: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потребность во взаимодействии при выполнении исследований и проектов физической направленности, открытость опыту и знаниям других;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повышение уровня своей компетентности через практическую деятельность;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потребность в формировании новых знаний, в том числе формулировать идеи, понятия, гипотезы о физических объектах и явлениях;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осознание дефицитов собственных знаний и компетентностей в области физики;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планирование своего развития в приобретении новых физических знаний;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стремление анализировать и выявлять взаимосвязи природы, общества и экономики, в том числе с использованием физических знаний.</w:t>
      </w:r>
    </w:p>
    <w:p w:rsidR="006D4159" w:rsidRPr="00385EE4" w:rsidRDefault="006D4159" w:rsidP="00385EE4">
      <w:pPr>
        <w:pStyle w:val="ae"/>
        <w:spacing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385EE4">
        <w:rPr>
          <w:b/>
          <w:sz w:val="28"/>
          <w:szCs w:val="28"/>
        </w:rPr>
        <w:t>Метапредметные</w:t>
      </w:r>
      <w:proofErr w:type="spellEnd"/>
      <w:r w:rsidRPr="00385EE4">
        <w:rPr>
          <w:b/>
          <w:sz w:val="28"/>
          <w:szCs w:val="28"/>
        </w:rPr>
        <w:t xml:space="preserve"> результаты</w:t>
      </w:r>
    </w:p>
    <w:p w:rsidR="006D4159" w:rsidRPr="00385EE4" w:rsidRDefault="006D4159" w:rsidP="00385EE4">
      <w:pPr>
        <w:pStyle w:val="ae"/>
        <w:spacing w:beforeAutospacing="0" w:after="0" w:afterAutospacing="0"/>
        <w:jc w:val="center"/>
        <w:rPr>
          <w:b/>
          <w:i/>
          <w:sz w:val="28"/>
          <w:szCs w:val="28"/>
        </w:rPr>
      </w:pPr>
      <w:r w:rsidRPr="00385EE4">
        <w:rPr>
          <w:b/>
          <w:i/>
          <w:sz w:val="28"/>
          <w:szCs w:val="28"/>
        </w:rPr>
        <w:t>Универсальные познавательные действия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b/>
          <w:i/>
          <w:sz w:val="28"/>
          <w:szCs w:val="28"/>
        </w:rPr>
      </w:pPr>
      <w:r w:rsidRPr="00385EE4">
        <w:rPr>
          <w:b/>
          <w:i/>
          <w:sz w:val="28"/>
          <w:szCs w:val="28"/>
        </w:rPr>
        <w:t xml:space="preserve">     Базовые логические действия: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выявлять и характеризовать существенные признаки объектов (явлений);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устанавливать существенный признак классификации, основания для обобщения и сравнения;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выявлять причинно-следственные связи при изучении физических явлений и процессов;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самостоятельно выбирать способ решения учебной физической задачи (сравнение нескольких вариантов решения, выбор наиболее подходящего с учётом самостоятельно выделенных критериев).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b/>
          <w:i/>
          <w:sz w:val="28"/>
          <w:szCs w:val="28"/>
        </w:rPr>
      </w:pPr>
      <w:r w:rsidRPr="00385EE4">
        <w:rPr>
          <w:sz w:val="28"/>
          <w:szCs w:val="28"/>
        </w:rPr>
        <w:t xml:space="preserve">     </w:t>
      </w:r>
      <w:r w:rsidRPr="00385EE4">
        <w:rPr>
          <w:b/>
          <w:i/>
          <w:sz w:val="28"/>
          <w:szCs w:val="28"/>
        </w:rPr>
        <w:t>Базовые исследовательские действия: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использовать вопросы как исследовательский инструмент познания;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проводить по самостоятельно составленному плану опыт, несложный физический эксперимент, небольшое исследование физического явления;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-оценивать на применимость и достоверность информацию, полученную в ходе исследования или эксперимента;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самостоятельно формулировать обобщения и выводы по результатам проведённого наблюдения, опыта, исследования;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lastRenderedPageBreak/>
        <w:t>- 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b/>
          <w:i/>
          <w:sz w:val="28"/>
          <w:szCs w:val="28"/>
        </w:rPr>
      </w:pPr>
      <w:r w:rsidRPr="00385EE4">
        <w:rPr>
          <w:sz w:val="28"/>
          <w:szCs w:val="28"/>
        </w:rPr>
        <w:t xml:space="preserve">     </w:t>
      </w:r>
      <w:r w:rsidRPr="00385EE4">
        <w:rPr>
          <w:b/>
          <w:i/>
          <w:sz w:val="28"/>
          <w:szCs w:val="28"/>
        </w:rPr>
        <w:t>Работа с информацией: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анализировать, систематизировать и интерпретировать информацию различных видов и форм представления;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комбинациями.</w:t>
      </w:r>
    </w:p>
    <w:p w:rsidR="006D4159" w:rsidRPr="00385EE4" w:rsidRDefault="006D4159" w:rsidP="00385EE4">
      <w:pPr>
        <w:pStyle w:val="ae"/>
        <w:spacing w:beforeAutospacing="0" w:after="0" w:afterAutospacing="0"/>
        <w:jc w:val="center"/>
        <w:rPr>
          <w:b/>
          <w:i/>
          <w:sz w:val="28"/>
          <w:szCs w:val="28"/>
        </w:rPr>
      </w:pPr>
      <w:r w:rsidRPr="00385EE4">
        <w:rPr>
          <w:b/>
          <w:i/>
          <w:sz w:val="28"/>
          <w:szCs w:val="28"/>
        </w:rPr>
        <w:t>Универсальные коммуникативные действия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b/>
          <w:i/>
          <w:sz w:val="28"/>
          <w:szCs w:val="28"/>
        </w:rPr>
      </w:pPr>
      <w:r w:rsidRPr="00385EE4">
        <w:rPr>
          <w:b/>
          <w:i/>
          <w:sz w:val="28"/>
          <w:szCs w:val="28"/>
        </w:rPr>
        <w:t xml:space="preserve">     Общение: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в ходе обсуждения учебного материала, результатов лабораторных работ и проектов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сопоставлять свои суждения с суждениями других участников диалога, обнаруживать различие и сходство позиций;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выражать свою точку зрения в устных и письменных текстах;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публично представлять результаты выполненного физического опыта (эксперимента, исследования, проекта).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b/>
          <w:i/>
          <w:sz w:val="28"/>
          <w:szCs w:val="28"/>
        </w:rPr>
      </w:pPr>
      <w:r w:rsidRPr="00385EE4">
        <w:rPr>
          <w:sz w:val="28"/>
          <w:szCs w:val="28"/>
        </w:rPr>
        <w:t xml:space="preserve">     </w:t>
      </w:r>
      <w:r w:rsidRPr="00385EE4">
        <w:rPr>
          <w:b/>
          <w:i/>
          <w:sz w:val="28"/>
          <w:szCs w:val="28"/>
        </w:rPr>
        <w:t>Совместная деятельность (сотрудничество):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понимать и использовать преимущества командной и индивидуальной работы при решении конкретной физической проблемы;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работы; обобщать мнения нескольких людей;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выполнять свою часть работы, достигая качественного результата по своему направлению и координируя свои действия с другими членами команды;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оценивать качество своего вклада в общий продукт по критериям, самостоятельно сформулированным участниками взаимодействия.</w:t>
      </w:r>
    </w:p>
    <w:p w:rsidR="006D4159" w:rsidRPr="00385EE4" w:rsidRDefault="006D4159" w:rsidP="00385EE4">
      <w:pPr>
        <w:pStyle w:val="ae"/>
        <w:spacing w:beforeAutospacing="0" w:after="0" w:afterAutospacing="0"/>
        <w:jc w:val="center"/>
        <w:rPr>
          <w:b/>
          <w:i/>
          <w:sz w:val="28"/>
          <w:szCs w:val="28"/>
        </w:rPr>
      </w:pPr>
      <w:r w:rsidRPr="00385EE4">
        <w:rPr>
          <w:b/>
          <w:i/>
          <w:sz w:val="28"/>
          <w:szCs w:val="28"/>
        </w:rPr>
        <w:t>Универсальные регулятивные действия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b/>
          <w:i/>
          <w:sz w:val="28"/>
          <w:szCs w:val="28"/>
        </w:rPr>
      </w:pPr>
      <w:r w:rsidRPr="00385EE4">
        <w:rPr>
          <w:b/>
          <w:i/>
          <w:sz w:val="28"/>
          <w:szCs w:val="28"/>
        </w:rPr>
        <w:t xml:space="preserve">     Самоорганизация: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выявлять проблемы в жизненных и учебных ситуациях, требующих для решения физических знаний;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ориентироваться в различных подходах принятия решений (индивидуальное, принятие решения в группе, принятие решения группой);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самостоятельно составлять алгоритм решения физической задачи или плана исследования с учётом имеющихся ресурсов и собственных возможностей, аргументировать предлагаемые варианты решений;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делать выбор и брать ответственность за решение.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b/>
          <w:i/>
          <w:sz w:val="28"/>
          <w:szCs w:val="28"/>
        </w:rPr>
      </w:pPr>
      <w:r w:rsidRPr="00385EE4">
        <w:rPr>
          <w:sz w:val="28"/>
          <w:szCs w:val="28"/>
        </w:rPr>
        <w:t xml:space="preserve">     </w:t>
      </w:r>
      <w:r w:rsidRPr="00385EE4">
        <w:rPr>
          <w:b/>
          <w:i/>
          <w:sz w:val="28"/>
          <w:szCs w:val="28"/>
        </w:rPr>
        <w:t>Самоконтроль (рефлексия):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давать адекватную оценку ситуации и предлагать план её изменения;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lastRenderedPageBreak/>
        <w:t>- объяснять причины достижения (</w:t>
      </w:r>
      <w:proofErr w:type="spellStart"/>
      <w:r w:rsidRPr="00385EE4">
        <w:rPr>
          <w:sz w:val="28"/>
          <w:szCs w:val="28"/>
        </w:rPr>
        <w:t>недостижения</w:t>
      </w:r>
      <w:proofErr w:type="spellEnd"/>
      <w:r w:rsidRPr="00385EE4">
        <w:rPr>
          <w:sz w:val="28"/>
          <w:szCs w:val="28"/>
        </w:rPr>
        <w:t>) результатов деятельности, давать оценку приобретённому опыту;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вносить коррективы в деятельность (в том числе в ход выполнения физического исследования или проекта) на основе новых обстоятельств, изменившихся ситуаций, установленных ошибок, возникших трудностей;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оценивать соответствие результата цели и условиям.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b/>
          <w:i/>
          <w:sz w:val="28"/>
          <w:szCs w:val="28"/>
        </w:rPr>
      </w:pPr>
      <w:r w:rsidRPr="00385EE4">
        <w:rPr>
          <w:sz w:val="28"/>
          <w:szCs w:val="28"/>
        </w:rPr>
        <w:t xml:space="preserve">     </w:t>
      </w:r>
      <w:r w:rsidRPr="00385EE4">
        <w:rPr>
          <w:b/>
          <w:i/>
          <w:sz w:val="28"/>
          <w:szCs w:val="28"/>
        </w:rPr>
        <w:t>Эмоциональный интеллект: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>- ставить себя на место другого человека в ходе спора или дискуссии на научную тему, понимать мотивы, намерения и логику другого.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b/>
          <w:i/>
          <w:sz w:val="28"/>
          <w:szCs w:val="28"/>
        </w:rPr>
      </w:pPr>
      <w:r w:rsidRPr="00385EE4">
        <w:rPr>
          <w:sz w:val="28"/>
          <w:szCs w:val="28"/>
        </w:rPr>
        <w:t xml:space="preserve">     </w:t>
      </w:r>
      <w:r w:rsidRPr="00385EE4">
        <w:rPr>
          <w:b/>
          <w:i/>
          <w:sz w:val="28"/>
          <w:szCs w:val="28"/>
        </w:rPr>
        <w:t>Принятие себя и других:</w:t>
      </w:r>
    </w:p>
    <w:p w:rsidR="006D4159" w:rsidRPr="00385EE4" w:rsidRDefault="006D4159" w:rsidP="00385EE4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385EE4">
        <w:rPr>
          <w:sz w:val="28"/>
          <w:szCs w:val="28"/>
        </w:rPr>
        <w:t xml:space="preserve">- признавать своё право на ошибку при решении физических задач или в утверждениях на научные темы и такое же право </w:t>
      </w:r>
      <w:proofErr w:type="gramStart"/>
      <w:r w:rsidRPr="00385EE4">
        <w:rPr>
          <w:sz w:val="28"/>
          <w:szCs w:val="28"/>
        </w:rPr>
        <w:t>другого</w:t>
      </w:r>
      <w:proofErr w:type="gramEnd"/>
      <w:r w:rsidRPr="00385EE4">
        <w:rPr>
          <w:sz w:val="28"/>
          <w:szCs w:val="28"/>
        </w:rPr>
        <w:t>.</w:t>
      </w:r>
    </w:p>
    <w:p w:rsidR="00385EE4" w:rsidRDefault="00385EE4" w:rsidP="0038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19E" w:rsidRPr="00385EE4" w:rsidRDefault="00DF219E" w:rsidP="0038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54058D" w:rsidRPr="00385EE4" w:rsidRDefault="0054058D" w:rsidP="00385E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Wingdings-Regular" w:hAnsi="Times New Roman" w:cs="Times New Roman"/>
          <w:b/>
          <w:bCs/>
          <w:i/>
          <w:iCs/>
          <w:sz w:val="28"/>
          <w:szCs w:val="28"/>
        </w:rPr>
      </w:pPr>
      <w:bookmarkStart w:id="1" w:name="bookmark4"/>
      <w:r w:rsidRPr="00385EE4">
        <w:rPr>
          <w:rFonts w:ascii="Times New Roman" w:eastAsia="Wingdings-Regular" w:hAnsi="Times New Roman" w:cs="Times New Roman"/>
          <w:b/>
          <w:bCs/>
          <w:i/>
          <w:iCs/>
          <w:sz w:val="28"/>
          <w:szCs w:val="28"/>
        </w:rPr>
        <w:t>Выпускник научится:</w:t>
      </w:r>
    </w:p>
    <w:p w:rsidR="0054058D" w:rsidRPr="00E853D4" w:rsidRDefault="0054058D" w:rsidP="00E853D4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E853D4">
        <w:rPr>
          <w:rFonts w:ascii="Times New Roman" w:eastAsia="Wingdings-Regular" w:hAnsi="Times New Roman" w:cs="Times New Roman"/>
          <w:sz w:val="28"/>
          <w:szCs w:val="28"/>
        </w:rPr>
        <w:t>соблюдать правила безопасности и охраны труда при работе с учебным и лабораторным оборудованием;</w:t>
      </w:r>
    </w:p>
    <w:p w:rsidR="0054058D" w:rsidRPr="00E853D4" w:rsidRDefault="0054058D" w:rsidP="00E853D4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E853D4">
        <w:rPr>
          <w:rFonts w:ascii="Times New Roman" w:eastAsia="Wingdings-Regular" w:hAnsi="Times New Roman" w:cs="Times New Roman"/>
          <w:sz w:val="28"/>
          <w:szCs w:val="28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54058D" w:rsidRPr="00E853D4" w:rsidRDefault="0054058D" w:rsidP="00E853D4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E853D4">
        <w:rPr>
          <w:rFonts w:ascii="Times New Roman" w:eastAsia="Wingdings-Regular" w:hAnsi="Times New Roman" w:cs="Times New Roman"/>
          <w:sz w:val="28"/>
          <w:szCs w:val="28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54058D" w:rsidRPr="00E853D4" w:rsidRDefault="0054058D" w:rsidP="00E853D4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E853D4">
        <w:rPr>
          <w:rFonts w:ascii="Times New Roman" w:eastAsia="Wingdings-Regular" w:hAnsi="Times New Roman" w:cs="Times New Roman"/>
          <w:sz w:val="28"/>
          <w:szCs w:val="28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 (задачу)</w:t>
      </w:r>
      <w:r w:rsidR="00E853D4" w:rsidRPr="00E853D4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E853D4">
        <w:rPr>
          <w:rFonts w:ascii="Times New Roman" w:eastAsia="Wingdings-Regular" w:hAnsi="Times New Roman" w:cs="Times New Roman"/>
          <w:sz w:val="28"/>
          <w:szCs w:val="28"/>
        </w:rPr>
        <w:t>учебного эксперимента; собирать установку из предло</w:t>
      </w:r>
      <w:r w:rsidRPr="00E853D4">
        <w:rPr>
          <w:rFonts w:ascii="Times New Roman" w:hAnsi="Times New Roman" w:cs="Times New Roman"/>
          <w:sz w:val="28"/>
          <w:szCs w:val="28"/>
        </w:rPr>
        <w:t>женного оборудования; проводить опыт и формулировать выводы;</w:t>
      </w:r>
    </w:p>
    <w:p w:rsidR="0054058D" w:rsidRPr="00E853D4" w:rsidRDefault="0054058D" w:rsidP="00E853D4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53D4">
        <w:rPr>
          <w:rFonts w:ascii="Times New Roman" w:hAnsi="Times New Roman" w:cs="Times New Roman"/>
          <w:sz w:val="28"/>
          <w:szCs w:val="28"/>
        </w:rPr>
        <w:t>понимать роль эксперимента в получении научной информации;</w:t>
      </w:r>
    </w:p>
    <w:p w:rsidR="0054058D" w:rsidRPr="00E853D4" w:rsidRDefault="0054058D" w:rsidP="00E853D4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3D4">
        <w:rPr>
          <w:rFonts w:ascii="Times New Roman" w:hAnsi="Times New Roman" w:cs="Times New Roman"/>
          <w:sz w:val="28"/>
          <w:szCs w:val="28"/>
        </w:rPr>
        <w:t>проводить прямые измерения физических величин: время, расстояние, масса тела, объём,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измерений;</w:t>
      </w:r>
      <w:proofErr w:type="gramEnd"/>
    </w:p>
    <w:p w:rsidR="0054058D" w:rsidRPr="00E853D4" w:rsidRDefault="0054058D" w:rsidP="00E853D4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53D4">
        <w:rPr>
          <w:rFonts w:ascii="Times New Roman" w:hAnsi="Times New Roman" w:cs="Times New Roman"/>
          <w:sz w:val="28"/>
          <w:szCs w:val="28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54058D" w:rsidRPr="00E853D4" w:rsidRDefault="0054058D" w:rsidP="00E853D4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53D4">
        <w:rPr>
          <w:rFonts w:ascii="Times New Roman" w:hAnsi="Times New Roman" w:cs="Times New Roman"/>
          <w:sz w:val="28"/>
          <w:szCs w:val="28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54058D" w:rsidRPr="00E853D4" w:rsidRDefault="0054058D" w:rsidP="00E853D4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53D4">
        <w:rPr>
          <w:rFonts w:ascii="Times New Roman" w:hAnsi="Times New Roman" w:cs="Times New Roman"/>
          <w:sz w:val="28"/>
          <w:szCs w:val="28"/>
        </w:rPr>
        <w:lastRenderedPageBreak/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54058D" w:rsidRPr="00E853D4" w:rsidRDefault="0054058D" w:rsidP="00E853D4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53D4">
        <w:rPr>
          <w:rFonts w:ascii="Times New Roman" w:hAnsi="Times New Roman" w:cs="Times New Roman"/>
          <w:sz w:val="28"/>
          <w:szCs w:val="28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54058D" w:rsidRPr="00E853D4" w:rsidRDefault="0054058D" w:rsidP="00E853D4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53D4">
        <w:rPr>
          <w:rFonts w:ascii="Times New Roman" w:hAnsi="Times New Roman" w:cs="Times New Roman"/>
          <w:sz w:val="28"/>
          <w:szCs w:val="28"/>
        </w:rPr>
        <w:t>использовать при выполнении учебных задач научно–популярную литературу о физических явлениях, справочные материалы, ресурсы Интернет.</w:t>
      </w:r>
    </w:p>
    <w:p w:rsidR="0054058D" w:rsidRPr="00385EE4" w:rsidRDefault="0054058D" w:rsidP="00385E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5E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54058D" w:rsidRPr="00E853D4" w:rsidRDefault="0054058D" w:rsidP="00E853D4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53D4">
        <w:rPr>
          <w:rFonts w:ascii="Times New Roman" w:hAnsi="Times New Roman" w:cs="Times New Roman"/>
          <w:i/>
          <w:iCs/>
          <w:sz w:val="28"/>
          <w:szCs w:val="28"/>
        </w:rPr>
        <w:t>осознавать ценность научных исследований, роль физики в расширении представлений об окружающем мире и её вклад в улучшение качества жизни;</w:t>
      </w:r>
    </w:p>
    <w:p w:rsidR="0054058D" w:rsidRPr="00E853D4" w:rsidRDefault="0054058D" w:rsidP="00E853D4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53D4">
        <w:rPr>
          <w:rFonts w:ascii="Times New Roman" w:hAnsi="Times New Roman" w:cs="Times New Roman"/>
          <w:i/>
          <w:iCs/>
          <w:sz w:val="28"/>
          <w:szCs w:val="28"/>
        </w:rPr>
        <w:t>использовать приёмы построения физических моделей, поиска и формулировки доказательств выдвинутых гипотез и теоретических выводов на основе эмпирически</w:t>
      </w:r>
      <w:r w:rsidR="00E853D4" w:rsidRPr="00E853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53D4">
        <w:rPr>
          <w:rFonts w:ascii="Times New Roman" w:hAnsi="Times New Roman" w:cs="Times New Roman"/>
          <w:i/>
          <w:iCs/>
          <w:sz w:val="28"/>
          <w:szCs w:val="28"/>
        </w:rPr>
        <w:t>установленных фактов;</w:t>
      </w:r>
    </w:p>
    <w:p w:rsidR="0054058D" w:rsidRPr="00E853D4" w:rsidRDefault="0054058D" w:rsidP="00E853D4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53D4">
        <w:rPr>
          <w:rFonts w:ascii="Times New Roman" w:hAnsi="Times New Roman" w:cs="Times New Roman"/>
          <w:i/>
          <w:iCs/>
          <w:sz w:val="28"/>
          <w:szCs w:val="28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54058D" w:rsidRPr="00E853D4" w:rsidRDefault="0054058D" w:rsidP="00E853D4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Wingdings-Regular" w:hAnsi="Times New Roman" w:cs="Times New Roman"/>
          <w:i/>
          <w:iCs/>
          <w:sz w:val="28"/>
          <w:szCs w:val="28"/>
        </w:rPr>
      </w:pPr>
      <w:r w:rsidRPr="00E853D4">
        <w:rPr>
          <w:rFonts w:ascii="Times New Roman" w:eastAsia="Wingdings-Regular" w:hAnsi="Times New Roman" w:cs="Times New Roman"/>
          <w:i/>
          <w:iCs/>
          <w:sz w:val="28"/>
          <w:szCs w:val="28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54058D" w:rsidRPr="00E853D4" w:rsidRDefault="0054058D" w:rsidP="00E853D4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Wingdings-Regular" w:hAnsi="Times New Roman" w:cs="Times New Roman"/>
          <w:i/>
          <w:iCs/>
          <w:sz w:val="28"/>
          <w:szCs w:val="28"/>
        </w:rPr>
      </w:pPr>
      <w:r w:rsidRPr="00E853D4">
        <w:rPr>
          <w:rFonts w:ascii="Times New Roman" w:eastAsia="Wingdings-Regular" w:hAnsi="Times New Roman" w:cs="Times New Roman"/>
          <w:i/>
          <w:iCs/>
          <w:sz w:val="28"/>
          <w:szCs w:val="28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её содержание и данные об источнике информации;</w:t>
      </w:r>
    </w:p>
    <w:p w:rsidR="0054058D" w:rsidRPr="00E853D4" w:rsidRDefault="0054058D" w:rsidP="00E853D4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Wingdings-Regular" w:hAnsi="Times New Roman" w:cs="Times New Roman"/>
          <w:i/>
          <w:iCs/>
          <w:sz w:val="28"/>
          <w:szCs w:val="28"/>
        </w:rPr>
      </w:pPr>
      <w:r w:rsidRPr="00E853D4">
        <w:rPr>
          <w:rFonts w:ascii="Times New Roman" w:eastAsia="Wingdings-Regular" w:hAnsi="Times New Roman" w:cs="Times New Roman"/>
          <w:i/>
          <w:iCs/>
          <w:sz w:val="28"/>
          <w:szCs w:val="28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54058D" w:rsidRPr="00385EE4" w:rsidRDefault="0054058D" w:rsidP="00385E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Wingdings-Regular" w:hAnsi="Times New Roman" w:cs="Times New Roman"/>
          <w:b/>
          <w:bCs/>
          <w:sz w:val="28"/>
          <w:szCs w:val="28"/>
        </w:rPr>
      </w:pPr>
      <w:r w:rsidRPr="00385EE4">
        <w:rPr>
          <w:rFonts w:ascii="Times New Roman" w:eastAsia="Wingdings-Regular" w:hAnsi="Times New Roman" w:cs="Times New Roman"/>
          <w:b/>
          <w:bCs/>
          <w:sz w:val="28"/>
          <w:szCs w:val="28"/>
        </w:rPr>
        <w:t>Механические явления</w:t>
      </w:r>
    </w:p>
    <w:p w:rsidR="0054058D" w:rsidRPr="00385EE4" w:rsidRDefault="0054058D" w:rsidP="00385E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Wingdings-Regular" w:hAnsi="Times New Roman" w:cs="Times New Roman"/>
          <w:b/>
          <w:bCs/>
          <w:i/>
          <w:iCs/>
          <w:sz w:val="28"/>
          <w:szCs w:val="28"/>
        </w:rPr>
      </w:pPr>
      <w:r w:rsidRPr="00385EE4">
        <w:rPr>
          <w:rFonts w:ascii="Times New Roman" w:eastAsia="Wingdings-Regular" w:hAnsi="Times New Roman" w:cs="Times New Roman"/>
          <w:b/>
          <w:bCs/>
          <w:i/>
          <w:iCs/>
          <w:sz w:val="28"/>
          <w:szCs w:val="28"/>
        </w:rPr>
        <w:t>Выпускник научится:</w:t>
      </w:r>
    </w:p>
    <w:p w:rsidR="0054058D" w:rsidRPr="00E853D4" w:rsidRDefault="0054058D" w:rsidP="00E853D4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8"/>
          <w:szCs w:val="28"/>
        </w:rPr>
      </w:pPr>
      <w:proofErr w:type="gramStart"/>
      <w:r w:rsidRPr="00E853D4">
        <w:rPr>
          <w:rFonts w:ascii="Times New Roman" w:eastAsia="Wingdings-Regular" w:hAnsi="Times New Roman" w:cs="Times New Roman"/>
          <w:sz w:val="28"/>
          <w:szCs w:val="28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твёрдыми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E853D4">
        <w:rPr>
          <w:rFonts w:ascii="Times New Roman" w:eastAsia="Wingdings-Regular" w:hAnsi="Times New Roman" w:cs="Times New Roman"/>
          <w:sz w:val="28"/>
          <w:szCs w:val="28"/>
        </w:rPr>
        <w:t>, резонанс, волновое движение (звук);</w:t>
      </w:r>
    </w:p>
    <w:p w:rsidR="0054058D" w:rsidRPr="00E853D4" w:rsidRDefault="0054058D" w:rsidP="00E853D4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3D4">
        <w:rPr>
          <w:rFonts w:ascii="Times New Roman" w:eastAsia="Wingdings-Regular" w:hAnsi="Times New Roman" w:cs="Times New Roman"/>
          <w:sz w:val="28"/>
          <w:szCs w:val="28"/>
        </w:rPr>
        <w:lastRenderedPageBreak/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её распространения;</w:t>
      </w:r>
      <w:proofErr w:type="gramEnd"/>
      <w:r w:rsidRPr="00E853D4">
        <w:rPr>
          <w:rFonts w:ascii="Times New Roman" w:eastAsia="Wingdings-Regular" w:hAnsi="Times New Roman" w:cs="Times New Roman"/>
          <w:sz w:val="28"/>
          <w:szCs w:val="28"/>
        </w:rPr>
        <w:t xml:space="preserve"> при описании правильно </w:t>
      </w:r>
      <w:r w:rsidRPr="00E853D4">
        <w:rPr>
          <w:rFonts w:ascii="Times New Roman" w:hAnsi="Times New Roman" w:cs="Times New Roman"/>
          <w:sz w:val="28"/>
          <w:szCs w:val="28"/>
        </w:rPr>
        <w:t>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54058D" w:rsidRPr="00E853D4" w:rsidRDefault="0054058D" w:rsidP="00E853D4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3D4">
        <w:rPr>
          <w:rFonts w:ascii="Times New Roman" w:hAnsi="Times New Roman" w:cs="Times New Roman"/>
          <w:sz w:val="28"/>
          <w:szCs w:val="28"/>
        </w:rPr>
        <w:t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54058D" w:rsidRPr="00E853D4" w:rsidRDefault="0054058D" w:rsidP="00E853D4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3D4">
        <w:rPr>
          <w:rFonts w:ascii="Times New Roman" w:hAnsi="Times New Roman" w:cs="Times New Roman"/>
          <w:sz w:val="28"/>
          <w:szCs w:val="28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54058D" w:rsidRPr="00E853D4" w:rsidRDefault="0054058D" w:rsidP="00E853D4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3D4">
        <w:rPr>
          <w:rFonts w:ascii="Times New Roman" w:hAnsi="Times New Roman" w:cs="Times New Roman"/>
          <w:sz w:val="28"/>
          <w:szCs w:val="28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E853D4">
        <w:rPr>
          <w:rFonts w:ascii="Times New Roman" w:hAnsi="Times New Roman" w:cs="Times New Roman"/>
          <w:sz w:val="28"/>
          <w:szCs w:val="28"/>
        </w:rPr>
        <w:t xml:space="preserve"> трения, амплитуда, период и частота колебаний, длина волны и скорость её распространения): на основе анализа условия задачи записывать краткое условие, выделять физические величины, законы и формулы, необходимые для её решения, проводить расчеты и оценивать реальность полученного значения физической величины.</w:t>
      </w:r>
    </w:p>
    <w:p w:rsidR="0054058D" w:rsidRPr="00385EE4" w:rsidRDefault="0054058D" w:rsidP="00385E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5E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54058D" w:rsidRPr="00E853D4" w:rsidRDefault="0054058D" w:rsidP="00E853D4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853D4">
        <w:rPr>
          <w:rFonts w:ascii="Times New Roman" w:hAnsi="Times New Roman" w:cs="Times New Roman"/>
          <w:i/>
          <w:iCs/>
          <w:sz w:val="28"/>
          <w:szCs w:val="28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пространства;</w:t>
      </w:r>
      <w:proofErr w:type="gramEnd"/>
    </w:p>
    <w:p w:rsidR="0054058D" w:rsidRPr="00E853D4" w:rsidRDefault="0054058D" w:rsidP="00E853D4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53D4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54058D" w:rsidRPr="00E853D4" w:rsidRDefault="0054058D" w:rsidP="00E853D4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53D4">
        <w:rPr>
          <w:rFonts w:ascii="Times New Roman" w:hAnsi="Times New Roman" w:cs="Times New Roman"/>
          <w:i/>
          <w:iCs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54058D" w:rsidRPr="00385EE4" w:rsidRDefault="0054058D" w:rsidP="00385E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5EE4">
        <w:rPr>
          <w:rFonts w:ascii="Times New Roman" w:hAnsi="Times New Roman" w:cs="Times New Roman"/>
          <w:b/>
          <w:bCs/>
          <w:sz w:val="28"/>
          <w:szCs w:val="28"/>
        </w:rPr>
        <w:t>Тепловые явления</w:t>
      </w:r>
    </w:p>
    <w:p w:rsidR="0054058D" w:rsidRPr="00385EE4" w:rsidRDefault="0054058D" w:rsidP="00385E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5E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научится:</w:t>
      </w:r>
    </w:p>
    <w:p w:rsidR="0054058D" w:rsidRPr="00E853D4" w:rsidRDefault="0054058D" w:rsidP="00E853D4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3D4">
        <w:rPr>
          <w:rFonts w:ascii="Times New Roman" w:hAnsi="Times New Roman" w:cs="Times New Roman"/>
          <w:sz w:val="28"/>
          <w:szCs w:val="28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</w:t>
      </w:r>
      <w:proofErr w:type="gramStart"/>
      <w:r w:rsidRPr="00E853D4">
        <w:rPr>
          <w:rFonts w:ascii="Times New Roman" w:hAnsi="Times New Roman" w:cs="Times New Roman"/>
          <w:sz w:val="28"/>
          <w:szCs w:val="28"/>
        </w:rPr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её при конденсации пара, зависимость температуры кипения от давления;</w:t>
      </w:r>
      <w:proofErr w:type="gramEnd"/>
    </w:p>
    <w:p w:rsidR="0054058D" w:rsidRPr="00E853D4" w:rsidRDefault="0054058D" w:rsidP="00E853D4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3D4">
        <w:rPr>
          <w:rFonts w:ascii="Times New Roman" w:hAnsi="Times New Roman" w:cs="Times New Roman"/>
          <w:sz w:val="28"/>
          <w:szCs w:val="28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54058D" w:rsidRPr="00E853D4" w:rsidRDefault="0054058D" w:rsidP="00E853D4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3D4">
        <w:rPr>
          <w:rFonts w:ascii="Times New Roman" w:hAnsi="Times New Roman" w:cs="Times New Roman"/>
          <w:sz w:val="28"/>
          <w:szCs w:val="28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54058D" w:rsidRPr="00E853D4" w:rsidRDefault="0054058D" w:rsidP="00E853D4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E853D4">
        <w:rPr>
          <w:rFonts w:ascii="Times New Roman" w:eastAsia="Wingdings-Regular" w:hAnsi="Times New Roman" w:cs="Times New Roman"/>
          <w:sz w:val="28"/>
          <w:szCs w:val="28"/>
        </w:rPr>
        <w:t>различать основные признаки изученных физических моделей строения газов, жидкостей и твёрдых тел;</w:t>
      </w:r>
    </w:p>
    <w:p w:rsidR="0054058D" w:rsidRPr="00E853D4" w:rsidRDefault="0054058D" w:rsidP="00E853D4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E853D4">
        <w:rPr>
          <w:rFonts w:ascii="Times New Roman" w:eastAsia="Wingdings-Regular" w:hAnsi="Times New Roman" w:cs="Times New Roman"/>
          <w:sz w:val="28"/>
          <w:szCs w:val="28"/>
        </w:rPr>
        <w:t>приводить примеры практического использования физических знаний о тепловых явлениях;</w:t>
      </w:r>
    </w:p>
    <w:p w:rsidR="0054058D" w:rsidRPr="00E853D4" w:rsidRDefault="0054058D" w:rsidP="00E853D4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8"/>
          <w:szCs w:val="28"/>
        </w:rPr>
      </w:pPr>
      <w:proofErr w:type="gramStart"/>
      <w:r w:rsidRPr="00E853D4">
        <w:rPr>
          <w:rFonts w:ascii="Times New Roman" w:eastAsia="Wingdings-Regular" w:hAnsi="Times New Roman" w:cs="Times New Roman"/>
          <w:sz w:val="28"/>
          <w:szCs w:val="28"/>
        </w:rPr>
        <w:t xml:space="preserve"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теплоёмкость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</w:t>
      </w:r>
      <w:r w:rsidRPr="00E853D4">
        <w:rPr>
          <w:rFonts w:ascii="Times New Roman" w:eastAsia="Wingdings-Regular" w:hAnsi="Times New Roman" w:cs="Times New Roman"/>
          <w:sz w:val="28"/>
          <w:szCs w:val="28"/>
        </w:rPr>
        <w:lastRenderedPageBreak/>
        <w:t>анализа условия задачи записывать краткое условие, выделять физические величины, законы и формулы, необходимые для её решения, проводить расчеты и оценивать реальность полученного значения</w:t>
      </w:r>
      <w:proofErr w:type="gramEnd"/>
      <w:r w:rsidRPr="00E853D4">
        <w:rPr>
          <w:rFonts w:ascii="Times New Roman" w:eastAsia="Wingdings-Regular" w:hAnsi="Times New Roman" w:cs="Times New Roman"/>
          <w:sz w:val="28"/>
          <w:szCs w:val="28"/>
        </w:rPr>
        <w:t xml:space="preserve"> физической величины.</w:t>
      </w:r>
    </w:p>
    <w:p w:rsidR="0054058D" w:rsidRPr="00385EE4" w:rsidRDefault="0054058D" w:rsidP="00385E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Wingdings-Regular" w:hAnsi="Times New Roman" w:cs="Times New Roman"/>
          <w:b/>
          <w:bCs/>
          <w:i/>
          <w:iCs/>
          <w:sz w:val="28"/>
          <w:szCs w:val="28"/>
        </w:rPr>
      </w:pPr>
      <w:r w:rsidRPr="00385EE4">
        <w:rPr>
          <w:rFonts w:ascii="Times New Roman" w:eastAsia="Wingdings-Regular" w:hAnsi="Times New Roman" w:cs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54058D" w:rsidRPr="00E853D4" w:rsidRDefault="0054058D" w:rsidP="00E853D4">
      <w:pPr>
        <w:pStyle w:val="ad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i/>
          <w:iCs/>
          <w:sz w:val="28"/>
          <w:szCs w:val="28"/>
        </w:rPr>
      </w:pPr>
      <w:r w:rsidRPr="00E853D4">
        <w:rPr>
          <w:rFonts w:ascii="Times New Roman" w:eastAsia="Wingdings-Regular" w:hAnsi="Times New Roman" w:cs="Times New Roman"/>
          <w:i/>
          <w:iCs/>
          <w:sz w:val="28"/>
          <w:szCs w:val="28"/>
        </w:rPr>
        <w:t xml:space="preserve">использовать знания </w:t>
      </w:r>
      <w:proofErr w:type="gramStart"/>
      <w:r w:rsidRPr="00E853D4">
        <w:rPr>
          <w:rFonts w:ascii="Times New Roman" w:eastAsia="Wingdings-Regular" w:hAnsi="Times New Roman" w:cs="Times New Roman"/>
          <w:i/>
          <w:iCs/>
          <w:sz w:val="28"/>
          <w:szCs w:val="28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E853D4">
        <w:rPr>
          <w:rFonts w:ascii="Times New Roman" w:eastAsia="Wingdings-Regular" w:hAnsi="Times New Roman" w:cs="Times New Roman"/>
          <w:i/>
          <w:iCs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54058D" w:rsidRPr="00E853D4" w:rsidRDefault="0054058D" w:rsidP="00E853D4">
      <w:pPr>
        <w:pStyle w:val="ad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i/>
          <w:iCs/>
          <w:sz w:val="28"/>
          <w:szCs w:val="28"/>
        </w:rPr>
      </w:pPr>
      <w:r w:rsidRPr="00E853D4">
        <w:rPr>
          <w:rFonts w:ascii="Times New Roman" w:eastAsia="Wingdings-Regular" w:hAnsi="Times New Roman" w:cs="Times New Roman"/>
          <w:i/>
          <w:iCs/>
          <w:sz w:val="28"/>
          <w:szCs w:val="28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54058D" w:rsidRPr="00E853D4" w:rsidRDefault="0054058D" w:rsidP="00E853D4">
      <w:pPr>
        <w:pStyle w:val="ad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i/>
          <w:iCs/>
          <w:sz w:val="28"/>
          <w:szCs w:val="28"/>
        </w:rPr>
      </w:pPr>
      <w:r w:rsidRPr="00E853D4">
        <w:rPr>
          <w:rFonts w:ascii="Times New Roman" w:eastAsia="Wingdings-Regular" w:hAnsi="Times New Roman" w:cs="Times New Roman"/>
          <w:i/>
          <w:iCs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54058D" w:rsidRPr="00385EE4" w:rsidRDefault="0054058D" w:rsidP="00385E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Wingdings-Regular" w:hAnsi="Times New Roman" w:cs="Times New Roman"/>
          <w:b/>
          <w:bCs/>
          <w:sz w:val="28"/>
          <w:szCs w:val="28"/>
        </w:rPr>
      </w:pPr>
      <w:r w:rsidRPr="00385EE4">
        <w:rPr>
          <w:rFonts w:ascii="Times New Roman" w:eastAsia="Wingdings-Regular" w:hAnsi="Times New Roman" w:cs="Times New Roman"/>
          <w:b/>
          <w:bCs/>
          <w:sz w:val="28"/>
          <w:szCs w:val="28"/>
        </w:rPr>
        <w:t>Электрические и магнитные явления</w:t>
      </w:r>
    </w:p>
    <w:p w:rsidR="0054058D" w:rsidRPr="00385EE4" w:rsidRDefault="0054058D" w:rsidP="00385E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Wingdings-Regular" w:hAnsi="Times New Roman" w:cs="Times New Roman"/>
          <w:b/>
          <w:bCs/>
          <w:i/>
          <w:iCs/>
          <w:sz w:val="28"/>
          <w:szCs w:val="28"/>
        </w:rPr>
      </w:pPr>
      <w:r w:rsidRPr="00385EE4">
        <w:rPr>
          <w:rFonts w:ascii="Times New Roman" w:eastAsia="Wingdings-Regular" w:hAnsi="Times New Roman" w:cs="Times New Roman"/>
          <w:b/>
          <w:bCs/>
          <w:i/>
          <w:iCs/>
          <w:sz w:val="28"/>
          <w:szCs w:val="28"/>
        </w:rPr>
        <w:t>Выпускник научится:</w:t>
      </w:r>
    </w:p>
    <w:p w:rsidR="0054058D" w:rsidRPr="00E853D4" w:rsidRDefault="0054058D" w:rsidP="00E853D4">
      <w:pPr>
        <w:pStyle w:val="ad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3D4">
        <w:rPr>
          <w:rFonts w:ascii="Times New Roman" w:eastAsia="Wingdings-Regular" w:hAnsi="Times New Roman" w:cs="Times New Roman"/>
          <w:sz w:val="28"/>
          <w:szCs w:val="28"/>
        </w:rPr>
        <w:t xml:space="preserve"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</w:t>
      </w:r>
      <w:r w:rsidRPr="00E853D4">
        <w:rPr>
          <w:rFonts w:ascii="Times New Roman" w:hAnsi="Times New Roman" w:cs="Times New Roman"/>
          <w:sz w:val="28"/>
          <w:szCs w:val="28"/>
        </w:rPr>
        <w:t>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E853D4">
        <w:rPr>
          <w:rFonts w:ascii="Times New Roman" w:hAnsi="Times New Roman" w:cs="Times New Roman"/>
          <w:sz w:val="28"/>
          <w:szCs w:val="28"/>
        </w:rPr>
        <w:t xml:space="preserve"> света;</w:t>
      </w:r>
    </w:p>
    <w:p w:rsidR="0054058D" w:rsidRPr="00E853D4" w:rsidRDefault="0054058D" w:rsidP="00E853D4">
      <w:pPr>
        <w:pStyle w:val="ad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3D4">
        <w:rPr>
          <w:rFonts w:ascii="Times New Roman" w:hAnsi="Times New Roman" w:cs="Times New Roman"/>
          <w:sz w:val="28"/>
          <w:szCs w:val="28"/>
        </w:rPr>
        <w:t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вольтметр);</w:t>
      </w:r>
    </w:p>
    <w:p w:rsidR="0054058D" w:rsidRPr="00E853D4" w:rsidRDefault="0054058D" w:rsidP="00E853D4">
      <w:pPr>
        <w:pStyle w:val="ad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3D4">
        <w:rPr>
          <w:rFonts w:ascii="Times New Roman" w:hAnsi="Times New Roman" w:cs="Times New Roman"/>
          <w:sz w:val="28"/>
          <w:szCs w:val="28"/>
        </w:rPr>
        <w:t>использовать оптические схемы для построения изображений в плоском зеркале и собирающей линзе;</w:t>
      </w:r>
    </w:p>
    <w:p w:rsidR="0054058D" w:rsidRPr="00E853D4" w:rsidRDefault="0054058D" w:rsidP="00E853D4">
      <w:pPr>
        <w:pStyle w:val="ad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3D4">
        <w:rPr>
          <w:rFonts w:ascii="Times New Roman" w:hAnsi="Times New Roman" w:cs="Times New Roman"/>
          <w:sz w:val="28"/>
          <w:szCs w:val="28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</w:t>
      </w:r>
      <w:r w:rsidRPr="00E853D4">
        <w:rPr>
          <w:rFonts w:ascii="Times New Roman" w:hAnsi="Times New Roman" w:cs="Times New Roman"/>
          <w:sz w:val="28"/>
          <w:szCs w:val="28"/>
        </w:rPr>
        <w:lastRenderedPageBreak/>
        <w:t xml:space="preserve">электромагнитных волн, длина волны и частота света; при </w:t>
      </w:r>
      <w:proofErr w:type="gramStart"/>
      <w:r w:rsidRPr="00E853D4">
        <w:rPr>
          <w:rFonts w:ascii="Times New Roman" w:hAnsi="Times New Roman" w:cs="Times New Roman"/>
          <w:sz w:val="28"/>
          <w:szCs w:val="28"/>
        </w:rPr>
        <w:t>описании</w:t>
      </w:r>
      <w:proofErr w:type="gramEnd"/>
      <w:r w:rsidRPr="00E853D4">
        <w:rPr>
          <w:rFonts w:ascii="Times New Roman" w:hAnsi="Times New Roman" w:cs="Times New Roman"/>
          <w:sz w:val="28"/>
          <w:szCs w:val="28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величинами;</w:t>
      </w:r>
    </w:p>
    <w:p w:rsidR="0054058D" w:rsidRPr="00E853D4" w:rsidRDefault="0054058D" w:rsidP="00E853D4">
      <w:pPr>
        <w:pStyle w:val="ad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3D4">
        <w:rPr>
          <w:rFonts w:ascii="Times New Roman" w:hAnsi="Times New Roman" w:cs="Times New Roman"/>
          <w:sz w:val="28"/>
          <w:szCs w:val="28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E853D4">
        <w:rPr>
          <w:rFonts w:ascii="Times New Roman" w:hAnsi="Times New Roman" w:cs="Times New Roman"/>
          <w:sz w:val="28"/>
          <w:szCs w:val="28"/>
        </w:rPr>
        <w:t>Джоуля–Ленца</w:t>
      </w:r>
      <w:proofErr w:type="gramEnd"/>
      <w:r w:rsidRPr="00E853D4">
        <w:rPr>
          <w:rFonts w:ascii="Times New Roman" w:hAnsi="Times New Roman" w:cs="Times New Roman"/>
          <w:sz w:val="28"/>
          <w:szCs w:val="28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:rsidR="0054058D" w:rsidRPr="00E853D4" w:rsidRDefault="0054058D" w:rsidP="00E853D4">
      <w:pPr>
        <w:pStyle w:val="ad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3D4">
        <w:rPr>
          <w:rFonts w:ascii="Times New Roman" w:hAnsi="Times New Roman" w:cs="Times New Roman"/>
          <w:sz w:val="28"/>
          <w:szCs w:val="28"/>
        </w:rPr>
        <w:t xml:space="preserve">приводить примеры практического использования физических знаний </w:t>
      </w:r>
      <w:proofErr w:type="gramStart"/>
      <w:r w:rsidRPr="00E853D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853D4">
        <w:rPr>
          <w:rFonts w:ascii="Times New Roman" w:hAnsi="Times New Roman" w:cs="Times New Roman"/>
          <w:sz w:val="28"/>
          <w:szCs w:val="28"/>
        </w:rPr>
        <w:t xml:space="preserve"> электромагнитных явлениях;</w:t>
      </w:r>
    </w:p>
    <w:p w:rsidR="0054058D" w:rsidRPr="00E853D4" w:rsidRDefault="0054058D" w:rsidP="00E853D4">
      <w:pPr>
        <w:pStyle w:val="ad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3D4">
        <w:rPr>
          <w:rFonts w:ascii="Times New Roman" w:hAnsi="Times New Roman" w:cs="Times New Roman"/>
          <w:sz w:val="28"/>
          <w:szCs w:val="28"/>
        </w:rPr>
        <w:t>решать задачи, используя физические законы (закон Ома для участка цепи, закон Джоуля–Ленца,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</w:t>
      </w:r>
      <w:proofErr w:type="gramEnd"/>
      <w:r w:rsidRPr="00E853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53D4">
        <w:rPr>
          <w:rFonts w:ascii="Times New Roman" w:hAnsi="Times New Roman" w:cs="Times New Roman"/>
          <w:sz w:val="28"/>
          <w:szCs w:val="28"/>
        </w:rPr>
        <w:t>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её решения, проводить расчеты и оценивать реальность полученного значения физической величины.</w:t>
      </w:r>
      <w:proofErr w:type="gramEnd"/>
    </w:p>
    <w:p w:rsidR="0054058D" w:rsidRPr="00385EE4" w:rsidRDefault="0054058D" w:rsidP="00385E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5E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54058D" w:rsidRPr="00E853D4" w:rsidRDefault="0054058D" w:rsidP="00E853D4">
      <w:pPr>
        <w:pStyle w:val="ad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53D4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использовать знания </w:t>
      </w:r>
      <w:proofErr w:type="gramStart"/>
      <w:r w:rsidRPr="00E853D4">
        <w:rPr>
          <w:rFonts w:ascii="Times New Roman" w:hAnsi="Times New Roman" w:cs="Times New Roman"/>
          <w:i/>
          <w:iCs/>
          <w:sz w:val="28"/>
          <w:szCs w:val="28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E853D4">
        <w:rPr>
          <w:rFonts w:ascii="Times New Roman" w:hAnsi="Times New Roman" w:cs="Times New Roman"/>
          <w:i/>
          <w:iCs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54058D" w:rsidRPr="00E853D4" w:rsidRDefault="0054058D" w:rsidP="00E853D4">
      <w:pPr>
        <w:pStyle w:val="ad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53D4">
        <w:rPr>
          <w:rFonts w:ascii="Times New Roman" w:hAnsi="Times New Roman" w:cs="Times New Roman"/>
          <w:i/>
          <w:iCs/>
          <w:sz w:val="28"/>
          <w:szCs w:val="28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E853D4">
        <w:rPr>
          <w:rFonts w:ascii="Times New Roman" w:hAnsi="Times New Roman" w:cs="Times New Roman"/>
          <w:i/>
          <w:iCs/>
          <w:sz w:val="28"/>
          <w:szCs w:val="28"/>
        </w:rPr>
        <w:t>Джоуля–Ленца</w:t>
      </w:r>
      <w:proofErr w:type="gramEnd"/>
      <w:r w:rsidRPr="00E853D4">
        <w:rPr>
          <w:rFonts w:ascii="Times New Roman" w:hAnsi="Times New Roman" w:cs="Times New Roman"/>
          <w:i/>
          <w:iCs/>
          <w:sz w:val="28"/>
          <w:szCs w:val="28"/>
        </w:rPr>
        <w:t xml:space="preserve"> и др.);</w:t>
      </w:r>
    </w:p>
    <w:p w:rsidR="0054058D" w:rsidRPr="00E853D4" w:rsidRDefault="0054058D" w:rsidP="00E853D4">
      <w:pPr>
        <w:pStyle w:val="ad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53D4">
        <w:rPr>
          <w:rFonts w:ascii="Times New Roman" w:hAnsi="Times New Roman" w:cs="Times New Roman"/>
          <w:i/>
          <w:iCs/>
          <w:sz w:val="28"/>
          <w:szCs w:val="28"/>
        </w:rPr>
        <w:t>использовать приёмы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54058D" w:rsidRPr="00E853D4" w:rsidRDefault="0054058D" w:rsidP="00E853D4">
      <w:pPr>
        <w:pStyle w:val="ad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53D4">
        <w:rPr>
          <w:rFonts w:ascii="Times New Roman" w:hAnsi="Times New Roman" w:cs="Times New Roman"/>
          <w:i/>
          <w:iCs/>
          <w:sz w:val="28"/>
          <w:szCs w:val="28"/>
        </w:rPr>
        <w:t xml:space="preserve">находить адекватную предложенной задаче физическую модель, разрешать проблему как на основе имеющихся знаний об </w:t>
      </w:r>
      <w:r w:rsidRPr="00E853D4">
        <w:rPr>
          <w:rFonts w:ascii="Times New Roman" w:hAnsi="Times New Roman" w:cs="Times New Roman"/>
          <w:i/>
          <w:iCs/>
          <w:sz w:val="28"/>
          <w:szCs w:val="28"/>
        </w:rPr>
        <w:lastRenderedPageBreak/>
        <w:t>электромагнитных явлениях с использованием математического аппарата, так и при помощи методов оценки.</w:t>
      </w:r>
    </w:p>
    <w:p w:rsidR="0054058D" w:rsidRPr="00385EE4" w:rsidRDefault="0054058D" w:rsidP="00385E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5EE4">
        <w:rPr>
          <w:rFonts w:ascii="Times New Roman" w:hAnsi="Times New Roman" w:cs="Times New Roman"/>
          <w:b/>
          <w:bCs/>
          <w:sz w:val="28"/>
          <w:szCs w:val="28"/>
        </w:rPr>
        <w:t>Квантовые явления</w:t>
      </w:r>
    </w:p>
    <w:p w:rsidR="0054058D" w:rsidRPr="00385EE4" w:rsidRDefault="0054058D" w:rsidP="00385E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5E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научится:</w:t>
      </w:r>
    </w:p>
    <w:p w:rsidR="0054058D" w:rsidRPr="00E853D4" w:rsidRDefault="0054058D" w:rsidP="00E853D4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3D4">
        <w:rPr>
          <w:rFonts w:ascii="Times New Roman" w:hAnsi="Times New Roman" w:cs="Times New Roman"/>
          <w:sz w:val="28"/>
          <w:szCs w:val="28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E853D4">
        <w:rPr>
          <w:rFonts w:ascii="Times New Roman" w:hAnsi="Times New Roman" w:cs="Times New Roman"/>
          <w:sz w:val="28"/>
          <w:szCs w:val="28"/>
        </w:rPr>
        <w:t>γ-</w:t>
      </w:r>
      <w:proofErr w:type="gramEnd"/>
      <w:r w:rsidRPr="00E853D4">
        <w:rPr>
          <w:rFonts w:ascii="Times New Roman" w:hAnsi="Times New Roman" w:cs="Times New Roman"/>
          <w:sz w:val="28"/>
          <w:szCs w:val="28"/>
        </w:rPr>
        <w:t>излучения, возникновение линейчатого спектра излучения атома;</w:t>
      </w:r>
    </w:p>
    <w:p w:rsidR="0054058D" w:rsidRPr="00E853D4" w:rsidRDefault="0054058D" w:rsidP="00E853D4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3D4">
        <w:rPr>
          <w:rFonts w:ascii="Times New Roman" w:hAnsi="Times New Roman" w:cs="Times New Roman"/>
          <w:sz w:val="28"/>
          <w:szCs w:val="28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54058D" w:rsidRPr="00E853D4" w:rsidRDefault="0054058D" w:rsidP="00E853D4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3D4">
        <w:rPr>
          <w:rFonts w:ascii="Times New Roman" w:hAnsi="Times New Roman" w:cs="Times New Roman"/>
          <w:sz w:val="28"/>
          <w:szCs w:val="28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54058D" w:rsidRPr="00E853D4" w:rsidRDefault="0054058D" w:rsidP="00E853D4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3D4">
        <w:rPr>
          <w:rFonts w:ascii="Times New Roman" w:hAnsi="Times New Roman" w:cs="Times New Roman"/>
          <w:sz w:val="28"/>
          <w:szCs w:val="28"/>
        </w:rPr>
        <w:t>различать основные признаки планетарной модели атома, нуклонной модели атомного ядра;</w:t>
      </w:r>
    </w:p>
    <w:p w:rsidR="0054058D" w:rsidRPr="00E853D4" w:rsidRDefault="0054058D" w:rsidP="00E853D4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3D4">
        <w:rPr>
          <w:rFonts w:ascii="Times New Roman" w:hAnsi="Times New Roman" w:cs="Times New Roman"/>
          <w:sz w:val="28"/>
          <w:szCs w:val="28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54058D" w:rsidRPr="00385EE4" w:rsidRDefault="0054058D" w:rsidP="00385E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5E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54058D" w:rsidRPr="00E853D4" w:rsidRDefault="0054058D" w:rsidP="00E853D4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53D4">
        <w:rPr>
          <w:rFonts w:ascii="Times New Roman" w:hAnsi="Times New Roman" w:cs="Times New Roman"/>
          <w:i/>
          <w:iCs/>
          <w:sz w:val="28"/>
          <w:szCs w:val="28"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54058D" w:rsidRPr="00E853D4" w:rsidRDefault="0054058D" w:rsidP="00E853D4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53D4">
        <w:rPr>
          <w:rFonts w:ascii="Times New Roman" w:hAnsi="Times New Roman" w:cs="Times New Roman"/>
          <w:i/>
          <w:iCs/>
          <w:sz w:val="28"/>
          <w:szCs w:val="28"/>
        </w:rPr>
        <w:t>соотносить энергию связи атомных ядер с дефектом массы;</w:t>
      </w:r>
    </w:p>
    <w:p w:rsidR="0054058D" w:rsidRPr="00E853D4" w:rsidRDefault="0054058D" w:rsidP="00E853D4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53D4">
        <w:rPr>
          <w:rFonts w:ascii="Times New Roman" w:hAnsi="Times New Roman" w:cs="Times New Roman"/>
          <w:i/>
          <w:iCs/>
          <w:sz w:val="28"/>
          <w:szCs w:val="28"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54058D" w:rsidRPr="00E853D4" w:rsidRDefault="0054058D" w:rsidP="00E853D4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53D4">
        <w:rPr>
          <w:rFonts w:ascii="Times New Roman" w:hAnsi="Times New Roman" w:cs="Times New Roman"/>
          <w:i/>
          <w:iCs/>
          <w:sz w:val="28"/>
          <w:szCs w:val="28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54058D" w:rsidRPr="00385EE4" w:rsidRDefault="0054058D" w:rsidP="00385E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5EE4">
        <w:rPr>
          <w:rFonts w:ascii="Times New Roman" w:hAnsi="Times New Roman" w:cs="Times New Roman"/>
          <w:b/>
          <w:bCs/>
          <w:sz w:val="28"/>
          <w:szCs w:val="28"/>
        </w:rPr>
        <w:t>Элементы астрономии</w:t>
      </w:r>
    </w:p>
    <w:p w:rsidR="0054058D" w:rsidRPr="00385EE4" w:rsidRDefault="0054058D" w:rsidP="00385E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5E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научится:</w:t>
      </w:r>
    </w:p>
    <w:p w:rsidR="0054058D" w:rsidRPr="00E853D4" w:rsidRDefault="0054058D" w:rsidP="00E853D4">
      <w:pPr>
        <w:pStyle w:val="ad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3D4">
        <w:rPr>
          <w:rFonts w:ascii="Times New Roman" w:hAnsi="Times New Roman" w:cs="Times New Roman"/>
          <w:sz w:val="28"/>
          <w:szCs w:val="28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54058D" w:rsidRPr="00E853D4" w:rsidRDefault="0054058D" w:rsidP="00E853D4">
      <w:pPr>
        <w:pStyle w:val="ad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3D4">
        <w:rPr>
          <w:rFonts w:ascii="Times New Roman" w:hAnsi="Times New Roman" w:cs="Times New Roman"/>
          <w:sz w:val="28"/>
          <w:szCs w:val="28"/>
        </w:rPr>
        <w:lastRenderedPageBreak/>
        <w:t>понимать различия между гелиоцентрической и геоцентрической системами мира.</w:t>
      </w:r>
    </w:p>
    <w:p w:rsidR="0054058D" w:rsidRPr="00385EE4" w:rsidRDefault="0054058D" w:rsidP="00385E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5E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54058D" w:rsidRPr="00E853D4" w:rsidRDefault="0054058D" w:rsidP="00E853D4">
      <w:pPr>
        <w:pStyle w:val="ad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53D4">
        <w:rPr>
          <w:rFonts w:ascii="Times New Roman" w:hAnsi="Times New Roman" w:cs="Times New Roman"/>
          <w:i/>
          <w:iCs/>
          <w:sz w:val="28"/>
          <w:szCs w:val="28"/>
        </w:rPr>
        <w:t>указывать общие свойства и различия планет земной группы и планет-гигантов; малых тел Солнечной системы и больших планет;</w:t>
      </w:r>
    </w:p>
    <w:p w:rsidR="0054058D" w:rsidRPr="00E853D4" w:rsidRDefault="0054058D" w:rsidP="00E853D4">
      <w:pPr>
        <w:pStyle w:val="ad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53D4">
        <w:rPr>
          <w:rFonts w:ascii="Times New Roman" w:hAnsi="Times New Roman" w:cs="Times New Roman"/>
          <w:i/>
          <w:iCs/>
          <w:sz w:val="28"/>
          <w:szCs w:val="28"/>
        </w:rPr>
        <w:t>различать основные характеристики звёзд (размер, цвет, температура), соотносить цвет звезды с её температурой;</w:t>
      </w:r>
    </w:p>
    <w:p w:rsidR="0054058D" w:rsidRPr="00E853D4" w:rsidRDefault="0054058D" w:rsidP="00E853D4">
      <w:pPr>
        <w:pStyle w:val="ad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53D4">
        <w:rPr>
          <w:rFonts w:ascii="Times New Roman" w:hAnsi="Times New Roman" w:cs="Times New Roman"/>
          <w:i/>
          <w:iCs/>
          <w:sz w:val="28"/>
          <w:szCs w:val="28"/>
        </w:rPr>
        <w:t>различать гипотезы о происхождении Солнечной системы.</w:t>
      </w:r>
    </w:p>
    <w:p w:rsidR="005929D2" w:rsidRPr="00385EE4" w:rsidRDefault="005929D2" w:rsidP="00385E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Wingdings-Regular" w:hAnsi="Times New Roman" w:cs="Times New Roman"/>
          <w:sz w:val="28"/>
          <w:szCs w:val="28"/>
          <w:u w:val="single"/>
        </w:rPr>
      </w:pPr>
    </w:p>
    <w:p w:rsidR="00B71246" w:rsidRPr="005929D2" w:rsidRDefault="0047196A" w:rsidP="00F26510">
      <w:pPr>
        <w:pStyle w:val="32"/>
        <w:keepNext/>
        <w:keepLines/>
        <w:numPr>
          <w:ilvl w:val="0"/>
          <w:numId w:val="11"/>
        </w:numPr>
        <w:shd w:val="clear" w:color="auto" w:fill="auto"/>
        <w:spacing w:before="0" w:line="240" w:lineRule="auto"/>
        <w:jc w:val="center"/>
        <w:rPr>
          <w:sz w:val="32"/>
          <w:szCs w:val="32"/>
        </w:rPr>
      </w:pPr>
      <w:r w:rsidRPr="005929D2">
        <w:rPr>
          <w:sz w:val="32"/>
          <w:szCs w:val="32"/>
        </w:rPr>
        <w:t xml:space="preserve">Содержание </w:t>
      </w:r>
      <w:bookmarkEnd w:id="1"/>
      <w:r w:rsidRPr="005929D2">
        <w:rPr>
          <w:sz w:val="32"/>
          <w:szCs w:val="32"/>
        </w:rPr>
        <w:t>учебного предмета «Физика»</w:t>
      </w:r>
    </w:p>
    <w:p w:rsidR="0054058D" w:rsidRPr="00385EE4" w:rsidRDefault="0054058D" w:rsidP="00F2651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5EE4">
        <w:rPr>
          <w:rFonts w:ascii="Times New Roman" w:eastAsia="Calibri" w:hAnsi="Times New Roman" w:cs="Times New Roman"/>
          <w:b/>
          <w:bCs/>
          <w:sz w:val="28"/>
          <w:szCs w:val="28"/>
        </w:rPr>
        <w:t>7 КЛАСС (68 ч)</w:t>
      </w:r>
    </w:p>
    <w:p w:rsidR="00F26510" w:rsidRPr="00F26510" w:rsidRDefault="00F26510" w:rsidP="00F26510">
      <w:pPr>
        <w:spacing w:after="0" w:line="240" w:lineRule="auto"/>
        <w:ind w:left="40" w:hanging="10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Физика и физические методы изучения природы (6ч)</w:t>
      </w:r>
    </w:p>
    <w:p w:rsidR="00F26510" w:rsidRPr="00F26510" w:rsidRDefault="00F26510" w:rsidP="00F26510">
      <w:pPr>
        <w:spacing w:after="0" w:line="240" w:lineRule="auto"/>
        <w:ind w:left="340" w:right="3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Физика — наука о природе. Физические тела и явления. </w:t>
      </w:r>
    </w:p>
    <w:p w:rsidR="00F26510" w:rsidRPr="00F26510" w:rsidRDefault="00F26510" w:rsidP="00F26510">
      <w:pPr>
        <w:spacing w:after="0" w:line="240" w:lineRule="auto"/>
        <w:ind w:left="-15" w:right="3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Наблюдение и описание физических явлений. Физический эксперимент. Моделирование явлений и объектов природы.</w:t>
      </w:r>
    </w:p>
    <w:p w:rsidR="00F26510" w:rsidRPr="00F26510" w:rsidRDefault="00F26510" w:rsidP="00F26510">
      <w:pPr>
        <w:spacing w:after="0" w:line="240" w:lineRule="auto"/>
        <w:ind w:left="-15" w:right="3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Материальная точка как модель физического тела.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Физические величины и их измерение. Точность и погрешность измерений. Международная система единиц.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Физические законы и закономерности. Физика и техника. Научный метод познания. Роль физики в формировании естественнонаучной грамотности.</w:t>
      </w:r>
    </w:p>
    <w:p w:rsidR="00F26510" w:rsidRPr="005C2234" w:rsidRDefault="00F26510" w:rsidP="00F26510">
      <w:pPr>
        <w:spacing w:after="0" w:line="240" w:lineRule="auto"/>
        <w:ind w:left="335" w:right="34" w:hanging="10"/>
        <w:jc w:val="both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 w:rsidRPr="005C2234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Лабораторные работы</w:t>
      </w:r>
      <w:r w:rsidR="005C2234" w:rsidRPr="005C2234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 xml:space="preserve"> </w:t>
      </w:r>
      <w:r w:rsidR="005C2234" w:rsidRPr="005C2234">
        <w:rPr>
          <w:rFonts w:ascii="Times New Roman" w:hAnsi="Times New Roman" w:cs="Times New Roman"/>
          <w:b/>
          <w:i/>
          <w:sz w:val="28"/>
        </w:rPr>
        <w:t>(с использованием оборудования «Точка</w:t>
      </w:r>
      <w:r w:rsidR="005C2234" w:rsidRPr="005C2234">
        <w:rPr>
          <w:rFonts w:ascii="Times New Roman" w:hAnsi="Times New Roman" w:cs="Times New Roman"/>
          <w:b/>
          <w:i/>
          <w:spacing w:val="-67"/>
          <w:sz w:val="28"/>
        </w:rPr>
        <w:t xml:space="preserve"> </w:t>
      </w:r>
      <w:r w:rsidR="005C2234" w:rsidRPr="005C2234">
        <w:rPr>
          <w:rFonts w:ascii="Times New Roman" w:hAnsi="Times New Roman" w:cs="Times New Roman"/>
          <w:b/>
          <w:i/>
          <w:spacing w:val="-67"/>
          <w:sz w:val="28"/>
        </w:rPr>
        <w:t xml:space="preserve"> </w:t>
      </w:r>
      <w:r w:rsidR="005C2234" w:rsidRPr="005C2234">
        <w:rPr>
          <w:rFonts w:ascii="Times New Roman" w:hAnsi="Times New Roman" w:cs="Times New Roman"/>
          <w:b/>
          <w:i/>
          <w:sz w:val="28"/>
        </w:rPr>
        <w:t>роста»)</w:t>
      </w:r>
      <w:r w:rsidRPr="005C2234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: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1. «Измерение времени протекания физического процесса».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2. «Изучение измерительных приборов и инструментов. Проведение измерений. Конструирование измерительного прибора».</w:t>
      </w:r>
    </w:p>
    <w:p w:rsidR="00F26510" w:rsidRPr="00F26510" w:rsidRDefault="00F26510" w:rsidP="00F26510">
      <w:pPr>
        <w:spacing w:after="0" w:line="240" w:lineRule="auto"/>
        <w:ind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i/>
          <w:color w:val="181717"/>
          <w:sz w:val="28"/>
          <w:szCs w:val="28"/>
        </w:rPr>
        <w:t>Кратковременные фронтальные практические работы при изучении нового материала</w:t>
      </w: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:</w:t>
      </w:r>
    </w:p>
    <w:p w:rsidR="00F26510" w:rsidRPr="00F26510" w:rsidRDefault="00F26510" w:rsidP="00F26510">
      <w:pPr>
        <w:spacing w:after="0" w:line="240" w:lineRule="auto"/>
        <w:ind w:left="340" w:right="1735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№ 1. «Измерение длины и расстояния». </w:t>
      </w:r>
    </w:p>
    <w:p w:rsidR="00F26510" w:rsidRPr="00F26510" w:rsidRDefault="00F26510" w:rsidP="00F26510">
      <w:pPr>
        <w:spacing w:after="0" w:line="240" w:lineRule="auto"/>
        <w:ind w:left="340" w:right="1735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2. «Измерение температуры».</w:t>
      </w:r>
    </w:p>
    <w:p w:rsidR="00F26510" w:rsidRPr="00F26510" w:rsidRDefault="00F26510" w:rsidP="00F26510">
      <w:pPr>
        <w:keepNext/>
        <w:keepLines/>
        <w:spacing w:after="0" w:line="240" w:lineRule="auto"/>
        <w:ind w:left="10" w:right="67" w:hanging="10"/>
        <w:jc w:val="center"/>
        <w:outlineLvl w:val="2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Строение вещества (4ч)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Строение вещества. Атомы и молекулы. Тепловое движение атомов и молекул. Диффузия в газах, жидкостях и твёрдых телах. Броуновское движение. Взаимодействие (притяжение и отталкивание) молекул. Агрегатные состояния вещества. Различие в строении твёрдых тел, жидкостей и газов.</w:t>
      </w:r>
    </w:p>
    <w:p w:rsidR="005C2234" w:rsidRPr="005C2234" w:rsidRDefault="005C2234" w:rsidP="005C2234">
      <w:pPr>
        <w:spacing w:after="0" w:line="240" w:lineRule="auto"/>
        <w:ind w:left="335" w:right="34" w:hanging="10"/>
        <w:jc w:val="both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 w:rsidRPr="005C2234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 xml:space="preserve">Лабораторные работы </w:t>
      </w:r>
      <w:r w:rsidRPr="005C2234">
        <w:rPr>
          <w:rFonts w:ascii="Times New Roman" w:hAnsi="Times New Roman" w:cs="Times New Roman"/>
          <w:b/>
          <w:i/>
          <w:sz w:val="28"/>
        </w:rPr>
        <w:t>(с использованием оборудования «Точка</w:t>
      </w:r>
      <w:r w:rsidRPr="005C2234">
        <w:rPr>
          <w:rFonts w:ascii="Times New Roman" w:hAnsi="Times New Roman" w:cs="Times New Roman"/>
          <w:b/>
          <w:i/>
          <w:spacing w:val="-67"/>
          <w:sz w:val="28"/>
        </w:rPr>
        <w:t xml:space="preserve">  </w:t>
      </w:r>
      <w:r w:rsidRPr="005C2234">
        <w:rPr>
          <w:rFonts w:ascii="Times New Roman" w:hAnsi="Times New Roman" w:cs="Times New Roman"/>
          <w:b/>
          <w:i/>
          <w:sz w:val="28"/>
        </w:rPr>
        <w:t>роста»)</w:t>
      </w:r>
      <w:r w:rsidRPr="005C2234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:</w:t>
      </w:r>
    </w:p>
    <w:p w:rsidR="00F26510" w:rsidRPr="00F26510" w:rsidRDefault="00F26510" w:rsidP="00F26510">
      <w:pPr>
        <w:spacing w:after="0" w:line="240" w:lineRule="auto"/>
        <w:ind w:left="1362" w:right="34" w:hanging="1022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3. «Измерение размеров малых тел и длины кривой».</w:t>
      </w:r>
    </w:p>
    <w:p w:rsidR="00F26510" w:rsidRPr="00F26510" w:rsidRDefault="00F3208F" w:rsidP="00F3208F">
      <w:pPr>
        <w:spacing w:after="0" w:line="240" w:lineRule="auto"/>
        <w:ind w:left="1362" w:right="34" w:hanging="1022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="00F26510" w:rsidRPr="00F26510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Движение и взаимодействие тел (22ч)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Механическое движение. Относительность механического движения. Физические величины, необходимые для описания движения, и взаимосвязь между ними (путь, скорость, время движения). Равномерное и неравномерное прямолинейное движение. Инерция. Масса тела. Плотность вещества. Сила. Единицы силы. Сила тяжести. Связь между силой тяжести и массой тела. Сила </w:t>
      </w: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 xml:space="preserve">упругости. Закон Гука. Вес тела. Невесомость. Динамометр. Равнодействующая сила. Сила трения. Трение скольжения. Трение покоя. Трение в природе и технике. </w:t>
      </w:r>
    </w:p>
    <w:p w:rsidR="005C2234" w:rsidRPr="005C2234" w:rsidRDefault="005C2234" w:rsidP="005C2234">
      <w:pPr>
        <w:spacing w:after="0" w:line="240" w:lineRule="auto"/>
        <w:ind w:left="335" w:right="34" w:hanging="10"/>
        <w:jc w:val="both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 w:rsidRPr="005C2234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 xml:space="preserve">Лабораторные работы </w:t>
      </w:r>
      <w:r w:rsidRPr="005C2234">
        <w:rPr>
          <w:rFonts w:ascii="Times New Roman" w:hAnsi="Times New Roman" w:cs="Times New Roman"/>
          <w:b/>
          <w:i/>
          <w:sz w:val="28"/>
        </w:rPr>
        <w:t>(с использованием оборудования «Точка</w:t>
      </w:r>
      <w:r w:rsidRPr="005C2234">
        <w:rPr>
          <w:rFonts w:ascii="Times New Roman" w:hAnsi="Times New Roman" w:cs="Times New Roman"/>
          <w:b/>
          <w:i/>
          <w:spacing w:val="-67"/>
          <w:sz w:val="28"/>
        </w:rPr>
        <w:t xml:space="preserve">  </w:t>
      </w:r>
      <w:r w:rsidRPr="005C2234">
        <w:rPr>
          <w:rFonts w:ascii="Times New Roman" w:hAnsi="Times New Roman" w:cs="Times New Roman"/>
          <w:b/>
          <w:i/>
          <w:sz w:val="28"/>
        </w:rPr>
        <w:t>роста»)</w:t>
      </w:r>
      <w:r w:rsidRPr="005C2234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:</w:t>
      </w:r>
    </w:p>
    <w:p w:rsidR="00F26510" w:rsidRPr="00F26510" w:rsidRDefault="00F26510" w:rsidP="00F26510">
      <w:pPr>
        <w:spacing w:after="0" w:line="240" w:lineRule="auto"/>
        <w:ind w:left="340" w:right="3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4. «Исследование равномерного движения тела».</w:t>
      </w:r>
    </w:p>
    <w:p w:rsidR="00F26510" w:rsidRPr="00F26510" w:rsidRDefault="00F26510" w:rsidP="00F26510">
      <w:pPr>
        <w:spacing w:after="0" w:line="240" w:lineRule="auto"/>
        <w:ind w:left="340" w:right="3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5. «Измерение массы тела».</w:t>
      </w:r>
    </w:p>
    <w:p w:rsidR="00F26510" w:rsidRPr="00F26510" w:rsidRDefault="00F26510" w:rsidP="00F26510">
      <w:pPr>
        <w:spacing w:after="0" w:line="240" w:lineRule="auto"/>
        <w:ind w:left="340" w:right="3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6. «Измерение плотности твёрдых тел и жидкостей».</w:t>
      </w:r>
    </w:p>
    <w:p w:rsidR="00F26510" w:rsidRPr="00F26510" w:rsidRDefault="00F26510" w:rsidP="00F26510">
      <w:pPr>
        <w:spacing w:after="0" w:line="240" w:lineRule="auto"/>
        <w:ind w:left="340" w:right="3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№ 7. «Конструирование динамометра и измерение сил». </w:t>
      </w:r>
    </w:p>
    <w:p w:rsidR="00F26510" w:rsidRPr="00F26510" w:rsidRDefault="00F26510" w:rsidP="00F26510">
      <w:pPr>
        <w:spacing w:after="0" w:line="240" w:lineRule="auto"/>
        <w:ind w:left="340" w:right="3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8. «Исследование трения скольжения».</w:t>
      </w:r>
    </w:p>
    <w:p w:rsidR="00F26510" w:rsidRPr="005C2234" w:rsidRDefault="00F26510" w:rsidP="00F26510">
      <w:pPr>
        <w:spacing w:after="0" w:line="240" w:lineRule="auto"/>
        <w:ind w:right="34" w:firstLine="340"/>
        <w:jc w:val="both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 w:rsidRPr="005C2234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Кратковременные фронтальные практические работы при изучении нового материала</w:t>
      </w:r>
      <w:r w:rsidR="005C2234" w:rsidRPr="005C2234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="005C2234" w:rsidRPr="005C2234">
        <w:rPr>
          <w:rFonts w:ascii="Times New Roman" w:hAnsi="Times New Roman" w:cs="Times New Roman"/>
          <w:b/>
          <w:i/>
          <w:sz w:val="28"/>
        </w:rPr>
        <w:t>(с использованием оборудования «Точка</w:t>
      </w:r>
      <w:r w:rsidR="005C2234" w:rsidRPr="005C2234">
        <w:rPr>
          <w:rFonts w:ascii="Times New Roman" w:hAnsi="Times New Roman" w:cs="Times New Roman"/>
          <w:b/>
          <w:i/>
          <w:spacing w:val="-67"/>
          <w:sz w:val="28"/>
        </w:rPr>
        <w:t xml:space="preserve">  </w:t>
      </w:r>
      <w:r w:rsidR="005C2234" w:rsidRPr="005C2234">
        <w:rPr>
          <w:rFonts w:ascii="Times New Roman" w:hAnsi="Times New Roman" w:cs="Times New Roman"/>
          <w:b/>
          <w:i/>
          <w:sz w:val="28"/>
        </w:rPr>
        <w:t>роста»)</w:t>
      </w:r>
      <w:r w:rsidR="005C2234" w:rsidRPr="005C2234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: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3. «Определение зависимости средней скорости движения шарика по наклонной плоскости от угла наклона плоскости».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4. «Исследование зависимости силы тяжести, действующей на тело, от его массы».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5. «Определение зависимости силы трения покоя и силы трения скольжения от материалов поверхностей тел».</w:t>
      </w:r>
    </w:p>
    <w:p w:rsidR="00F26510" w:rsidRPr="00F26510" w:rsidRDefault="00F26510" w:rsidP="00F26510">
      <w:pPr>
        <w:keepNext/>
        <w:keepLines/>
        <w:spacing w:after="0" w:line="240" w:lineRule="auto"/>
        <w:ind w:left="10" w:right="49" w:hanging="10"/>
        <w:jc w:val="center"/>
        <w:outlineLvl w:val="3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Давление. Закон Архимеда и плавание тел (19ч)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Давление твёрдых тел. Единицы измерения давления. Способы изменения давления. Давление жидкостей и газов. Закон Паскаля. Давление жидкости на дно и стенки сосуда. Сообщающиеся сосуды. Вес воздуха. Атмосферное давление. Измерение атмосферного давления. Опыт Торричелли. Барометр-анероид. Атмосферное давление на различных высотах. Гидравлические механизмы (пресс, насос). Давление жидкости и газа на погружённое в них тело. Архимедова сила. Плавание тел и судов. Воздухоплавание.</w:t>
      </w:r>
    </w:p>
    <w:p w:rsidR="005C2234" w:rsidRPr="005C2234" w:rsidRDefault="005C2234" w:rsidP="005C2234">
      <w:pPr>
        <w:spacing w:after="0" w:line="240" w:lineRule="auto"/>
        <w:ind w:left="335" w:right="34" w:hanging="10"/>
        <w:jc w:val="both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 w:rsidRPr="005C2234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 xml:space="preserve">Лабораторные работы </w:t>
      </w:r>
      <w:r w:rsidRPr="005C2234">
        <w:rPr>
          <w:rFonts w:ascii="Times New Roman" w:hAnsi="Times New Roman" w:cs="Times New Roman"/>
          <w:b/>
          <w:i/>
          <w:sz w:val="28"/>
        </w:rPr>
        <w:t>(с использованием оборудования «Точка</w:t>
      </w:r>
      <w:r w:rsidRPr="005C2234">
        <w:rPr>
          <w:rFonts w:ascii="Times New Roman" w:hAnsi="Times New Roman" w:cs="Times New Roman"/>
          <w:b/>
          <w:i/>
          <w:spacing w:val="-67"/>
          <w:sz w:val="28"/>
        </w:rPr>
        <w:t xml:space="preserve">  </w:t>
      </w:r>
      <w:r w:rsidRPr="005C2234">
        <w:rPr>
          <w:rFonts w:ascii="Times New Roman" w:hAnsi="Times New Roman" w:cs="Times New Roman"/>
          <w:b/>
          <w:i/>
          <w:sz w:val="28"/>
        </w:rPr>
        <w:t>роста»)</w:t>
      </w:r>
      <w:r w:rsidRPr="005C2234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:</w:t>
      </w:r>
    </w:p>
    <w:p w:rsidR="00F26510" w:rsidRPr="00F26510" w:rsidRDefault="00F26510" w:rsidP="00F26510">
      <w:pPr>
        <w:spacing w:after="0" w:line="240" w:lineRule="auto"/>
        <w:ind w:left="340" w:right="3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№ 9. «Изучение выталкивающей силы (силы Архимеда)». </w:t>
      </w:r>
    </w:p>
    <w:p w:rsidR="00F26510" w:rsidRPr="00F26510" w:rsidRDefault="00F26510" w:rsidP="00F26510">
      <w:pPr>
        <w:spacing w:after="0" w:line="240" w:lineRule="auto"/>
        <w:ind w:left="340" w:right="3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10. «Условия плавания тел в жидкости».</w:t>
      </w:r>
    </w:p>
    <w:p w:rsidR="005C2234" w:rsidRPr="005C2234" w:rsidRDefault="005C2234" w:rsidP="005C2234">
      <w:pPr>
        <w:spacing w:after="0" w:line="240" w:lineRule="auto"/>
        <w:ind w:right="34" w:firstLine="340"/>
        <w:jc w:val="both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 w:rsidRPr="005C2234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Кратковременные фронтальные практические работы при изучении нового материала</w:t>
      </w:r>
      <w:r w:rsidRPr="005C2234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5C2234">
        <w:rPr>
          <w:rFonts w:ascii="Times New Roman" w:hAnsi="Times New Roman" w:cs="Times New Roman"/>
          <w:b/>
          <w:i/>
          <w:sz w:val="28"/>
        </w:rPr>
        <w:t>(с использованием оборудования «Точка</w:t>
      </w:r>
      <w:r w:rsidRPr="005C2234">
        <w:rPr>
          <w:rFonts w:ascii="Times New Roman" w:hAnsi="Times New Roman" w:cs="Times New Roman"/>
          <w:b/>
          <w:i/>
          <w:spacing w:val="-67"/>
          <w:sz w:val="28"/>
        </w:rPr>
        <w:t xml:space="preserve">  </w:t>
      </w:r>
      <w:r w:rsidRPr="005C2234">
        <w:rPr>
          <w:rFonts w:ascii="Times New Roman" w:hAnsi="Times New Roman" w:cs="Times New Roman"/>
          <w:b/>
          <w:i/>
          <w:sz w:val="28"/>
        </w:rPr>
        <w:t>роста»)</w:t>
      </w:r>
      <w:r w:rsidRPr="005C2234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: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6. «Изучение зависимости объёма воздуха в закрытом сосуде от давления».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7. «Измерение выталкивающей силы, действующей на погружённое в жидкость тело».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8. «Изготовление модели лодки и измерение её грузоподъёмности».</w:t>
      </w:r>
    </w:p>
    <w:p w:rsidR="00F26510" w:rsidRPr="00F26510" w:rsidRDefault="00F26510" w:rsidP="00F26510">
      <w:pPr>
        <w:keepNext/>
        <w:keepLines/>
        <w:spacing w:after="0" w:line="240" w:lineRule="auto"/>
        <w:ind w:left="732" w:right="770" w:hanging="10"/>
        <w:jc w:val="center"/>
        <w:outlineLvl w:val="3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Работа и энергия (13ч)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 Простые механизмы. Условия равновесия твёрдого тела, имеющего закреплённую ось вращения. Момент силы. </w:t>
      </w:r>
      <w:r w:rsidRPr="00F26510">
        <w:rPr>
          <w:rFonts w:ascii="Times New Roman" w:eastAsia="Times New Roman" w:hAnsi="Times New Roman" w:cs="Times New Roman"/>
          <w:i/>
          <w:color w:val="181717"/>
          <w:sz w:val="28"/>
          <w:szCs w:val="28"/>
        </w:rPr>
        <w:t>Центр тяжести тела</w:t>
      </w: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.</w:t>
      </w:r>
      <w:r w:rsidR="00AE5713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</w:t>
      </w: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Рычаг. Равновесие сил на рычаге. Рычаги в технике, быту и природе. Подвижные и неподвижные блоки. Равенство работ при </w:t>
      </w: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>использовании простых механизмов («Золотое правило механики»). Коэффициент полезного действия механизма.</w:t>
      </w:r>
    </w:p>
    <w:p w:rsidR="005C2234" w:rsidRPr="005C2234" w:rsidRDefault="005C2234" w:rsidP="005C2234">
      <w:pPr>
        <w:spacing w:after="0" w:line="240" w:lineRule="auto"/>
        <w:ind w:left="335" w:right="34" w:hanging="10"/>
        <w:jc w:val="both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 w:rsidRPr="005C2234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 xml:space="preserve">Лабораторные работы </w:t>
      </w:r>
      <w:r w:rsidRPr="005C2234">
        <w:rPr>
          <w:rFonts w:ascii="Times New Roman" w:hAnsi="Times New Roman" w:cs="Times New Roman"/>
          <w:b/>
          <w:i/>
          <w:sz w:val="28"/>
        </w:rPr>
        <w:t>(с использованием оборудования «Точка</w:t>
      </w:r>
      <w:r w:rsidRPr="005C2234">
        <w:rPr>
          <w:rFonts w:ascii="Times New Roman" w:hAnsi="Times New Roman" w:cs="Times New Roman"/>
          <w:b/>
          <w:i/>
          <w:spacing w:val="-67"/>
          <w:sz w:val="28"/>
        </w:rPr>
        <w:t xml:space="preserve">  </w:t>
      </w:r>
      <w:r w:rsidRPr="005C2234">
        <w:rPr>
          <w:rFonts w:ascii="Times New Roman" w:hAnsi="Times New Roman" w:cs="Times New Roman"/>
          <w:b/>
          <w:i/>
          <w:sz w:val="28"/>
        </w:rPr>
        <w:t>роста»)</w:t>
      </w:r>
      <w:r w:rsidRPr="005C2234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: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11. «Правило равновесия рычага. Нахождение и сравнение моментов сил».</w:t>
      </w:r>
    </w:p>
    <w:p w:rsidR="005C2234" w:rsidRPr="005C2234" w:rsidRDefault="005C2234" w:rsidP="005C2234">
      <w:pPr>
        <w:spacing w:after="0" w:line="240" w:lineRule="auto"/>
        <w:ind w:right="34" w:firstLine="340"/>
        <w:jc w:val="both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 w:rsidRPr="005C2234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Кратковременные фронтальные практические работы при изучении нового материала</w:t>
      </w:r>
      <w:r w:rsidRPr="005C2234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5C2234">
        <w:rPr>
          <w:rFonts w:ascii="Times New Roman" w:hAnsi="Times New Roman" w:cs="Times New Roman"/>
          <w:b/>
          <w:i/>
          <w:sz w:val="28"/>
        </w:rPr>
        <w:t>(с использованием оборудования «Точка</w:t>
      </w:r>
      <w:r w:rsidRPr="005C2234">
        <w:rPr>
          <w:rFonts w:ascii="Times New Roman" w:hAnsi="Times New Roman" w:cs="Times New Roman"/>
          <w:b/>
          <w:i/>
          <w:spacing w:val="-67"/>
          <w:sz w:val="28"/>
        </w:rPr>
        <w:t xml:space="preserve">  </w:t>
      </w:r>
      <w:r w:rsidRPr="005C2234">
        <w:rPr>
          <w:rFonts w:ascii="Times New Roman" w:hAnsi="Times New Roman" w:cs="Times New Roman"/>
          <w:b/>
          <w:i/>
          <w:sz w:val="28"/>
        </w:rPr>
        <w:t>роста»)</w:t>
      </w:r>
      <w:r w:rsidRPr="005C2234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:</w:t>
      </w:r>
    </w:p>
    <w:p w:rsidR="00F26510" w:rsidRPr="00F26510" w:rsidRDefault="00F26510" w:rsidP="00F26510">
      <w:pPr>
        <w:spacing w:after="0" w:line="240" w:lineRule="auto"/>
        <w:ind w:left="10" w:right="78" w:firstLine="416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9. «Измерение работы силы трения на заданном пути».</w:t>
      </w:r>
    </w:p>
    <w:p w:rsidR="00F26510" w:rsidRPr="00F26510" w:rsidRDefault="00F26510" w:rsidP="00F26510">
      <w:pPr>
        <w:spacing w:after="0" w:line="240" w:lineRule="auto"/>
        <w:ind w:left="200" w:right="235" w:firstLine="226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10. «Нахождение центра тяжести плоской фигуры».</w:t>
      </w:r>
    </w:p>
    <w:p w:rsidR="00F26510" w:rsidRPr="00F26510" w:rsidRDefault="00F26510" w:rsidP="00F26510">
      <w:pPr>
        <w:spacing w:after="0" w:line="240" w:lineRule="auto"/>
        <w:ind w:left="-15" w:right="34" w:firstLine="441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11. «Конструирование систем блоков и исследование условия равновесия блока».</w:t>
      </w:r>
    </w:p>
    <w:p w:rsidR="00F26510" w:rsidRPr="00F26510" w:rsidRDefault="00F26510" w:rsidP="00F26510">
      <w:pPr>
        <w:spacing w:after="0" w:line="240" w:lineRule="auto"/>
        <w:ind w:left="-15" w:right="34" w:firstLine="441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12. «Измерение коэффициента полезного действия системы блоков».</w:t>
      </w:r>
    </w:p>
    <w:p w:rsidR="00F3208F" w:rsidRDefault="00F26510" w:rsidP="00E76A7E">
      <w:pPr>
        <w:spacing w:after="0" w:line="240" w:lineRule="auto"/>
        <w:ind w:left="612" w:right="650" w:hanging="10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Подведен</w:t>
      </w:r>
      <w:r w:rsidR="00F3208F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ие итогов учебного года (2ч)</w:t>
      </w:r>
    </w:p>
    <w:p w:rsidR="00F26510" w:rsidRPr="00F26510" w:rsidRDefault="00F26510" w:rsidP="00E76A7E">
      <w:pPr>
        <w:spacing w:after="0" w:line="240" w:lineRule="auto"/>
        <w:ind w:left="612" w:right="650" w:hanging="10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Резерв учебного времени (4ч)</w:t>
      </w:r>
    </w:p>
    <w:p w:rsidR="00F3208F" w:rsidRDefault="00F3208F" w:rsidP="00F3208F">
      <w:pPr>
        <w:keepNext/>
        <w:keepLines/>
        <w:spacing w:after="0" w:line="240" w:lineRule="auto"/>
        <w:ind w:right="49"/>
        <w:jc w:val="center"/>
        <w:outlineLvl w:val="1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</w:p>
    <w:p w:rsidR="00F26510" w:rsidRPr="00F26510" w:rsidRDefault="00F26510" w:rsidP="00F3208F">
      <w:pPr>
        <w:keepNext/>
        <w:keepLines/>
        <w:spacing w:after="0" w:line="240" w:lineRule="auto"/>
        <w:ind w:right="49"/>
        <w:jc w:val="center"/>
        <w:outlineLvl w:val="1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8 </w:t>
      </w:r>
      <w:r w:rsidR="00AE5713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класс (</w:t>
      </w:r>
      <w:r w:rsidR="006160B9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68 </w:t>
      </w:r>
      <w:r w:rsidRPr="00F26510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ч)</w:t>
      </w:r>
    </w:p>
    <w:p w:rsidR="00F26510" w:rsidRPr="00F26510" w:rsidRDefault="00F26510" w:rsidP="00F26510">
      <w:pPr>
        <w:keepNext/>
        <w:keepLines/>
        <w:spacing w:after="0" w:line="240" w:lineRule="auto"/>
        <w:ind w:left="10" w:right="49" w:hanging="10"/>
        <w:jc w:val="center"/>
        <w:outlineLvl w:val="2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Тепловые явления (17</w:t>
      </w:r>
      <w:r w:rsidR="006160B9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F26510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ч)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Теплопроводность. Конвекция. Излучение. Примеры теплопередачи в природе и технике. Количество теплоты. Удельная теплоёмкость. Удельная теплота сгорания топлива.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энергии при испарении жидкости и выделение её при конденсации пара. Кипение. Зависимость температуры кипения от давления. Удельная теплота парообразования и конденсации. Влажность воздуха. Работа газа при расширении. Преобразования энергии в тепловых машинах (паровая турбина, двигатель внутреннего сгорания, реактивный двигатель). КПД тепловой машины. </w:t>
      </w:r>
      <w:r w:rsidRPr="00F26510">
        <w:rPr>
          <w:rFonts w:ascii="Times New Roman" w:eastAsia="Times New Roman" w:hAnsi="Times New Roman" w:cs="Times New Roman"/>
          <w:i/>
          <w:color w:val="181717"/>
          <w:sz w:val="28"/>
          <w:szCs w:val="28"/>
        </w:rPr>
        <w:t>Экологические проблемы использования тепловых машин</w:t>
      </w: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.</w:t>
      </w:r>
    </w:p>
    <w:p w:rsidR="005C2234" w:rsidRPr="005C2234" w:rsidRDefault="005C2234" w:rsidP="005C2234">
      <w:pPr>
        <w:spacing w:after="0" w:line="240" w:lineRule="auto"/>
        <w:ind w:left="335" w:right="34" w:hanging="10"/>
        <w:jc w:val="both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 w:rsidRPr="005C2234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 xml:space="preserve">Лабораторные работы </w:t>
      </w:r>
      <w:r w:rsidRPr="005C2234">
        <w:rPr>
          <w:rFonts w:ascii="Times New Roman" w:hAnsi="Times New Roman" w:cs="Times New Roman"/>
          <w:b/>
          <w:i/>
          <w:sz w:val="28"/>
        </w:rPr>
        <w:t>(с использованием оборудования «Точка</w:t>
      </w:r>
      <w:r w:rsidRPr="005C2234">
        <w:rPr>
          <w:rFonts w:ascii="Times New Roman" w:hAnsi="Times New Roman" w:cs="Times New Roman"/>
          <w:b/>
          <w:i/>
          <w:spacing w:val="-67"/>
          <w:sz w:val="28"/>
        </w:rPr>
        <w:t xml:space="preserve">  </w:t>
      </w:r>
      <w:r w:rsidRPr="005C2234">
        <w:rPr>
          <w:rFonts w:ascii="Times New Roman" w:hAnsi="Times New Roman" w:cs="Times New Roman"/>
          <w:b/>
          <w:i/>
          <w:sz w:val="28"/>
        </w:rPr>
        <w:t>роста»)</w:t>
      </w:r>
      <w:r w:rsidRPr="005C2234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: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1. «Измерение количества теплоты и удельной теплоёмкости вещества».</w:t>
      </w:r>
    </w:p>
    <w:p w:rsidR="00F26510" w:rsidRPr="00F26510" w:rsidRDefault="00F26510" w:rsidP="00F26510">
      <w:pPr>
        <w:spacing w:after="0" w:line="240" w:lineRule="auto"/>
        <w:ind w:left="340" w:right="3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2. «Измерение относительной влажности воздуха».</w:t>
      </w:r>
    </w:p>
    <w:p w:rsidR="005C2234" w:rsidRPr="005C2234" w:rsidRDefault="005C2234" w:rsidP="005C2234">
      <w:pPr>
        <w:spacing w:after="0" w:line="240" w:lineRule="auto"/>
        <w:ind w:right="34" w:firstLine="340"/>
        <w:jc w:val="both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 w:rsidRPr="005C2234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Кратковременные фронтальные практические работы при изучении нового материала</w:t>
      </w:r>
      <w:r w:rsidRPr="005C2234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5C2234">
        <w:rPr>
          <w:rFonts w:ascii="Times New Roman" w:hAnsi="Times New Roman" w:cs="Times New Roman"/>
          <w:b/>
          <w:i/>
          <w:sz w:val="28"/>
        </w:rPr>
        <w:t>(с использованием оборудования «Точка</w:t>
      </w:r>
      <w:r w:rsidRPr="005C2234">
        <w:rPr>
          <w:rFonts w:ascii="Times New Roman" w:hAnsi="Times New Roman" w:cs="Times New Roman"/>
          <w:b/>
          <w:i/>
          <w:spacing w:val="-67"/>
          <w:sz w:val="28"/>
        </w:rPr>
        <w:t xml:space="preserve">  </w:t>
      </w:r>
      <w:r w:rsidRPr="005C2234">
        <w:rPr>
          <w:rFonts w:ascii="Times New Roman" w:hAnsi="Times New Roman" w:cs="Times New Roman"/>
          <w:b/>
          <w:i/>
          <w:sz w:val="28"/>
        </w:rPr>
        <w:t>роста»)</w:t>
      </w:r>
      <w:r w:rsidRPr="005C2234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: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№ 1. «Установление зависимости давления воздуха от объёма и температуры». 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2. «Установление зависимости теплопроводности от вида материала».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3. «Установление зависимости скорости испарения воды от площади поверхности жидкости».</w:t>
      </w:r>
    </w:p>
    <w:p w:rsidR="00F26510" w:rsidRPr="00F26510" w:rsidRDefault="00F26510" w:rsidP="00F26510">
      <w:pPr>
        <w:spacing w:after="0" w:line="240" w:lineRule="auto"/>
        <w:ind w:left="200" w:hanging="1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4. «Кипение тёплой воды при пониженном давлении».</w:t>
      </w:r>
    </w:p>
    <w:p w:rsidR="00F26510" w:rsidRPr="00F26510" w:rsidRDefault="00F26510" w:rsidP="00F26510">
      <w:pPr>
        <w:keepNext/>
        <w:keepLines/>
        <w:spacing w:after="0" w:line="240" w:lineRule="auto"/>
        <w:ind w:left="10" w:right="49" w:hanging="10"/>
        <w:jc w:val="center"/>
        <w:outlineLvl w:val="2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lastRenderedPageBreak/>
        <w:t>Электромагнитные явления (30</w:t>
      </w:r>
      <w:r w:rsidR="006160B9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F26510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ч)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Электризация физических тел. Взаимодействие заряженных тел. Два рода электрических зарядов. Делимость электрического заряда. Элементарный электрический заряд. Закон сохранения электрического заряда. Проводники, полупроводники и изоляторы электричества. Электроскоп. Электрическое поле как особый вид материи. </w:t>
      </w:r>
      <w:r w:rsidRPr="00F26510">
        <w:rPr>
          <w:rFonts w:ascii="Times New Roman" w:eastAsia="Times New Roman" w:hAnsi="Times New Roman" w:cs="Times New Roman"/>
          <w:i/>
          <w:color w:val="181717"/>
          <w:sz w:val="28"/>
          <w:szCs w:val="28"/>
        </w:rPr>
        <w:t>Напряжённость электрического поля</w:t>
      </w: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. Действие электрического поля на электрические заряды. </w:t>
      </w:r>
      <w:r w:rsidRPr="00F26510">
        <w:rPr>
          <w:rFonts w:ascii="Times New Roman" w:eastAsia="Times New Roman" w:hAnsi="Times New Roman" w:cs="Times New Roman"/>
          <w:i/>
          <w:color w:val="181717"/>
          <w:sz w:val="28"/>
          <w:szCs w:val="28"/>
        </w:rPr>
        <w:t>Конденсатор. Энергия электрического поля конденсатора</w:t>
      </w: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.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Электрический ток. Источники электрического тока. Электрическая цепь и её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сопротивления.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Зависимость силы тока от напряжения. Закон Ома для участка цепи. Удельное сопротивление. Реостаты. Последовательное соединение проводников. Параллельное соединение проводников.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Работа электрического поля по перемещению электрических зарядов. Мощность электрического тока. Нагревание проводников электрическим током. Закон Джоуля — Ленца. Электрические нагревательные и осветительные приборы. </w:t>
      </w:r>
    </w:p>
    <w:p w:rsidR="00F26510" w:rsidRPr="00F26510" w:rsidRDefault="00F26510" w:rsidP="00F26510">
      <w:pPr>
        <w:spacing w:after="0" w:line="240" w:lineRule="auto"/>
        <w:ind w:left="-15" w:right="3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Короткое замыкание. Полупроводники.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Магнитное поле. Индукция магнитного поля. Магнитное поле тока. Опыт Эрстеда. Магнитное поле постоянных магнитов. Магнитное поле Земли. Электромагнит. Магнитное поле катушки с током. Применение электромагнитов. Действие магнитного поля на проводник с током и движущуюся заряженную частицу. </w:t>
      </w:r>
      <w:r w:rsidRPr="00F26510">
        <w:rPr>
          <w:rFonts w:ascii="Times New Roman" w:eastAsia="Times New Roman" w:hAnsi="Times New Roman" w:cs="Times New Roman"/>
          <w:i/>
          <w:color w:val="181717"/>
          <w:sz w:val="28"/>
          <w:szCs w:val="28"/>
        </w:rPr>
        <w:t>Сила Ампера и сила Лоренца</w:t>
      </w: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. Электродвигатель. Явление </w:t>
      </w:r>
      <w:proofErr w:type="gramStart"/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электромагнитной</w:t>
      </w:r>
      <w:proofErr w:type="gramEnd"/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индукция. Опыты Фарадея.</w:t>
      </w:r>
    </w:p>
    <w:p w:rsidR="00F26510" w:rsidRPr="00F26510" w:rsidRDefault="00F26510" w:rsidP="00F26510">
      <w:pPr>
        <w:spacing w:after="0" w:line="240" w:lineRule="auto"/>
        <w:ind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Электромагнитные колебания. </w:t>
      </w:r>
      <w:r w:rsidRPr="00F26510">
        <w:rPr>
          <w:rFonts w:ascii="Times New Roman" w:eastAsia="Times New Roman" w:hAnsi="Times New Roman" w:cs="Times New Roman"/>
          <w:i/>
          <w:color w:val="181717"/>
          <w:sz w:val="28"/>
          <w:szCs w:val="28"/>
        </w:rPr>
        <w:t>Колебательный контур. Электрогенератор. Переменный ток. Трансформатор.</w:t>
      </w: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Передача электрической энергии на расстояние. Электромагнитные волны и их свойства. </w:t>
      </w:r>
      <w:r w:rsidRPr="00F26510">
        <w:rPr>
          <w:rFonts w:ascii="Times New Roman" w:eastAsia="Times New Roman" w:hAnsi="Times New Roman" w:cs="Times New Roman"/>
          <w:i/>
          <w:color w:val="181717"/>
          <w:sz w:val="28"/>
          <w:szCs w:val="28"/>
        </w:rPr>
        <w:t>Принципы радиосвязи и телевидения. Влияние электромагнитных излучений на живые организмы.</w:t>
      </w:r>
    </w:p>
    <w:p w:rsidR="00F26510" w:rsidRPr="005C2234" w:rsidRDefault="005C2234" w:rsidP="005C2234">
      <w:pPr>
        <w:spacing w:after="0" w:line="240" w:lineRule="auto"/>
        <w:ind w:left="335" w:right="34" w:hanging="10"/>
        <w:jc w:val="both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 w:rsidRPr="005C2234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 xml:space="preserve">Лабораторные работы </w:t>
      </w:r>
      <w:r w:rsidRPr="005C2234">
        <w:rPr>
          <w:rFonts w:ascii="Times New Roman" w:hAnsi="Times New Roman" w:cs="Times New Roman"/>
          <w:b/>
          <w:i/>
          <w:sz w:val="28"/>
        </w:rPr>
        <w:t>(с использованием оборудования «Точка</w:t>
      </w:r>
      <w:r w:rsidRPr="005C2234">
        <w:rPr>
          <w:rFonts w:ascii="Times New Roman" w:hAnsi="Times New Roman" w:cs="Times New Roman"/>
          <w:b/>
          <w:i/>
          <w:spacing w:val="-67"/>
          <w:sz w:val="28"/>
        </w:rPr>
        <w:t xml:space="preserve">  </w:t>
      </w:r>
      <w:r w:rsidRPr="005C2234">
        <w:rPr>
          <w:rFonts w:ascii="Times New Roman" w:hAnsi="Times New Roman" w:cs="Times New Roman"/>
          <w:b/>
          <w:i/>
          <w:sz w:val="28"/>
        </w:rPr>
        <w:t>роста»)</w:t>
      </w:r>
      <w:r w:rsidRPr="005C2234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: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№ 3. «Сборка электрической цепи. Измерение силы тока и напряжения». 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4. «Исследование зависимости силы тока в проводнике от напряжения на его концах. Измерение сопротивления».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5. «Исследование зависимости сопротивления провода от его размеров и вещества, из которого он изготовлен».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6. «Исследование вольтамперной характеристики лампы накаливания».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7. «Изучение последовательного соединения проводников».</w:t>
      </w:r>
    </w:p>
    <w:p w:rsidR="00F26510" w:rsidRPr="00F26510" w:rsidRDefault="00F26510" w:rsidP="00F26510">
      <w:pPr>
        <w:spacing w:after="0" w:line="240" w:lineRule="auto"/>
        <w:ind w:left="10" w:right="78" w:hanging="1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8. «Изучение параллельного соединения проводников».</w:t>
      </w:r>
    </w:p>
    <w:p w:rsidR="00F26510" w:rsidRPr="00F26510" w:rsidRDefault="00F26510" w:rsidP="00F26510">
      <w:pPr>
        <w:spacing w:after="0" w:line="240" w:lineRule="auto"/>
        <w:ind w:left="10" w:right="78" w:hanging="1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9. «Измерение работы и мощности электрического тока. Изучение теплового действия тока и нахождение КПД электрического нагревателя».</w:t>
      </w:r>
    </w:p>
    <w:p w:rsidR="00F26510" w:rsidRPr="00F26510" w:rsidRDefault="00F26510" w:rsidP="00F26510">
      <w:pPr>
        <w:spacing w:after="0" w:line="240" w:lineRule="auto"/>
        <w:ind w:left="340" w:right="3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10. «Изучение магнитных явлений».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>№ 11. «Наблюдение и изучение явления электромагнитной индукции. Принцип действия трансформатора».</w:t>
      </w:r>
    </w:p>
    <w:p w:rsidR="005C2234" w:rsidRPr="005C2234" w:rsidRDefault="005C2234" w:rsidP="005C2234">
      <w:pPr>
        <w:spacing w:after="0" w:line="240" w:lineRule="auto"/>
        <w:ind w:right="34" w:firstLine="340"/>
        <w:jc w:val="both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 w:rsidRPr="005C2234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Кратковременные фронтальные практические работы при изучении нового материала</w:t>
      </w:r>
      <w:r w:rsidRPr="005C2234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5C2234">
        <w:rPr>
          <w:rFonts w:ascii="Times New Roman" w:hAnsi="Times New Roman" w:cs="Times New Roman"/>
          <w:b/>
          <w:i/>
          <w:sz w:val="28"/>
        </w:rPr>
        <w:t>(с использованием оборудования «Точка</w:t>
      </w:r>
      <w:r w:rsidRPr="005C2234">
        <w:rPr>
          <w:rFonts w:ascii="Times New Roman" w:hAnsi="Times New Roman" w:cs="Times New Roman"/>
          <w:b/>
          <w:i/>
          <w:spacing w:val="-67"/>
          <w:sz w:val="28"/>
        </w:rPr>
        <w:t xml:space="preserve">  </w:t>
      </w:r>
      <w:r w:rsidRPr="005C2234">
        <w:rPr>
          <w:rFonts w:ascii="Times New Roman" w:hAnsi="Times New Roman" w:cs="Times New Roman"/>
          <w:b/>
          <w:i/>
          <w:sz w:val="28"/>
        </w:rPr>
        <w:t>роста»)</w:t>
      </w:r>
      <w:r w:rsidRPr="005C2234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: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5. «Наблюдение электризации тел и взаимодействия электрических зарядов».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6. «Наблюдение (визуализация) картины магнитного поля постоянных магнитов».</w:t>
      </w:r>
    </w:p>
    <w:p w:rsidR="00F26510" w:rsidRPr="00F26510" w:rsidRDefault="00F26510" w:rsidP="00F26510">
      <w:pPr>
        <w:spacing w:after="0" w:line="240" w:lineRule="auto"/>
        <w:ind w:left="200" w:right="249" w:firstLine="8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7. «Сборка электромагнита и изучение его свойств».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8. «Сборка электрической цепи с электродвигателем и изучение его работы».</w:t>
      </w:r>
    </w:p>
    <w:p w:rsidR="00F26510" w:rsidRPr="00F26510" w:rsidRDefault="00F26510" w:rsidP="00F26510">
      <w:pPr>
        <w:keepNext/>
        <w:keepLines/>
        <w:spacing w:after="0" w:line="240" w:lineRule="auto"/>
        <w:ind w:left="10" w:right="49" w:hanging="10"/>
        <w:jc w:val="center"/>
        <w:outlineLvl w:val="2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Оптические явления (17</w:t>
      </w:r>
      <w:r w:rsidR="006160B9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F26510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ч)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Свет — электромагнитная волна. Скорость света. Источники света. Закон прямолинейного распространения света. Закон отражения света. Плоское зеркало. Закон преломления света. Линзы. Фокусное расстояние и оптическая сила линзы. Изображение предмета в зеркале и линзе. </w:t>
      </w:r>
      <w:r w:rsidRPr="00F26510">
        <w:rPr>
          <w:rFonts w:ascii="Times New Roman" w:eastAsia="Times New Roman" w:hAnsi="Times New Roman" w:cs="Times New Roman"/>
          <w:i/>
          <w:color w:val="181717"/>
          <w:sz w:val="28"/>
          <w:szCs w:val="28"/>
        </w:rPr>
        <w:t>Оптические приборы.</w:t>
      </w: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Глаз как оптическая система. Дисперсия света. </w:t>
      </w:r>
      <w:r w:rsidRPr="00F26510">
        <w:rPr>
          <w:rFonts w:ascii="Times New Roman" w:eastAsia="Times New Roman" w:hAnsi="Times New Roman" w:cs="Times New Roman"/>
          <w:i/>
          <w:color w:val="181717"/>
          <w:sz w:val="28"/>
          <w:szCs w:val="28"/>
        </w:rPr>
        <w:t>Интерференция и дифракция света.</w:t>
      </w:r>
    </w:p>
    <w:p w:rsidR="005C2234" w:rsidRPr="005C2234" w:rsidRDefault="005C2234" w:rsidP="005C2234">
      <w:pPr>
        <w:spacing w:after="0" w:line="240" w:lineRule="auto"/>
        <w:ind w:left="335" w:right="34" w:hanging="10"/>
        <w:jc w:val="both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 w:rsidRPr="005C2234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 xml:space="preserve">Лабораторные работы </w:t>
      </w:r>
      <w:r w:rsidRPr="005C2234">
        <w:rPr>
          <w:rFonts w:ascii="Times New Roman" w:hAnsi="Times New Roman" w:cs="Times New Roman"/>
          <w:b/>
          <w:i/>
          <w:sz w:val="28"/>
        </w:rPr>
        <w:t>(с использованием оборудования «Точка</w:t>
      </w:r>
      <w:r w:rsidRPr="005C2234">
        <w:rPr>
          <w:rFonts w:ascii="Times New Roman" w:hAnsi="Times New Roman" w:cs="Times New Roman"/>
          <w:b/>
          <w:i/>
          <w:spacing w:val="-67"/>
          <w:sz w:val="28"/>
        </w:rPr>
        <w:t xml:space="preserve">  </w:t>
      </w:r>
      <w:r w:rsidRPr="005C2234">
        <w:rPr>
          <w:rFonts w:ascii="Times New Roman" w:hAnsi="Times New Roman" w:cs="Times New Roman"/>
          <w:b/>
          <w:i/>
          <w:sz w:val="28"/>
        </w:rPr>
        <w:t>роста»)</w:t>
      </w:r>
      <w:r w:rsidRPr="005C2234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:</w:t>
      </w:r>
    </w:p>
    <w:p w:rsidR="00F26510" w:rsidRPr="00F26510" w:rsidRDefault="00F26510" w:rsidP="00F26510">
      <w:pPr>
        <w:spacing w:after="0" w:line="240" w:lineRule="auto"/>
        <w:ind w:left="340" w:right="3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12. «Исследование зеркального отражения света».</w:t>
      </w:r>
    </w:p>
    <w:p w:rsidR="00F26510" w:rsidRPr="00F26510" w:rsidRDefault="00F26510" w:rsidP="00F26510">
      <w:pPr>
        <w:spacing w:after="0" w:line="240" w:lineRule="auto"/>
        <w:ind w:left="340" w:right="3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13. «Исследование преломления света».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14. «Измерение оптической силы линзы. Изучение свойств собирающей линзы».</w:t>
      </w:r>
    </w:p>
    <w:p w:rsidR="00F26510" w:rsidRPr="00F26510" w:rsidRDefault="00F26510" w:rsidP="00F26510">
      <w:pPr>
        <w:spacing w:after="0" w:line="240" w:lineRule="auto"/>
        <w:ind w:left="340" w:right="3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15. «Наблюдение явления дисперсии света».</w:t>
      </w:r>
    </w:p>
    <w:p w:rsidR="005C2234" w:rsidRPr="005C2234" w:rsidRDefault="005C2234" w:rsidP="005C2234">
      <w:pPr>
        <w:spacing w:after="0" w:line="240" w:lineRule="auto"/>
        <w:ind w:right="34" w:firstLine="340"/>
        <w:jc w:val="both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 w:rsidRPr="005C2234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Кратковременные фронтальные практические работы при изучении нового материала</w:t>
      </w:r>
      <w:r w:rsidRPr="005C2234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5C2234">
        <w:rPr>
          <w:rFonts w:ascii="Times New Roman" w:hAnsi="Times New Roman" w:cs="Times New Roman"/>
          <w:b/>
          <w:i/>
          <w:sz w:val="28"/>
        </w:rPr>
        <w:t>(с использованием оборудования «Точка</w:t>
      </w:r>
      <w:r w:rsidRPr="005C2234">
        <w:rPr>
          <w:rFonts w:ascii="Times New Roman" w:hAnsi="Times New Roman" w:cs="Times New Roman"/>
          <w:b/>
          <w:i/>
          <w:spacing w:val="-67"/>
          <w:sz w:val="28"/>
        </w:rPr>
        <w:t xml:space="preserve">  </w:t>
      </w:r>
      <w:r w:rsidRPr="005C2234">
        <w:rPr>
          <w:rFonts w:ascii="Times New Roman" w:hAnsi="Times New Roman" w:cs="Times New Roman"/>
          <w:b/>
          <w:i/>
          <w:sz w:val="28"/>
        </w:rPr>
        <w:t>роста»)</w:t>
      </w:r>
      <w:r w:rsidRPr="005C2234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: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9. «Наблюдение прямолинейного распространения света».</w:t>
      </w:r>
    </w:p>
    <w:p w:rsidR="00F26510" w:rsidRPr="00F26510" w:rsidRDefault="00F26510" w:rsidP="00F26510">
      <w:pPr>
        <w:spacing w:after="0" w:line="240" w:lineRule="auto"/>
        <w:ind w:left="340" w:right="3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10. «Получение тени и полутени».</w:t>
      </w:r>
    </w:p>
    <w:p w:rsidR="00F26510" w:rsidRPr="00F26510" w:rsidRDefault="00F26510" w:rsidP="00F26510">
      <w:pPr>
        <w:spacing w:after="0" w:line="240" w:lineRule="auto"/>
        <w:ind w:left="340" w:right="3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№ 11. «Изучение свойств изображения в плоском зеркале». </w:t>
      </w:r>
    </w:p>
    <w:p w:rsidR="00F26510" w:rsidRDefault="00F26510" w:rsidP="00951280">
      <w:pPr>
        <w:spacing w:after="0" w:line="240" w:lineRule="auto"/>
        <w:ind w:left="732" w:right="770" w:hanging="10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Подведен</w:t>
      </w:r>
      <w:r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ие итогов учебного года (2ч)</w:t>
      </w:r>
    </w:p>
    <w:p w:rsidR="00F26510" w:rsidRPr="00F26510" w:rsidRDefault="00F26510" w:rsidP="00951280">
      <w:pPr>
        <w:spacing w:after="0" w:line="240" w:lineRule="auto"/>
        <w:ind w:left="732" w:right="770" w:hanging="10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Резерв учебного времени (4ч)</w:t>
      </w:r>
    </w:p>
    <w:p w:rsidR="00951280" w:rsidRDefault="00951280" w:rsidP="00F26510">
      <w:pPr>
        <w:keepNext/>
        <w:keepLines/>
        <w:spacing w:after="0" w:line="240" w:lineRule="auto"/>
        <w:ind w:left="10" w:right="49" w:hanging="10"/>
        <w:jc w:val="center"/>
        <w:outlineLvl w:val="1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</w:p>
    <w:p w:rsidR="00F26510" w:rsidRPr="00F26510" w:rsidRDefault="00F26510" w:rsidP="00F26510">
      <w:pPr>
        <w:keepNext/>
        <w:keepLines/>
        <w:spacing w:after="0" w:line="240" w:lineRule="auto"/>
        <w:ind w:left="10" w:right="49" w:hanging="10"/>
        <w:jc w:val="center"/>
        <w:outlineLvl w:val="1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9 класс (</w:t>
      </w:r>
      <w:r w:rsidR="00AE5713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68</w:t>
      </w:r>
      <w:r w:rsidRPr="00F26510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ч)</w:t>
      </w:r>
    </w:p>
    <w:p w:rsidR="00F26510" w:rsidRPr="00F26510" w:rsidRDefault="00F26510" w:rsidP="00F26510">
      <w:pPr>
        <w:keepNext/>
        <w:keepLines/>
        <w:spacing w:after="0" w:line="240" w:lineRule="auto"/>
        <w:ind w:left="10" w:right="49" w:hanging="10"/>
        <w:jc w:val="center"/>
        <w:outlineLvl w:val="2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Механическое движение (Кинематика) (11</w:t>
      </w:r>
      <w:r w:rsidR="006160B9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F26510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ч)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Механическое движение. Материальная точка как модель физического тела. Относительность механического движения. Система отсчёта. Физические величины, необходимые для описания движения, и взаимосвязь между ними (путь, перемещение, скорость, ускорение, время движения). Равномерное и равноускоренное прямолинейное движение. Равномерное движение по окружности.</w:t>
      </w:r>
    </w:p>
    <w:p w:rsidR="005C2234" w:rsidRPr="005C2234" w:rsidRDefault="005C2234" w:rsidP="005C2234">
      <w:pPr>
        <w:spacing w:after="0" w:line="240" w:lineRule="auto"/>
        <w:ind w:left="335" w:right="34" w:hanging="10"/>
        <w:jc w:val="both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 w:rsidRPr="005C2234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 xml:space="preserve">Лабораторные работы </w:t>
      </w:r>
      <w:r w:rsidRPr="005C2234">
        <w:rPr>
          <w:rFonts w:ascii="Times New Roman" w:hAnsi="Times New Roman" w:cs="Times New Roman"/>
          <w:b/>
          <w:i/>
          <w:sz w:val="28"/>
        </w:rPr>
        <w:t>(с использованием оборудования «Точка</w:t>
      </w:r>
      <w:r w:rsidRPr="005C2234">
        <w:rPr>
          <w:rFonts w:ascii="Times New Roman" w:hAnsi="Times New Roman" w:cs="Times New Roman"/>
          <w:b/>
          <w:i/>
          <w:spacing w:val="-67"/>
          <w:sz w:val="28"/>
        </w:rPr>
        <w:t xml:space="preserve">  </w:t>
      </w:r>
      <w:r w:rsidRPr="005C2234">
        <w:rPr>
          <w:rFonts w:ascii="Times New Roman" w:hAnsi="Times New Roman" w:cs="Times New Roman"/>
          <w:b/>
          <w:i/>
          <w:sz w:val="28"/>
        </w:rPr>
        <w:t>роста»)</w:t>
      </w:r>
      <w:r w:rsidRPr="005C2234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: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1. «Исследование равноускоренного движения без начальной скорости».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>№2. «Исследование зависимости скорости тела от пройденного пути при равноускоренном движении».</w:t>
      </w:r>
    </w:p>
    <w:p w:rsidR="00F26510" w:rsidRPr="00F26510" w:rsidRDefault="00F26510" w:rsidP="00F26510">
      <w:pPr>
        <w:keepNext/>
        <w:keepLines/>
        <w:spacing w:after="0" w:line="240" w:lineRule="auto"/>
        <w:ind w:left="10" w:right="49" w:hanging="10"/>
        <w:jc w:val="center"/>
        <w:outlineLvl w:val="2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Законы движения и силы (Динамика) (16</w:t>
      </w:r>
      <w:r w:rsidR="006160B9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F26510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ч)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Первый закон Ньютона и инерция. Масса тела. Сила. Единицы силы. Второй закон Ньютона. Третий закон Ньютона. </w:t>
      </w:r>
      <w:proofErr w:type="gramStart"/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Свободное</w:t>
      </w:r>
      <w:proofErr w:type="gramEnd"/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</w:r>
    </w:p>
    <w:p w:rsidR="005C2234" w:rsidRPr="005C2234" w:rsidRDefault="005C2234" w:rsidP="005C2234">
      <w:pPr>
        <w:spacing w:after="0" w:line="240" w:lineRule="auto"/>
        <w:ind w:left="335" w:right="34" w:hanging="10"/>
        <w:jc w:val="both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 w:rsidRPr="005C2234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 xml:space="preserve">Лабораторные работы </w:t>
      </w:r>
      <w:r w:rsidRPr="005C2234">
        <w:rPr>
          <w:rFonts w:ascii="Times New Roman" w:hAnsi="Times New Roman" w:cs="Times New Roman"/>
          <w:b/>
          <w:i/>
          <w:sz w:val="28"/>
        </w:rPr>
        <w:t>(с использованием оборудования «Точка</w:t>
      </w:r>
      <w:r w:rsidRPr="005C2234">
        <w:rPr>
          <w:rFonts w:ascii="Times New Roman" w:hAnsi="Times New Roman" w:cs="Times New Roman"/>
          <w:b/>
          <w:i/>
          <w:spacing w:val="-67"/>
          <w:sz w:val="28"/>
        </w:rPr>
        <w:t xml:space="preserve">  </w:t>
      </w:r>
      <w:r w:rsidRPr="005C2234">
        <w:rPr>
          <w:rFonts w:ascii="Times New Roman" w:hAnsi="Times New Roman" w:cs="Times New Roman"/>
          <w:b/>
          <w:i/>
          <w:sz w:val="28"/>
        </w:rPr>
        <w:t>роста»)</w:t>
      </w:r>
      <w:r w:rsidRPr="005C2234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:</w:t>
      </w:r>
    </w:p>
    <w:p w:rsidR="00F26510" w:rsidRPr="00F26510" w:rsidRDefault="00F26510" w:rsidP="00F26510">
      <w:pPr>
        <w:spacing w:after="0" w:line="240" w:lineRule="auto"/>
        <w:ind w:left="340" w:right="3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3. «Сложение сил».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4. «Применение второго закона Ньютона для нахождения равнодействующей».</w:t>
      </w:r>
    </w:p>
    <w:p w:rsidR="00F26510" w:rsidRPr="00F26510" w:rsidRDefault="00F26510" w:rsidP="00F26510">
      <w:pPr>
        <w:spacing w:after="0" w:line="240" w:lineRule="auto"/>
        <w:ind w:left="340" w:right="3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5. «Исследование силы трения скольжения».</w:t>
      </w:r>
    </w:p>
    <w:p w:rsidR="005C2234" w:rsidRPr="005C2234" w:rsidRDefault="005C2234" w:rsidP="005C2234">
      <w:pPr>
        <w:spacing w:after="0" w:line="240" w:lineRule="auto"/>
        <w:ind w:right="34" w:firstLine="340"/>
        <w:jc w:val="both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 w:rsidRPr="005C2234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Кратковременные фронтальные практические работы при изучении нового материала</w:t>
      </w:r>
      <w:r w:rsidRPr="005C2234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5C2234">
        <w:rPr>
          <w:rFonts w:ascii="Times New Roman" w:hAnsi="Times New Roman" w:cs="Times New Roman"/>
          <w:b/>
          <w:i/>
          <w:sz w:val="28"/>
        </w:rPr>
        <w:t>(с использованием оборудования «Точка</w:t>
      </w:r>
      <w:r w:rsidRPr="005C2234">
        <w:rPr>
          <w:rFonts w:ascii="Times New Roman" w:hAnsi="Times New Roman" w:cs="Times New Roman"/>
          <w:b/>
          <w:i/>
          <w:spacing w:val="-67"/>
          <w:sz w:val="28"/>
        </w:rPr>
        <w:t xml:space="preserve">  </w:t>
      </w:r>
      <w:r w:rsidRPr="005C2234">
        <w:rPr>
          <w:rFonts w:ascii="Times New Roman" w:hAnsi="Times New Roman" w:cs="Times New Roman"/>
          <w:b/>
          <w:i/>
          <w:sz w:val="28"/>
        </w:rPr>
        <w:t>роста»)</w:t>
      </w:r>
      <w:r w:rsidRPr="005C2234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:</w:t>
      </w:r>
    </w:p>
    <w:p w:rsidR="00F26510" w:rsidRPr="00F26510" w:rsidRDefault="00F26510" w:rsidP="00F26510">
      <w:pPr>
        <w:spacing w:after="0" w:line="240" w:lineRule="auto"/>
        <w:ind w:left="340" w:right="305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№ 1. «Измерение максимальной силы трения покоя». </w:t>
      </w:r>
    </w:p>
    <w:p w:rsidR="00F26510" w:rsidRPr="00F26510" w:rsidRDefault="00F26510" w:rsidP="00F26510">
      <w:pPr>
        <w:spacing w:after="0" w:line="240" w:lineRule="auto"/>
        <w:ind w:left="340" w:right="305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2. «Измерение жёсткости пружины».</w:t>
      </w:r>
    </w:p>
    <w:p w:rsidR="00F26510" w:rsidRPr="00F26510" w:rsidRDefault="00F26510" w:rsidP="00F26510">
      <w:pPr>
        <w:keepNext/>
        <w:keepLines/>
        <w:spacing w:after="0" w:line="240" w:lineRule="auto"/>
        <w:ind w:left="10" w:right="49" w:hanging="10"/>
        <w:jc w:val="center"/>
        <w:outlineLvl w:val="2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Законы сохранения в механике (10</w:t>
      </w:r>
      <w:r w:rsidR="006160B9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F26510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ч)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Импульс. Закон сохранения импульса. Реактивное движение. Механическая работа. Мощность. Энергия. Потенциальная и кинетическая энергия. Превращение одного вида механической энергии в другой. Закон сохранения энергии  в механике.</w:t>
      </w:r>
    </w:p>
    <w:p w:rsidR="005C2234" w:rsidRPr="005C2234" w:rsidRDefault="005C2234" w:rsidP="005C2234">
      <w:pPr>
        <w:spacing w:after="0" w:line="240" w:lineRule="auto"/>
        <w:ind w:right="34" w:firstLine="340"/>
        <w:jc w:val="both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 w:rsidRPr="005C2234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Кратковременные фронтальные практические работы при изучении нового материала</w:t>
      </w:r>
      <w:r w:rsidRPr="005C2234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5C2234">
        <w:rPr>
          <w:rFonts w:ascii="Times New Roman" w:hAnsi="Times New Roman" w:cs="Times New Roman"/>
          <w:b/>
          <w:i/>
          <w:sz w:val="28"/>
        </w:rPr>
        <w:t>(с использованием оборудования «Точка</w:t>
      </w:r>
      <w:r w:rsidRPr="005C2234">
        <w:rPr>
          <w:rFonts w:ascii="Times New Roman" w:hAnsi="Times New Roman" w:cs="Times New Roman"/>
          <w:b/>
          <w:i/>
          <w:spacing w:val="-67"/>
          <w:sz w:val="28"/>
        </w:rPr>
        <w:t xml:space="preserve">  </w:t>
      </w:r>
      <w:r w:rsidRPr="005C2234">
        <w:rPr>
          <w:rFonts w:ascii="Times New Roman" w:hAnsi="Times New Roman" w:cs="Times New Roman"/>
          <w:b/>
          <w:i/>
          <w:sz w:val="28"/>
        </w:rPr>
        <w:t>роста»)</w:t>
      </w:r>
      <w:r w:rsidRPr="005C2234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:</w:t>
      </w:r>
    </w:p>
    <w:p w:rsidR="00F26510" w:rsidRPr="00F26510" w:rsidRDefault="00F26510" w:rsidP="00F26510">
      <w:pPr>
        <w:spacing w:after="0" w:line="240" w:lineRule="auto"/>
        <w:ind w:left="340" w:right="3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bookmarkStart w:id="2" w:name="_GoBack"/>
      <w:bookmarkEnd w:id="2"/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№ 3. «Измерение механической работы и мощности».</w:t>
      </w:r>
    </w:p>
    <w:p w:rsidR="00F26510" w:rsidRPr="00F26510" w:rsidRDefault="00F26510" w:rsidP="00F26510">
      <w:pPr>
        <w:keepNext/>
        <w:keepLines/>
        <w:spacing w:after="0" w:line="240" w:lineRule="auto"/>
        <w:ind w:left="10" w:right="49" w:hanging="10"/>
        <w:jc w:val="center"/>
        <w:outlineLvl w:val="2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Механические колебания и волны (9</w:t>
      </w:r>
      <w:r w:rsidR="006160B9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F26510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ч)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Механические колебания. Период, частота, амплитуда колебаний. Резонанс. Механические волны в однородных средах. Длина волны. Звук как механическая волна. Громкость и высота тона звука.</w:t>
      </w:r>
    </w:p>
    <w:p w:rsidR="005C2234" w:rsidRPr="005C2234" w:rsidRDefault="005C2234" w:rsidP="005C2234">
      <w:pPr>
        <w:spacing w:after="0" w:line="240" w:lineRule="auto"/>
        <w:ind w:left="335" w:right="34" w:hanging="10"/>
        <w:jc w:val="both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 w:rsidRPr="005C2234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 xml:space="preserve">Лабораторные работы </w:t>
      </w:r>
      <w:r w:rsidRPr="005C2234">
        <w:rPr>
          <w:rFonts w:ascii="Times New Roman" w:hAnsi="Times New Roman" w:cs="Times New Roman"/>
          <w:b/>
          <w:i/>
          <w:sz w:val="28"/>
        </w:rPr>
        <w:t>(с использованием оборудования «Точка</w:t>
      </w:r>
      <w:r w:rsidRPr="005C2234">
        <w:rPr>
          <w:rFonts w:ascii="Times New Roman" w:hAnsi="Times New Roman" w:cs="Times New Roman"/>
          <w:b/>
          <w:i/>
          <w:spacing w:val="-67"/>
          <w:sz w:val="28"/>
        </w:rPr>
        <w:t xml:space="preserve">  </w:t>
      </w:r>
      <w:r w:rsidRPr="005C2234">
        <w:rPr>
          <w:rFonts w:ascii="Times New Roman" w:hAnsi="Times New Roman" w:cs="Times New Roman"/>
          <w:b/>
          <w:i/>
          <w:sz w:val="28"/>
        </w:rPr>
        <w:t>роста»)</w:t>
      </w:r>
      <w:r w:rsidRPr="005C2234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: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№ 6. «Изучение колебаний нитяного маятника. Измерение ускорения свободного падения». </w:t>
      </w:r>
    </w:p>
    <w:p w:rsidR="00F26510" w:rsidRPr="00F26510" w:rsidRDefault="00F26510" w:rsidP="00F26510">
      <w:pPr>
        <w:spacing w:after="0" w:line="240" w:lineRule="auto"/>
        <w:ind w:left="340" w:right="3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№ 7. «Изучение колебаний пружинного маятника». </w:t>
      </w:r>
    </w:p>
    <w:p w:rsidR="00F26510" w:rsidRPr="00F26510" w:rsidRDefault="00F26510" w:rsidP="00F26510">
      <w:pPr>
        <w:keepNext/>
        <w:keepLines/>
        <w:spacing w:after="0" w:line="240" w:lineRule="auto"/>
        <w:ind w:left="10" w:right="49" w:hanging="10"/>
        <w:jc w:val="center"/>
        <w:outlineLvl w:val="2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Квантовые явления (8</w:t>
      </w:r>
      <w:r w:rsidR="006160B9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F26510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ч)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Строение атомов. Планетарная модель атома. Квантовый характер поглощения и испускания света атомами. Линейчатые спектры.</w:t>
      </w:r>
    </w:p>
    <w:p w:rsidR="00F26510" w:rsidRPr="00F26510" w:rsidRDefault="00F26510" w:rsidP="00F26510">
      <w:pPr>
        <w:spacing w:after="0" w:line="240" w:lineRule="auto"/>
        <w:ind w:left="340" w:right="3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>Опыты Резерфорда.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Состав атомного ядра. Протон, нейтрон и электрон. Закон Эйнштейна о пропорциональности массы и энергии. </w:t>
      </w:r>
      <w:r w:rsidRPr="00F26510">
        <w:rPr>
          <w:rFonts w:ascii="Times New Roman" w:eastAsia="Times New Roman" w:hAnsi="Times New Roman" w:cs="Times New Roman"/>
          <w:i/>
          <w:color w:val="181717"/>
          <w:sz w:val="28"/>
          <w:szCs w:val="28"/>
        </w:rPr>
        <w:t>Дефект массы и энергия связи атомных ядер</w:t>
      </w: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. Радиоактивность. Период полураспада. Альфа-излучение. </w:t>
      </w:r>
      <w:r w:rsidRPr="00F26510">
        <w:rPr>
          <w:rFonts w:ascii="Times New Roman" w:eastAsia="Times New Roman" w:hAnsi="Times New Roman" w:cs="Times New Roman"/>
          <w:i/>
          <w:color w:val="181717"/>
          <w:sz w:val="28"/>
          <w:szCs w:val="28"/>
        </w:rPr>
        <w:t>Бета-излучение.</w:t>
      </w: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Гамма-излучение. Ядерные реакции. Источники энергии Солнца и звёзд. Ядерная энергетика. </w:t>
      </w:r>
      <w:r w:rsidRPr="00F26510">
        <w:rPr>
          <w:rFonts w:ascii="Times New Roman" w:eastAsia="Times New Roman" w:hAnsi="Times New Roman" w:cs="Times New Roman"/>
          <w:i/>
          <w:color w:val="181717"/>
          <w:sz w:val="28"/>
          <w:szCs w:val="28"/>
        </w:rPr>
        <w:t xml:space="preserve">Экологические проблемы работы атомных </w:t>
      </w:r>
      <w:r w:rsidRPr="00F26510">
        <w:rPr>
          <w:rFonts w:ascii="Times New Roman" w:eastAsia="Times New Roman" w:hAnsi="Times New Roman" w:cs="Times New Roman"/>
          <w:i/>
          <w:color w:val="181717"/>
          <w:sz w:val="28"/>
          <w:szCs w:val="28"/>
        </w:rPr>
        <w:lastRenderedPageBreak/>
        <w:t>электростанций</w:t>
      </w: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. Дозиметрия. </w:t>
      </w:r>
      <w:r w:rsidRPr="00F26510">
        <w:rPr>
          <w:rFonts w:ascii="Times New Roman" w:eastAsia="Times New Roman" w:hAnsi="Times New Roman" w:cs="Times New Roman"/>
          <w:i/>
          <w:color w:val="181717"/>
          <w:sz w:val="28"/>
          <w:szCs w:val="28"/>
        </w:rPr>
        <w:t>Влияние радиоактивных излучений на живые организмы.</w:t>
      </w:r>
    </w:p>
    <w:p w:rsidR="00F26510" w:rsidRPr="00F26510" w:rsidRDefault="00F26510" w:rsidP="00F26510">
      <w:pPr>
        <w:keepNext/>
        <w:keepLines/>
        <w:spacing w:after="0" w:line="240" w:lineRule="auto"/>
        <w:ind w:left="10" w:right="49" w:hanging="10"/>
        <w:jc w:val="center"/>
        <w:outlineLvl w:val="2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Строение и эволюция Вселенной (3</w:t>
      </w:r>
      <w:r w:rsidR="006160B9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F26510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ч)</w:t>
      </w:r>
    </w:p>
    <w:p w:rsidR="00F26510" w:rsidRPr="00F26510" w:rsidRDefault="00F26510" w:rsidP="00F26510">
      <w:pPr>
        <w:spacing w:after="0" w:line="240" w:lineRule="auto"/>
        <w:ind w:left="-15" w:right="34" w:firstLine="340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Геоцентрическая и гелиоцентрическая системы мира. Физическая природа небесных тел Солнечной системы. Происхождение Солнечной системы. Физическая природа Солнца и звёзд. Строение Вселенной. Эволюция Вселенной. Гипотеза Большого взрыва. </w:t>
      </w:r>
    </w:p>
    <w:p w:rsidR="00F26510" w:rsidRPr="00F26510" w:rsidRDefault="00F26510" w:rsidP="00AE5713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Подготовка к Государственной итоговой аттестации (7</w:t>
      </w:r>
      <w:r w:rsidR="006160B9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F26510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ч)</w:t>
      </w:r>
    </w:p>
    <w:p w:rsidR="00AE5713" w:rsidRDefault="00F26510" w:rsidP="00AE5713">
      <w:pPr>
        <w:spacing w:after="0" w:line="240" w:lineRule="auto"/>
        <w:ind w:right="770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Подведение итогов учебного года (2</w:t>
      </w:r>
      <w:r w:rsidR="006160B9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F26510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ч) </w:t>
      </w:r>
    </w:p>
    <w:p w:rsidR="00F26510" w:rsidRPr="00F26510" w:rsidRDefault="00F26510" w:rsidP="00AE5713">
      <w:pPr>
        <w:spacing w:after="0" w:line="240" w:lineRule="auto"/>
        <w:ind w:right="770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 w:rsidRPr="00F26510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Резерв учебного времени (4</w:t>
      </w:r>
      <w:r w:rsidR="006160B9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F26510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ч)</w:t>
      </w:r>
    </w:p>
    <w:p w:rsidR="005035C2" w:rsidRPr="00385EE4" w:rsidRDefault="005035C2" w:rsidP="00F265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5EE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1667" w:rsidRPr="00385EE4" w:rsidRDefault="004F1667" w:rsidP="00385EE4">
      <w:pPr>
        <w:pStyle w:val="ad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4F1667" w:rsidRPr="00385EE4" w:rsidSect="00732FD4">
          <w:footerReference w:type="default" r:id="rId9"/>
          <w:pgSz w:w="11339" w:h="14740"/>
          <w:pgMar w:top="567" w:right="425" w:bottom="567" w:left="1134" w:header="0" w:footer="0" w:gutter="0"/>
          <w:cols w:space="720"/>
          <w:formProt w:val="0"/>
          <w:titlePg/>
          <w:docGrid w:linePitch="360" w:charSpace="4096"/>
        </w:sectPr>
      </w:pPr>
    </w:p>
    <w:p w:rsidR="00B71246" w:rsidRPr="00385EE4" w:rsidRDefault="0047196A" w:rsidP="00385EE4">
      <w:pPr>
        <w:pStyle w:val="ad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EE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54058D" w:rsidRPr="00142851" w:rsidRDefault="009317DA" w:rsidP="00385EE4">
      <w:pPr>
        <w:pStyle w:val="ad"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851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1499"/>
        <w:gridCol w:w="4053"/>
        <w:gridCol w:w="3255"/>
        <w:gridCol w:w="2379"/>
      </w:tblGrid>
      <w:tr w:rsidR="00766589" w:rsidRPr="00A11CAA" w:rsidTr="00A11CAA">
        <w:tc>
          <w:tcPr>
            <w:tcW w:w="2070" w:type="dxa"/>
            <w:vAlign w:val="center"/>
          </w:tcPr>
          <w:p w:rsidR="00766589" w:rsidRPr="00A85D27" w:rsidRDefault="00766589" w:rsidP="001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5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Разделы программы</w:t>
            </w:r>
          </w:p>
        </w:tc>
        <w:tc>
          <w:tcPr>
            <w:tcW w:w="1456" w:type="dxa"/>
            <w:vAlign w:val="center"/>
          </w:tcPr>
          <w:p w:rsidR="00766589" w:rsidRPr="00A85D27" w:rsidRDefault="00766589" w:rsidP="00B6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5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0" w:type="auto"/>
            <w:vAlign w:val="center"/>
          </w:tcPr>
          <w:p w:rsidR="00766589" w:rsidRPr="00A85D27" w:rsidRDefault="00766589" w:rsidP="001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5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</w:t>
            </w:r>
          </w:p>
        </w:tc>
        <w:tc>
          <w:tcPr>
            <w:tcW w:w="0" w:type="auto"/>
            <w:vAlign w:val="center"/>
          </w:tcPr>
          <w:p w:rsidR="00766589" w:rsidRPr="00A85D27" w:rsidRDefault="00766589" w:rsidP="001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5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Основные виды деятельности </w:t>
            </w:r>
            <w:proofErr w:type="gramStart"/>
            <w:r w:rsidRPr="00A85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A85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766589" w:rsidRPr="00A85D27" w:rsidRDefault="00766589" w:rsidP="001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5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(на уровне универсальных учебных действий)</w:t>
            </w:r>
          </w:p>
        </w:tc>
        <w:tc>
          <w:tcPr>
            <w:tcW w:w="0" w:type="auto"/>
            <w:vAlign w:val="center"/>
          </w:tcPr>
          <w:p w:rsidR="00766589" w:rsidRPr="00A85D27" w:rsidRDefault="00766589" w:rsidP="001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5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направления воспитательной деятельности</w:t>
            </w:r>
          </w:p>
        </w:tc>
      </w:tr>
      <w:tr w:rsidR="00766589" w:rsidRPr="00A11CAA" w:rsidTr="00A11CAA">
        <w:tc>
          <w:tcPr>
            <w:tcW w:w="2070" w:type="dxa"/>
          </w:tcPr>
          <w:p w:rsidR="00766589" w:rsidRPr="00A11CAA" w:rsidRDefault="00766589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A11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Физика и физические методы изучения природы</w:t>
            </w:r>
          </w:p>
        </w:tc>
        <w:tc>
          <w:tcPr>
            <w:tcW w:w="1456" w:type="dxa"/>
          </w:tcPr>
          <w:p w:rsidR="00766589" w:rsidRPr="00A11CAA" w:rsidRDefault="00766589" w:rsidP="001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0" w:type="auto"/>
          </w:tcPr>
          <w:p w:rsidR="00766589" w:rsidRPr="00A11CAA" w:rsidRDefault="00766589" w:rsidP="00185067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AA">
              <w:rPr>
                <w:rFonts w:ascii="Times New Roman" w:hAnsi="Times New Roman" w:cs="Times New Roman"/>
                <w:sz w:val="24"/>
                <w:szCs w:val="24"/>
              </w:rPr>
              <w:t>Физика — наука о природе. Физические тела и явления. Наблюдение и описание физических явлений. Физический эксперимент. Моделирование явлений и объектов природы. Материальная точка как модель физического тела. Физические величины и их измерение. Точность и погрешность измерений. Международная система единиц. Физические законы и закономерности. Физика и техника. Научный метод познания. Роль физики в формировании естественнонаучной грамотности.</w:t>
            </w:r>
          </w:p>
          <w:p w:rsidR="00766589" w:rsidRPr="00A11CAA" w:rsidRDefault="00766589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766589" w:rsidRPr="00A11CAA" w:rsidRDefault="00766589" w:rsidP="001850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Наблюдать и описывать физические явления. Участвовать в обсуждении явления падения тел на землю. Высказывать гипотезы, предположения, </w:t>
            </w:r>
          </w:p>
          <w:p w:rsidR="00766589" w:rsidRPr="00A11CAA" w:rsidRDefault="00766589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Определять цену деления шкалы прибора, погрешность измерения. </w:t>
            </w:r>
          </w:p>
          <w:p w:rsidR="00766589" w:rsidRPr="00A11CAA" w:rsidRDefault="00766589" w:rsidP="001850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наблюдения физических явлений; измерять физические величины: расстояние, промежуток времени, температуру.</w:t>
            </w:r>
          </w:p>
        </w:tc>
        <w:tc>
          <w:tcPr>
            <w:tcW w:w="0" w:type="auto"/>
          </w:tcPr>
          <w:p w:rsidR="00766589" w:rsidRPr="00A11CAA" w:rsidRDefault="00766589" w:rsidP="001850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Патриотическое воспитание, эстетическое воспитание, ценности научного познания, </w:t>
            </w:r>
          </w:p>
          <w:p w:rsidR="00766589" w:rsidRPr="00A11CAA" w:rsidRDefault="00766589" w:rsidP="0018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трудовое </w:t>
            </w:r>
          </w:p>
          <w:p w:rsidR="00766589" w:rsidRPr="00A11CAA" w:rsidRDefault="00766589" w:rsidP="0018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и профессиональное самоопределение.</w:t>
            </w:r>
          </w:p>
        </w:tc>
      </w:tr>
      <w:tr w:rsidR="00766589" w:rsidRPr="00A11CAA" w:rsidTr="00A11CAA">
        <w:tc>
          <w:tcPr>
            <w:tcW w:w="2070" w:type="dxa"/>
          </w:tcPr>
          <w:p w:rsidR="00766589" w:rsidRPr="00A11CAA" w:rsidRDefault="00766589" w:rsidP="001850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11CAA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вещества</w:t>
            </w:r>
          </w:p>
        </w:tc>
        <w:tc>
          <w:tcPr>
            <w:tcW w:w="1456" w:type="dxa"/>
          </w:tcPr>
          <w:p w:rsidR="00766589" w:rsidRPr="00A11CAA" w:rsidRDefault="00766589" w:rsidP="001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</w:tcPr>
          <w:p w:rsidR="00766589" w:rsidRPr="00A11CAA" w:rsidRDefault="00766589" w:rsidP="00185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AA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вещества. Атомы и молекулы. Тепловое движение атомов и молекул. Диффузия в газах, жидкостях и твердых телах. </w:t>
            </w:r>
            <w:r w:rsidRPr="00A11C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Броуновское движение</w:t>
            </w:r>
            <w:r w:rsidRPr="00A11CAA">
              <w:rPr>
                <w:rFonts w:ascii="Times New Roman" w:hAnsi="Times New Roman" w:cs="Times New Roman"/>
                <w:sz w:val="24"/>
                <w:szCs w:val="24"/>
              </w:rPr>
              <w:t>. Взаимодействие (притяжение и отталкивание) молекул. Агрегатные состояния вещества. Различие в строении твердых тел, жидкостей и газов.</w:t>
            </w:r>
          </w:p>
          <w:p w:rsidR="00766589" w:rsidRPr="00A11CAA" w:rsidRDefault="00766589" w:rsidP="001850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766589" w:rsidRPr="00A11CAA" w:rsidRDefault="00766589" w:rsidP="00185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Наблюдать и объяснять явление диффузии.</w:t>
            </w:r>
          </w:p>
          <w:p w:rsidR="00766589" w:rsidRPr="00A11CAA" w:rsidRDefault="00766589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опыты по обнаружению действия сил молекулярного притяжения. Объяснять свойства газов, жидкостей и твердых тел на основе атомной теории строения вещества.</w:t>
            </w:r>
          </w:p>
        </w:tc>
        <w:tc>
          <w:tcPr>
            <w:tcW w:w="0" w:type="auto"/>
          </w:tcPr>
          <w:p w:rsidR="00766589" w:rsidRPr="00A11CAA" w:rsidRDefault="00766589" w:rsidP="001850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Ценности </w:t>
            </w:r>
          </w:p>
          <w:p w:rsidR="00766589" w:rsidRPr="00A11CAA" w:rsidRDefault="00766589" w:rsidP="0018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научного </w:t>
            </w:r>
          </w:p>
          <w:p w:rsidR="00766589" w:rsidRPr="00A11CAA" w:rsidRDefault="00766589" w:rsidP="0018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познания,  </w:t>
            </w:r>
          </w:p>
          <w:p w:rsidR="00766589" w:rsidRPr="00A11CAA" w:rsidRDefault="00766589" w:rsidP="0018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трудовое </w:t>
            </w:r>
          </w:p>
          <w:p w:rsidR="00766589" w:rsidRPr="00A11CAA" w:rsidRDefault="00766589" w:rsidP="0018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и профессиональное самоопределение, экологическое воспитание.</w:t>
            </w:r>
          </w:p>
        </w:tc>
      </w:tr>
      <w:tr w:rsidR="00766589" w:rsidRPr="00A11CAA" w:rsidTr="00A11CAA">
        <w:trPr>
          <w:trHeight w:val="1685"/>
        </w:trPr>
        <w:tc>
          <w:tcPr>
            <w:tcW w:w="2070" w:type="dxa"/>
          </w:tcPr>
          <w:p w:rsidR="00766589" w:rsidRPr="00A11CAA" w:rsidRDefault="00766589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A11CAA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и взаимодействие тел</w:t>
            </w:r>
          </w:p>
        </w:tc>
        <w:tc>
          <w:tcPr>
            <w:tcW w:w="1456" w:type="dxa"/>
          </w:tcPr>
          <w:p w:rsidR="00766589" w:rsidRPr="00A11CAA" w:rsidRDefault="00766589" w:rsidP="001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0" w:type="auto"/>
          </w:tcPr>
          <w:p w:rsidR="00766589" w:rsidRPr="00A11CAA" w:rsidRDefault="00766589" w:rsidP="00B11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AA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Относительность механического движения. Физические величины, необходимые для описания движения и взаимосвязь между ними (путь, скорость, время движения). Равномерное и неравномерное прямолинейное движение. Инерция. Масса тела. Плотность вещества. Сила. Единицы силы. Сила тяжести. Связь между силой тяжести и массой тела. Сила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      </w:r>
          </w:p>
          <w:p w:rsidR="00766589" w:rsidRPr="00A11CAA" w:rsidRDefault="00766589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766589" w:rsidRPr="00A11CAA" w:rsidRDefault="00766589" w:rsidP="001850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Рассчитывать путь и скорость тела при равномерном прямолинейном движении.</w:t>
            </w:r>
          </w:p>
          <w:p w:rsidR="00766589" w:rsidRPr="00A11CAA" w:rsidRDefault="00766589" w:rsidP="001850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Представлять результаты измерений и вычислений в виде таблиц и графиков. Определять путь, пройденный за данный промежуток времени,</w:t>
            </w:r>
          </w:p>
          <w:p w:rsidR="00766589" w:rsidRPr="00A11CAA" w:rsidRDefault="00766589" w:rsidP="001850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 скорость тела по графику зависимости пути равномерного движения от времени. Измерять массу тела, плотность вещества. Исследовать зависимость </w:t>
            </w:r>
          </w:p>
          <w:p w:rsidR="00766589" w:rsidRPr="00A11CAA" w:rsidRDefault="00766589" w:rsidP="001850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удлинения стальной пружины от приложенной силы. Исследовать зависимость  силы трения скольжения от площади соприкосновения тел и силы нормального давления. Измерять силы взаимодействия двух тел.</w:t>
            </w:r>
          </w:p>
        </w:tc>
        <w:tc>
          <w:tcPr>
            <w:tcW w:w="0" w:type="auto"/>
          </w:tcPr>
          <w:p w:rsidR="00766589" w:rsidRPr="00A11CAA" w:rsidRDefault="00766589" w:rsidP="001850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Ценности </w:t>
            </w:r>
          </w:p>
          <w:p w:rsidR="00766589" w:rsidRPr="00A11CAA" w:rsidRDefault="00766589" w:rsidP="0018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научного </w:t>
            </w:r>
          </w:p>
          <w:p w:rsidR="00766589" w:rsidRPr="00A11CAA" w:rsidRDefault="00766589" w:rsidP="0018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познания, </w:t>
            </w:r>
          </w:p>
          <w:p w:rsidR="00766589" w:rsidRPr="00A11CAA" w:rsidRDefault="00766589" w:rsidP="0018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трудовое </w:t>
            </w:r>
          </w:p>
          <w:p w:rsidR="00766589" w:rsidRPr="00A11CAA" w:rsidRDefault="00766589" w:rsidP="0018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и профессиональное самоопределение, экологическое воспитание</w:t>
            </w:r>
          </w:p>
        </w:tc>
      </w:tr>
      <w:tr w:rsidR="00766589" w:rsidRPr="00A11CAA" w:rsidTr="00A11CAA">
        <w:tc>
          <w:tcPr>
            <w:tcW w:w="2070" w:type="dxa"/>
          </w:tcPr>
          <w:p w:rsidR="00766589" w:rsidRPr="00A11CAA" w:rsidRDefault="00766589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A11CAA">
              <w:rPr>
                <w:rFonts w:ascii="Times New Roman" w:hAnsi="Times New Roman" w:cs="Times New Roman"/>
                <w:bCs/>
                <w:sz w:val="24"/>
                <w:szCs w:val="24"/>
              </w:rPr>
              <w:t>Давление. Закон Архимеда и плавание тел</w:t>
            </w:r>
          </w:p>
        </w:tc>
        <w:tc>
          <w:tcPr>
            <w:tcW w:w="1456" w:type="dxa"/>
          </w:tcPr>
          <w:p w:rsidR="00766589" w:rsidRPr="00A11CAA" w:rsidRDefault="00766589" w:rsidP="001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0" w:type="auto"/>
          </w:tcPr>
          <w:p w:rsidR="00766589" w:rsidRPr="00A11CAA" w:rsidRDefault="00766589" w:rsidP="00B113C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AA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твердых тел. Единицы измерения давления. Способы изменения давления. Давление жидкостей и газов. Закон Паскаля. Давление жидкости на дно и стенки сосуда. Сообщающиеся сосуды. Вес воздуха. Атмосферное давление. Измерение атмосферного давления. Опыт Торричелли. Барометр–анероид. Атмосферное давление на различных высотах. Гидравлические механизмы (пресс, насос). Давление жидкости и газа на погружённое в </w:t>
            </w:r>
            <w:r w:rsidRPr="00A11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 тело. Архимедова сила. Плавание тел и судов Воздухоплавание.</w:t>
            </w:r>
          </w:p>
        </w:tc>
        <w:tc>
          <w:tcPr>
            <w:tcW w:w="0" w:type="auto"/>
          </w:tcPr>
          <w:p w:rsidR="00766589" w:rsidRPr="00A11CAA" w:rsidRDefault="00766589" w:rsidP="00185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Обнаруживать существование атмосферного давления. Объяснять причины плавания тел. Измерять силу Архимеда.</w:t>
            </w:r>
          </w:p>
          <w:p w:rsidR="00766589" w:rsidRPr="00A11CAA" w:rsidRDefault="00766589" w:rsidP="00185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Исследовать условия плавания тел.</w:t>
            </w:r>
          </w:p>
        </w:tc>
        <w:tc>
          <w:tcPr>
            <w:tcW w:w="0" w:type="auto"/>
          </w:tcPr>
          <w:p w:rsidR="00766589" w:rsidRPr="00A11CAA" w:rsidRDefault="00766589" w:rsidP="001850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Ценности </w:t>
            </w:r>
          </w:p>
          <w:p w:rsidR="00766589" w:rsidRPr="00A11CAA" w:rsidRDefault="00766589" w:rsidP="0018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научного </w:t>
            </w:r>
          </w:p>
          <w:p w:rsidR="00766589" w:rsidRPr="00A11CAA" w:rsidRDefault="00766589" w:rsidP="0018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познания, </w:t>
            </w:r>
          </w:p>
          <w:p w:rsidR="00766589" w:rsidRPr="00A11CAA" w:rsidRDefault="00766589" w:rsidP="0018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трудовое </w:t>
            </w:r>
          </w:p>
          <w:p w:rsidR="00766589" w:rsidRPr="00A11CAA" w:rsidRDefault="00766589" w:rsidP="0018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и профессиональное самоопределение, экологическое воспитание.</w:t>
            </w:r>
          </w:p>
        </w:tc>
      </w:tr>
      <w:tr w:rsidR="00766589" w:rsidRPr="00A11CAA" w:rsidTr="00A11CAA">
        <w:tc>
          <w:tcPr>
            <w:tcW w:w="2070" w:type="dxa"/>
          </w:tcPr>
          <w:p w:rsidR="00766589" w:rsidRPr="00A11CAA" w:rsidRDefault="00766589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A11CA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и энергия</w:t>
            </w:r>
          </w:p>
        </w:tc>
        <w:tc>
          <w:tcPr>
            <w:tcW w:w="1456" w:type="dxa"/>
          </w:tcPr>
          <w:p w:rsidR="00766589" w:rsidRPr="00A11CAA" w:rsidRDefault="00766589" w:rsidP="001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0" w:type="auto"/>
          </w:tcPr>
          <w:p w:rsidR="00766589" w:rsidRPr="00A11CAA" w:rsidRDefault="00766589" w:rsidP="00B113C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A11CAA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 Простые механизмы. Условия равновесия твёрдого тела, имеющего закрепленную ось движения. Момент силы. </w:t>
            </w:r>
            <w:r w:rsidRPr="00A11C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Центр тяжести тела</w:t>
            </w:r>
            <w:r w:rsidRPr="00A11CAA">
              <w:rPr>
                <w:rFonts w:ascii="Times New Roman" w:hAnsi="Times New Roman" w:cs="Times New Roman"/>
                <w:sz w:val="24"/>
                <w:szCs w:val="24"/>
              </w:rPr>
              <w:t>. 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Коэффициент полезного действия механизма.</w:t>
            </w:r>
          </w:p>
        </w:tc>
        <w:tc>
          <w:tcPr>
            <w:tcW w:w="0" w:type="auto"/>
          </w:tcPr>
          <w:p w:rsidR="00766589" w:rsidRPr="00A11CAA" w:rsidRDefault="00766589" w:rsidP="00185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Исследовать условия  равновесия рычага.</w:t>
            </w:r>
          </w:p>
          <w:p w:rsidR="00766589" w:rsidRPr="00A11CAA" w:rsidRDefault="00766589" w:rsidP="001850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Измерять работу силы. Измерять мощность. Измерять КПД наклонной плоскости. </w:t>
            </w:r>
            <w:r w:rsidRPr="00A11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Вычислять КПД простых механизмов.</w:t>
            </w:r>
          </w:p>
        </w:tc>
        <w:tc>
          <w:tcPr>
            <w:tcW w:w="0" w:type="auto"/>
          </w:tcPr>
          <w:p w:rsidR="00766589" w:rsidRPr="00A11CAA" w:rsidRDefault="00766589" w:rsidP="00185067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Ценности </w:t>
            </w:r>
            <w:proofErr w:type="gramStart"/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научного</w:t>
            </w:r>
            <w:proofErr w:type="gramEnd"/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66589" w:rsidRPr="00A11CAA" w:rsidRDefault="00766589" w:rsidP="0018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познания, </w:t>
            </w:r>
          </w:p>
          <w:p w:rsidR="00766589" w:rsidRPr="00A11CAA" w:rsidRDefault="00766589" w:rsidP="0018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трудовое </w:t>
            </w:r>
          </w:p>
          <w:p w:rsidR="00766589" w:rsidRPr="00A11CAA" w:rsidRDefault="00766589" w:rsidP="0018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и профессиональное самоопределение, экологическое воспитание.</w:t>
            </w:r>
          </w:p>
        </w:tc>
      </w:tr>
      <w:tr w:rsidR="00766589" w:rsidRPr="00A11CAA" w:rsidTr="00A11CAA">
        <w:tc>
          <w:tcPr>
            <w:tcW w:w="2070" w:type="dxa"/>
          </w:tcPr>
          <w:p w:rsidR="00766589" w:rsidRPr="00A11CAA" w:rsidRDefault="00766589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  <w:p w:rsidR="00766589" w:rsidRPr="00A11CAA" w:rsidRDefault="00766589" w:rsidP="001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</w:tcPr>
          <w:p w:rsidR="00766589" w:rsidRPr="00A11CAA" w:rsidRDefault="00766589" w:rsidP="001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766589" w:rsidRPr="00A11CAA" w:rsidRDefault="00766589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  <w:p w:rsidR="00766589" w:rsidRPr="00A11CAA" w:rsidRDefault="00766589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589" w:rsidRPr="00A11CAA" w:rsidRDefault="00766589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589" w:rsidRPr="00A11CAA" w:rsidRDefault="00766589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766589" w:rsidRPr="00A11CAA" w:rsidRDefault="00766589" w:rsidP="00185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Выполнять учебные задания, требующие демонстрации компетентностей, характеризующих естественно – научную грамотность. </w:t>
            </w:r>
          </w:p>
        </w:tc>
        <w:tc>
          <w:tcPr>
            <w:tcW w:w="0" w:type="auto"/>
          </w:tcPr>
          <w:p w:rsidR="00766589" w:rsidRPr="00A11CAA" w:rsidRDefault="00766589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Ценности научного познания.</w:t>
            </w:r>
          </w:p>
        </w:tc>
      </w:tr>
    </w:tbl>
    <w:p w:rsidR="00B71246" w:rsidRPr="00385EE4" w:rsidRDefault="00B71246" w:rsidP="00385EE4">
      <w:pPr>
        <w:pStyle w:val="32"/>
        <w:keepNext/>
        <w:keepLines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8F7842" w:rsidRDefault="009317DA" w:rsidP="00385EE4">
      <w:pPr>
        <w:pStyle w:val="32"/>
        <w:keepNext/>
        <w:keepLines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499"/>
        <w:gridCol w:w="3519"/>
        <w:gridCol w:w="3580"/>
        <w:gridCol w:w="2261"/>
      </w:tblGrid>
      <w:tr w:rsidR="002C2D3E" w:rsidRPr="00A11CAA" w:rsidTr="00A11CAA">
        <w:tc>
          <w:tcPr>
            <w:tcW w:w="2396" w:type="dxa"/>
            <w:vAlign w:val="center"/>
          </w:tcPr>
          <w:p w:rsidR="002C2D3E" w:rsidRPr="00D54AD6" w:rsidRDefault="002C2D3E" w:rsidP="001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4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Разделы программы</w:t>
            </w:r>
          </w:p>
        </w:tc>
        <w:tc>
          <w:tcPr>
            <w:tcW w:w="1444" w:type="dxa"/>
            <w:vAlign w:val="center"/>
          </w:tcPr>
          <w:p w:rsidR="002C2D3E" w:rsidRPr="00D54AD6" w:rsidRDefault="002C2D3E" w:rsidP="00B6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4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0" w:type="auto"/>
            <w:vAlign w:val="center"/>
          </w:tcPr>
          <w:p w:rsidR="002C2D3E" w:rsidRPr="00D54AD6" w:rsidRDefault="002C2D3E" w:rsidP="001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4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</w:t>
            </w:r>
          </w:p>
        </w:tc>
        <w:tc>
          <w:tcPr>
            <w:tcW w:w="0" w:type="auto"/>
            <w:vAlign w:val="center"/>
          </w:tcPr>
          <w:p w:rsidR="002C2D3E" w:rsidRPr="00D54AD6" w:rsidRDefault="002C2D3E" w:rsidP="001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4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Основные виды деятельности </w:t>
            </w:r>
            <w:proofErr w:type="gramStart"/>
            <w:r w:rsidRPr="00D54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D54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2C2D3E" w:rsidRPr="00D54AD6" w:rsidRDefault="002C2D3E" w:rsidP="001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4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(на уровне универсальных учебных действий)</w:t>
            </w:r>
          </w:p>
        </w:tc>
        <w:tc>
          <w:tcPr>
            <w:tcW w:w="0" w:type="auto"/>
            <w:vAlign w:val="center"/>
          </w:tcPr>
          <w:p w:rsidR="002C2D3E" w:rsidRPr="00D54AD6" w:rsidRDefault="002C2D3E" w:rsidP="001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4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направления воспитательной деятельности</w:t>
            </w:r>
          </w:p>
        </w:tc>
      </w:tr>
      <w:tr w:rsidR="002C2D3E" w:rsidRPr="00A11CAA" w:rsidTr="00A11CAA">
        <w:tc>
          <w:tcPr>
            <w:tcW w:w="2396" w:type="dxa"/>
          </w:tcPr>
          <w:p w:rsidR="002C2D3E" w:rsidRPr="00A11CAA" w:rsidRDefault="002C2D3E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1.Тепловые явления</w:t>
            </w:r>
          </w:p>
        </w:tc>
        <w:tc>
          <w:tcPr>
            <w:tcW w:w="1444" w:type="dxa"/>
          </w:tcPr>
          <w:p w:rsidR="002C2D3E" w:rsidRPr="00A11CAA" w:rsidRDefault="002C2D3E" w:rsidP="001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0" w:type="auto"/>
          </w:tcPr>
          <w:p w:rsidR="002C2D3E" w:rsidRPr="00A11CAA" w:rsidRDefault="002C2D3E" w:rsidP="00B113C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AA">
              <w:rPr>
                <w:rFonts w:ascii="Times New Roman" w:hAnsi="Times New Roman" w:cs="Times New Roman"/>
                <w:sz w:val="24"/>
                <w:szCs w:val="24"/>
              </w:rPr>
              <w:t xml:space="preserve">Тепловое равновесие. Температура. Связь </w:t>
            </w:r>
            <w:r w:rsidRPr="00A11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температуры со скоростью хаотического движения частиц. Внутренняя энергия. Работа и теплопередача как способы изменения внутренней энергии тела. Теплопроводность. Конвекция. Излучение. Примеры теплопередачи в природе и технике. Количество теплоты. Удельная теплоёмкость. Удельная теплота сгорания топлива.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энергии при испарении жидкости и выделение её при конденсации пара. Кипение. Зависимость температуры кипения от давления. Удельная теплота парообразования и конденсации. Влажность воздуха. Работа газа при расширении. Преобразования энергии в тепловых машинах (паровая турбина, двигатель внутреннего сгорания, реактивный двигатель). КПД тепловой машины. </w:t>
            </w:r>
            <w:r w:rsidRPr="00A11C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Экологические проблемы использования тепловых машин</w:t>
            </w:r>
            <w:r w:rsidRPr="00A11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C2D3E" w:rsidRPr="00A11CAA" w:rsidRDefault="002C2D3E" w:rsidP="00185067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Наблюдать изменение внутренней энергии </w:t>
            </w:r>
          </w:p>
          <w:p w:rsidR="002C2D3E" w:rsidRPr="00A11CAA" w:rsidRDefault="002C2D3E" w:rsidP="00185067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тела при теплопередаче и работе внешних сил. </w:t>
            </w:r>
          </w:p>
          <w:p w:rsidR="002C2D3E" w:rsidRPr="00A11CAA" w:rsidRDefault="002C2D3E" w:rsidP="00185067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C2D3E" w:rsidRPr="00A11CAA" w:rsidRDefault="002C2D3E" w:rsidP="00185067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Исследовать явление теплообмена при смешивании холодной и горячей воды. </w:t>
            </w:r>
          </w:p>
          <w:p w:rsidR="002C2D3E" w:rsidRPr="00A11CAA" w:rsidRDefault="002C2D3E" w:rsidP="00185067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Вычислять количество теплоты и удельную теплоемкость вещества при теплопередаче.</w:t>
            </w:r>
          </w:p>
          <w:p w:rsidR="002C2D3E" w:rsidRPr="00A11CAA" w:rsidRDefault="002C2D3E" w:rsidP="00185067">
            <w:pPr>
              <w:suppressAutoHyphens/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Измерять удельную теплоемкость вещества. Измерять теплоту </w:t>
            </w:r>
          </w:p>
          <w:p w:rsidR="002C2D3E" w:rsidRPr="00A11CAA" w:rsidRDefault="002C2D3E" w:rsidP="00185067">
            <w:pPr>
              <w:suppressAutoHyphens/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плавления льда. </w:t>
            </w:r>
          </w:p>
          <w:p w:rsidR="002C2D3E" w:rsidRPr="00A11CAA" w:rsidRDefault="002C2D3E" w:rsidP="00185067">
            <w:pPr>
              <w:suppressAutoHyphens/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Исследовать тепловые свойства парафина. Наблюдать изменения внутренней энергии </w:t>
            </w:r>
          </w:p>
          <w:p w:rsidR="002C2D3E" w:rsidRPr="00A11CAA" w:rsidRDefault="002C2D3E" w:rsidP="00185067">
            <w:pPr>
              <w:suppressAutoHyphens/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воды в результате испарения. Вычислять количество теплоты в процессах теплопередачи при плавлении и кристаллизации, испарении и конденсации. </w:t>
            </w:r>
          </w:p>
          <w:p w:rsidR="002C2D3E" w:rsidRPr="00A11CAA" w:rsidRDefault="002C2D3E" w:rsidP="00185067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Вычислять удельную теплоту плавления и парообразования вещества. Измерять влажность воздуха по точке росы. Обсуждать экологические последствия применения двигателей внутреннего сгорания, тепловых и гидроэлектростанций.</w:t>
            </w:r>
          </w:p>
        </w:tc>
        <w:tc>
          <w:tcPr>
            <w:tcW w:w="0" w:type="auto"/>
          </w:tcPr>
          <w:p w:rsidR="002C2D3E" w:rsidRPr="00A11CAA" w:rsidRDefault="002C2D3E" w:rsidP="001850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Ценности </w:t>
            </w:r>
          </w:p>
          <w:p w:rsidR="002C2D3E" w:rsidRPr="00A11CAA" w:rsidRDefault="002C2D3E" w:rsidP="0018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научного </w:t>
            </w:r>
          </w:p>
          <w:p w:rsidR="002C2D3E" w:rsidRPr="00A11CAA" w:rsidRDefault="002C2D3E" w:rsidP="0018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познания, </w:t>
            </w:r>
          </w:p>
          <w:p w:rsidR="002C2D3E" w:rsidRPr="00A11CAA" w:rsidRDefault="002C2D3E" w:rsidP="0018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экологическое воспитание.</w:t>
            </w:r>
          </w:p>
        </w:tc>
      </w:tr>
      <w:tr w:rsidR="002C2D3E" w:rsidRPr="00A11CAA" w:rsidTr="00A11CAA">
        <w:tc>
          <w:tcPr>
            <w:tcW w:w="2396" w:type="dxa"/>
          </w:tcPr>
          <w:p w:rsidR="002C2D3E" w:rsidRPr="00A11CAA" w:rsidRDefault="002C2D3E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A11CA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444" w:type="dxa"/>
          </w:tcPr>
          <w:p w:rsidR="002C2D3E" w:rsidRPr="00A11CAA" w:rsidRDefault="002C2D3E" w:rsidP="001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0" w:type="auto"/>
          </w:tcPr>
          <w:p w:rsidR="002C2D3E" w:rsidRPr="00A11CAA" w:rsidRDefault="002C2D3E" w:rsidP="00185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shd w:val="clear" w:color="auto" w:fill="FFFFFF"/>
                <w:lang w:eastAsia="x-none"/>
              </w:rPr>
            </w:pPr>
            <w:r w:rsidRPr="00A11C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shd w:val="clear" w:color="auto" w:fill="FFFFFF"/>
                <w:lang w:eastAsia="x-none"/>
              </w:rPr>
              <w:t>Электризация физических тел. Взаимодействие заряженных тел. Два рода электрических зарядов. Делимость электрического заряда. Элементарный электрический заряд. Закон сохранения электрического заряда. Проводники, полупроводники и изоляторы электричества. Электроскоп.</w:t>
            </w:r>
          </w:p>
          <w:p w:rsidR="002C2D3E" w:rsidRPr="00A11CAA" w:rsidRDefault="002C2D3E" w:rsidP="00185067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shd w:val="clear" w:color="auto" w:fill="FFFFFF"/>
                <w:lang w:eastAsia="x-none"/>
              </w:rPr>
            </w:pPr>
            <w:r w:rsidRPr="00A11C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shd w:val="clear" w:color="auto" w:fill="FFFFFF"/>
                <w:lang w:eastAsia="x-none"/>
              </w:rPr>
              <w:t xml:space="preserve">Электрическое поле как особый вид материи. </w:t>
            </w:r>
            <w:r w:rsidRPr="00A11CAA">
              <w:rPr>
                <w:rFonts w:ascii="Times New Roman" w:eastAsia="Times New Roman" w:hAnsi="Times New Roman" w:cs="Times New Roman"/>
                <w:bCs/>
                <w:i/>
                <w:iCs/>
                <w:spacing w:val="4"/>
                <w:sz w:val="24"/>
                <w:szCs w:val="24"/>
                <w:shd w:val="clear" w:color="auto" w:fill="FFFFFF"/>
                <w:lang w:eastAsia="x-none"/>
              </w:rPr>
              <w:t>Напряжённость электрического поля</w:t>
            </w:r>
            <w:r w:rsidRPr="00A11C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shd w:val="clear" w:color="auto" w:fill="FFFFFF"/>
                <w:lang w:eastAsia="x-none"/>
              </w:rPr>
              <w:t xml:space="preserve">. Действие электрического поля на электрические заряды. </w:t>
            </w:r>
            <w:r w:rsidRPr="00A11CAA">
              <w:rPr>
                <w:rFonts w:ascii="Times New Roman" w:eastAsia="Times New Roman" w:hAnsi="Times New Roman" w:cs="Times New Roman"/>
                <w:bCs/>
                <w:i/>
                <w:iCs/>
                <w:spacing w:val="4"/>
                <w:sz w:val="24"/>
                <w:szCs w:val="24"/>
                <w:shd w:val="clear" w:color="auto" w:fill="FFFFFF"/>
                <w:lang w:eastAsia="x-none"/>
              </w:rPr>
              <w:t>Конденсатор. Энергия электрического поля конденсатора</w:t>
            </w:r>
            <w:r w:rsidRPr="00A11C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shd w:val="clear" w:color="auto" w:fill="FFFFFF"/>
                <w:lang w:eastAsia="x-none"/>
              </w:rPr>
              <w:t xml:space="preserve">. </w:t>
            </w:r>
          </w:p>
          <w:p w:rsidR="002C2D3E" w:rsidRPr="00A11CAA" w:rsidRDefault="002C2D3E" w:rsidP="00185067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shd w:val="clear" w:color="auto" w:fill="FFFFFF"/>
                <w:lang w:eastAsia="x-none"/>
              </w:rPr>
            </w:pPr>
            <w:r w:rsidRPr="00A11C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shd w:val="clear" w:color="auto" w:fill="FFFFFF"/>
                <w:lang w:eastAsia="x-none"/>
              </w:rPr>
              <w:t xml:space="preserve">Электрический ток. Источники электрического тока. Электрическая цепь и её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сопротивления. </w:t>
            </w:r>
          </w:p>
          <w:p w:rsidR="002C2D3E" w:rsidRPr="00A11CAA" w:rsidRDefault="002C2D3E" w:rsidP="00185067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shd w:val="clear" w:color="auto" w:fill="FFFFFF"/>
                <w:lang w:eastAsia="x-none"/>
              </w:rPr>
            </w:pPr>
            <w:r w:rsidRPr="00A11C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shd w:val="clear" w:color="auto" w:fill="FFFFFF"/>
                <w:lang w:eastAsia="x-none"/>
              </w:rPr>
              <w:t xml:space="preserve">Зависимость силы тока от напряжения. Закон Ома для участка цепи. Удельное сопротивление. Реостаты. Последовательное соединение проводников. Параллельное </w:t>
            </w:r>
            <w:r w:rsidRPr="00A11C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shd w:val="clear" w:color="auto" w:fill="FFFFFF"/>
                <w:lang w:eastAsia="x-none"/>
              </w:rPr>
              <w:lastRenderedPageBreak/>
              <w:t xml:space="preserve">соединение проводников. </w:t>
            </w:r>
          </w:p>
          <w:p w:rsidR="002C2D3E" w:rsidRPr="00A11CAA" w:rsidRDefault="002C2D3E" w:rsidP="00185067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shd w:val="clear" w:color="auto" w:fill="FFFFFF"/>
                <w:lang w:eastAsia="x-none"/>
              </w:rPr>
            </w:pPr>
            <w:r w:rsidRPr="00A11C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shd w:val="clear" w:color="auto" w:fill="FFFFFF"/>
                <w:lang w:eastAsia="x-none"/>
              </w:rPr>
              <w:t xml:space="preserve">Работа электрического поля по перемещению электрических зарядов. Мощность электрического тока. Нагревание проводников электрическим током. Закон </w:t>
            </w:r>
            <w:proofErr w:type="gramStart"/>
            <w:r w:rsidRPr="00A11C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shd w:val="clear" w:color="auto" w:fill="FFFFFF"/>
                <w:lang w:eastAsia="x-none"/>
              </w:rPr>
              <w:t>Джоуля–Ленца</w:t>
            </w:r>
            <w:proofErr w:type="gramEnd"/>
            <w:r w:rsidRPr="00A11C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shd w:val="clear" w:color="auto" w:fill="FFFFFF"/>
                <w:lang w:eastAsia="x-none"/>
              </w:rPr>
              <w:t>. Электрические нагревательные и осветительные приборы. Короткое замыкание.</w:t>
            </w:r>
          </w:p>
          <w:p w:rsidR="002C2D3E" w:rsidRPr="00A11CAA" w:rsidRDefault="002C2D3E" w:rsidP="00185067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shd w:val="clear" w:color="auto" w:fill="FFFFFF"/>
                <w:lang w:eastAsia="x-none"/>
              </w:rPr>
            </w:pPr>
            <w:r w:rsidRPr="00A11C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shd w:val="clear" w:color="auto" w:fill="FFFFFF"/>
                <w:lang w:eastAsia="x-none"/>
              </w:rPr>
              <w:t xml:space="preserve">Магнитное поле. Индукция магнитного поля. Магнитное поле тока. Опыт Эрстеда. Магнитное поле постоянных магнитов. Магнитное поле Земли. Электромагнит. Магнитное поле катушки с током. Применение электромагнитов. Действие магнитного поля на проводник с током и движущуюся заряженную частицу. </w:t>
            </w:r>
            <w:r w:rsidRPr="00A11CAA">
              <w:rPr>
                <w:rFonts w:ascii="Times New Roman" w:eastAsia="Times New Roman" w:hAnsi="Times New Roman" w:cs="Times New Roman"/>
                <w:bCs/>
                <w:i/>
                <w:iCs/>
                <w:spacing w:val="4"/>
                <w:sz w:val="24"/>
                <w:szCs w:val="24"/>
                <w:shd w:val="clear" w:color="auto" w:fill="FFFFFF"/>
                <w:lang w:eastAsia="x-none"/>
              </w:rPr>
              <w:t>Сила Ампера и сила Лоренца</w:t>
            </w:r>
            <w:r w:rsidRPr="00A11C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shd w:val="clear" w:color="auto" w:fill="FFFFFF"/>
                <w:lang w:eastAsia="x-none"/>
              </w:rPr>
              <w:t xml:space="preserve">. Электродвигатель. Явление </w:t>
            </w:r>
            <w:proofErr w:type="gramStart"/>
            <w:r w:rsidRPr="00A11C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shd w:val="clear" w:color="auto" w:fill="FFFFFF"/>
                <w:lang w:eastAsia="x-none"/>
              </w:rPr>
              <w:t>электромагнитной</w:t>
            </w:r>
            <w:proofErr w:type="gramEnd"/>
            <w:r w:rsidRPr="00A11C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shd w:val="clear" w:color="auto" w:fill="FFFFFF"/>
                <w:lang w:eastAsia="x-none"/>
              </w:rPr>
              <w:t xml:space="preserve"> индукция. Опыты Фарадея.</w:t>
            </w:r>
          </w:p>
          <w:p w:rsidR="002C2D3E" w:rsidRPr="00A11CAA" w:rsidRDefault="002C2D3E" w:rsidP="00B113C3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pacing w:val="4"/>
                <w:sz w:val="24"/>
                <w:szCs w:val="24"/>
                <w:shd w:val="clear" w:color="auto" w:fill="FFFFFF"/>
                <w:lang w:eastAsia="x-none"/>
              </w:rPr>
            </w:pPr>
            <w:r w:rsidRPr="00A11C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shd w:val="clear" w:color="auto" w:fill="FFFFFF"/>
                <w:lang w:eastAsia="x-none"/>
              </w:rPr>
              <w:t xml:space="preserve">Электромагнитные колебания. </w:t>
            </w:r>
            <w:r w:rsidRPr="00A11CAA">
              <w:rPr>
                <w:rFonts w:ascii="Times New Roman" w:eastAsia="Times New Roman" w:hAnsi="Times New Roman" w:cs="Times New Roman"/>
                <w:bCs/>
                <w:i/>
                <w:iCs/>
                <w:spacing w:val="4"/>
                <w:sz w:val="24"/>
                <w:szCs w:val="24"/>
                <w:shd w:val="clear" w:color="auto" w:fill="FFFFFF"/>
                <w:lang w:eastAsia="x-none"/>
              </w:rPr>
              <w:t>Колебательный контур. Электрогенератор. Переменный ток. Трансформатор</w:t>
            </w:r>
            <w:r w:rsidRPr="00A11C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shd w:val="clear" w:color="auto" w:fill="FFFFFF"/>
                <w:lang w:eastAsia="x-none"/>
              </w:rPr>
              <w:t xml:space="preserve">. Передача электрической энергии на расстояние. Электромагнитные волны и их свойства. </w:t>
            </w:r>
            <w:r w:rsidRPr="00A11CAA">
              <w:rPr>
                <w:rFonts w:ascii="Times New Roman" w:eastAsia="Times New Roman" w:hAnsi="Times New Roman" w:cs="Times New Roman"/>
                <w:bCs/>
                <w:i/>
                <w:iCs/>
                <w:spacing w:val="4"/>
                <w:sz w:val="24"/>
                <w:szCs w:val="24"/>
                <w:shd w:val="clear" w:color="auto" w:fill="FFFFFF"/>
                <w:lang w:eastAsia="x-none"/>
              </w:rPr>
              <w:t xml:space="preserve">Принципы </w:t>
            </w:r>
            <w:r w:rsidRPr="00A11CAA">
              <w:rPr>
                <w:rFonts w:ascii="Times New Roman" w:eastAsia="Times New Roman" w:hAnsi="Times New Roman" w:cs="Times New Roman"/>
                <w:bCs/>
                <w:i/>
                <w:iCs/>
                <w:spacing w:val="4"/>
                <w:sz w:val="24"/>
                <w:szCs w:val="24"/>
                <w:shd w:val="clear" w:color="auto" w:fill="FFFFFF"/>
                <w:lang w:eastAsia="x-none"/>
              </w:rPr>
              <w:lastRenderedPageBreak/>
              <w:t>радиосвязи и телевидения. Влияние электромагнитных излучений на живые организмы.</w:t>
            </w:r>
          </w:p>
        </w:tc>
        <w:tc>
          <w:tcPr>
            <w:tcW w:w="0" w:type="auto"/>
          </w:tcPr>
          <w:p w:rsidR="002C2D3E" w:rsidRPr="00A11CAA" w:rsidRDefault="002C2D3E" w:rsidP="00185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Наблюдать явления электризации тел при соприкосновении. Объяснять явления электризации тел и взаимодействия электрических зарядов. </w:t>
            </w:r>
          </w:p>
          <w:p w:rsidR="002C2D3E" w:rsidRPr="00A11CAA" w:rsidRDefault="002C2D3E" w:rsidP="00185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Исследовать действия электрического поля на тела из проводников и диэлектриков. </w:t>
            </w:r>
          </w:p>
          <w:p w:rsidR="002C2D3E" w:rsidRPr="00A11CAA" w:rsidRDefault="002C2D3E" w:rsidP="00185067">
            <w:pPr>
              <w:suppressAutoHyphens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Собирать и испытывать электрическую цепь. </w:t>
            </w:r>
          </w:p>
          <w:p w:rsidR="002C2D3E" w:rsidRPr="00A11CAA" w:rsidRDefault="002C2D3E" w:rsidP="00185067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Измерять силу тока в электрической цепи. Измерять напряжение на участке цепи. </w:t>
            </w:r>
          </w:p>
          <w:p w:rsidR="002C2D3E" w:rsidRPr="00A11CAA" w:rsidRDefault="002C2D3E" w:rsidP="00185067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Измерять электрическое сопротивление.</w:t>
            </w:r>
          </w:p>
          <w:p w:rsidR="002C2D3E" w:rsidRPr="00A11CAA" w:rsidRDefault="002C2D3E" w:rsidP="00185067">
            <w:pPr>
              <w:suppressAutoHyphens/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Исследовать </w:t>
            </w:r>
          </w:p>
          <w:p w:rsidR="002C2D3E" w:rsidRPr="00A11CAA" w:rsidRDefault="002C2D3E" w:rsidP="00185067">
            <w:pPr>
              <w:suppressAutoHyphens/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силы тока в проводнике </w:t>
            </w:r>
          </w:p>
          <w:p w:rsidR="002C2D3E" w:rsidRPr="00A11CAA" w:rsidRDefault="002C2D3E" w:rsidP="00185067">
            <w:pPr>
              <w:suppressAutoHyphens/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напряжения на его концах. </w:t>
            </w:r>
          </w:p>
          <w:p w:rsidR="002C2D3E" w:rsidRPr="00A11CAA" w:rsidRDefault="002C2D3E" w:rsidP="00185067">
            <w:pPr>
              <w:suppressAutoHyphens/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Измерять работу и мощность </w:t>
            </w:r>
          </w:p>
          <w:p w:rsidR="002C2D3E" w:rsidRPr="00A11CAA" w:rsidRDefault="002C2D3E" w:rsidP="00185067">
            <w:pPr>
              <w:suppressAutoHyphens/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электрического тока. </w:t>
            </w:r>
          </w:p>
          <w:p w:rsidR="002C2D3E" w:rsidRPr="00A11CAA" w:rsidRDefault="002C2D3E" w:rsidP="00185067">
            <w:pPr>
              <w:suppressAutoHyphens/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Вычислять силу тока </w:t>
            </w:r>
            <w:proofErr w:type="gramStart"/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C2D3E" w:rsidRPr="00A11CAA" w:rsidRDefault="002C2D3E" w:rsidP="00185067">
            <w:pPr>
              <w:suppressAutoHyphens/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цепи, работу и мощность электрического тока.</w:t>
            </w:r>
          </w:p>
          <w:p w:rsidR="002C2D3E" w:rsidRPr="00A11CAA" w:rsidRDefault="002C2D3E" w:rsidP="00185067">
            <w:pPr>
              <w:suppressAutoHyphens/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Объяснять явления нагревания проводников электрическим током. Знать и выполнять </w:t>
            </w:r>
            <w:proofErr w:type="gramStart"/>
            <w:r w:rsidRPr="00A11C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Экспериментально</w:t>
            </w:r>
            <w:proofErr w:type="gramEnd"/>
            <w:r w:rsidRPr="00A11C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 изучать явления магнитного взаимодействия тел. Изучать явления намагничивания вещества. </w:t>
            </w:r>
          </w:p>
          <w:p w:rsidR="002C2D3E" w:rsidRPr="00A11CAA" w:rsidRDefault="002C2D3E" w:rsidP="00185067">
            <w:pPr>
              <w:suppressAutoHyphens/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A11C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Исследовать действие электрического тока в прямом проводнике на магнитную стрелку. Обнаруживать действие магнитного поля на проводник с </w:t>
            </w:r>
            <w:r w:rsidRPr="00A11C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lastRenderedPageBreak/>
              <w:t xml:space="preserve">током. Обнаруживать </w:t>
            </w:r>
          </w:p>
          <w:p w:rsidR="002C2D3E" w:rsidRPr="00A11CAA" w:rsidRDefault="002C2D3E" w:rsidP="00185067">
            <w:pPr>
              <w:suppressAutoHyphens/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A11C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магнитное взаимодействие токов. Изучать принцип </w:t>
            </w:r>
          </w:p>
          <w:p w:rsidR="002C2D3E" w:rsidRPr="00A11CAA" w:rsidRDefault="002C2D3E" w:rsidP="00185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действия электродвигателя.</w:t>
            </w:r>
          </w:p>
          <w:p w:rsidR="002C2D3E" w:rsidRPr="00A11CAA" w:rsidRDefault="002C2D3E" w:rsidP="00185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безопасности при работе с источниками постоянного тока.</w:t>
            </w:r>
          </w:p>
          <w:p w:rsidR="002C2D3E" w:rsidRPr="00A11CAA" w:rsidRDefault="002C2D3E" w:rsidP="00185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Экспериментально изучать явления магнитного взаимодействия тел. Изучать явления намагничивания вещества. Исследовать действие электрического тока в прямом проводнике на магнитную стрелку. Обнаруживать действие магнитного поля на проводник с током. Обнаруживать магнитное взаимодействие токов. Изучать принцип действия электродвигателя.</w:t>
            </w:r>
          </w:p>
        </w:tc>
        <w:tc>
          <w:tcPr>
            <w:tcW w:w="0" w:type="auto"/>
          </w:tcPr>
          <w:p w:rsidR="002C2D3E" w:rsidRPr="00A11CAA" w:rsidRDefault="002C2D3E" w:rsidP="0018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Патриотическое воспитание, ценности </w:t>
            </w:r>
          </w:p>
          <w:p w:rsidR="002C2D3E" w:rsidRPr="00A11CAA" w:rsidRDefault="002C2D3E" w:rsidP="0018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научного </w:t>
            </w:r>
          </w:p>
          <w:p w:rsidR="002C2D3E" w:rsidRPr="00A11CAA" w:rsidRDefault="002C2D3E" w:rsidP="0018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познания, </w:t>
            </w:r>
          </w:p>
          <w:p w:rsidR="002C2D3E" w:rsidRPr="00A11CAA" w:rsidRDefault="002C2D3E" w:rsidP="0018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трудовое </w:t>
            </w:r>
          </w:p>
          <w:p w:rsidR="002C2D3E" w:rsidRPr="00A11CAA" w:rsidRDefault="002C2D3E" w:rsidP="0018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и профессиональное самоопределение, экологическое воспитание.</w:t>
            </w:r>
          </w:p>
          <w:p w:rsidR="002C2D3E" w:rsidRPr="00A11CAA" w:rsidRDefault="002C2D3E" w:rsidP="0018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C2D3E" w:rsidRPr="00A11CAA" w:rsidRDefault="002C2D3E" w:rsidP="001850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Ценности </w:t>
            </w:r>
          </w:p>
          <w:p w:rsidR="002C2D3E" w:rsidRPr="00A11CAA" w:rsidRDefault="002C2D3E" w:rsidP="0018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научного </w:t>
            </w:r>
          </w:p>
          <w:p w:rsidR="002C2D3E" w:rsidRPr="00A11CAA" w:rsidRDefault="002C2D3E" w:rsidP="0018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познания, </w:t>
            </w:r>
          </w:p>
          <w:p w:rsidR="002C2D3E" w:rsidRPr="00A11CAA" w:rsidRDefault="002C2D3E" w:rsidP="0018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трудовое воспитание и профессиональное самоопределение, экологическое воспитание.</w:t>
            </w:r>
          </w:p>
          <w:p w:rsidR="002C2D3E" w:rsidRPr="00A11CAA" w:rsidRDefault="002C2D3E" w:rsidP="0018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C2D3E" w:rsidRPr="00A11CAA" w:rsidRDefault="002C2D3E" w:rsidP="0018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C2D3E" w:rsidRPr="00A11CAA" w:rsidRDefault="002C2D3E" w:rsidP="0018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C2D3E" w:rsidRPr="00A11CAA" w:rsidRDefault="002C2D3E" w:rsidP="0018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C2D3E" w:rsidRPr="00A11CAA" w:rsidRDefault="002C2D3E" w:rsidP="0018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C2D3E" w:rsidRPr="00A11CAA" w:rsidRDefault="002C2D3E" w:rsidP="0018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2D3E" w:rsidRPr="00A11CAA" w:rsidTr="00A11CAA">
        <w:tc>
          <w:tcPr>
            <w:tcW w:w="2396" w:type="dxa"/>
          </w:tcPr>
          <w:p w:rsidR="002C2D3E" w:rsidRPr="00A11CAA" w:rsidRDefault="002C2D3E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2C2D3E" w:rsidRPr="00A11CAA" w:rsidRDefault="002C2D3E" w:rsidP="001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2C2D3E" w:rsidRPr="00A11CAA" w:rsidRDefault="002C2D3E" w:rsidP="00185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shd w:val="clear" w:color="auto" w:fill="FFFFFF"/>
                <w:lang w:eastAsia="x-none"/>
              </w:rPr>
            </w:pPr>
          </w:p>
        </w:tc>
        <w:tc>
          <w:tcPr>
            <w:tcW w:w="0" w:type="auto"/>
          </w:tcPr>
          <w:p w:rsidR="002C2D3E" w:rsidRPr="00A11CAA" w:rsidRDefault="002C2D3E" w:rsidP="00185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2C2D3E" w:rsidRPr="00A11CAA" w:rsidRDefault="002C2D3E" w:rsidP="0018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2D3E" w:rsidRPr="00A11CAA" w:rsidTr="00A11CAA">
        <w:tc>
          <w:tcPr>
            <w:tcW w:w="2396" w:type="dxa"/>
          </w:tcPr>
          <w:p w:rsidR="002C2D3E" w:rsidRPr="00A11CAA" w:rsidRDefault="002C2D3E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A11CAA">
              <w:rPr>
                <w:rFonts w:ascii="Times New Roman" w:hAnsi="Times New Roman" w:cs="Times New Roman"/>
                <w:bCs/>
                <w:sz w:val="24"/>
                <w:szCs w:val="24"/>
              </w:rPr>
              <w:t>Оптические явления</w:t>
            </w:r>
          </w:p>
        </w:tc>
        <w:tc>
          <w:tcPr>
            <w:tcW w:w="1444" w:type="dxa"/>
          </w:tcPr>
          <w:p w:rsidR="002C2D3E" w:rsidRPr="00A11CAA" w:rsidRDefault="002C2D3E" w:rsidP="001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0" w:type="auto"/>
          </w:tcPr>
          <w:p w:rsidR="002C2D3E" w:rsidRPr="00A11CAA" w:rsidRDefault="002C2D3E" w:rsidP="00185067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AA">
              <w:rPr>
                <w:rFonts w:ascii="Times New Roman" w:hAnsi="Times New Roman" w:cs="Times New Roman"/>
                <w:sz w:val="24"/>
                <w:szCs w:val="24"/>
              </w:rPr>
              <w:t xml:space="preserve">Свет — электромагнитная волна. Скорость света. Источники света. Закон прямолинейного распространения света. Закон отражения света. Плоское зеркало. Закон преломления света. Линзы. Фокусное расстояние и оптическая сила линзы. Изображение предмета в зеркале и линзе. </w:t>
            </w:r>
            <w:r w:rsidRPr="00A11C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Оптические приборы</w:t>
            </w:r>
            <w:r w:rsidRPr="00A11CAA">
              <w:rPr>
                <w:rFonts w:ascii="Times New Roman" w:hAnsi="Times New Roman" w:cs="Times New Roman"/>
                <w:sz w:val="24"/>
                <w:szCs w:val="24"/>
              </w:rPr>
              <w:t xml:space="preserve">. Глаз как оптическая система. Дисперсия света. </w:t>
            </w:r>
            <w:r w:rsidRPr="00A11C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Интерференция и дифракция света</w:t>
            </w:r>
            <w:r w:rsidRPr="00A11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2D3E" w:rsidRPr="00A11CAA" w:rsidRDefault="002C2D3E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2C2D3E" w:rsidRPr="00A11CAA" w:rsidRDefault="002C2D3E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A11C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Экспериментально изучать явление отражения света. Исследовать свойства изображения в зеркале. Измерять фокусное расстояние собирающей линзы. </w:t>
            </w:r>
          </w:p>
          <w:p w:rsidR="002C2D3E" w:rsidRPr="00A11CAA" w:rsidRDefault="002C2D3E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A11C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Получать изображение с помощью собирающей линзы. </w:t>
            </w:r>
          </w:p>
          <w:p w:rsidR="002C2D3E" w:rsidRPr="00A11CAA" w:rsidRDefault="002C2D3E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Наблюдать явление дисперсии света.</w:t>
            </w:r>
          </w:p>
        </w:tc>
        <w:tc>
          <w:tcPr>
            <w:tcW w:w="0" w:type="auto"/>
          </w:tcPr>
          <w:p w:rsidR="002C2D3E" w:rsidRPr="00A11CAA" w:rsidRDefault="002C2D3E" w:rsidP="001850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Эстетическое воспитание, ценности научного познания.</w:t>
            </w:r>
          </w:p>
        </w:tc>
      </w:tr>
      <w:tr w:rsidR="002C2D3E" w:rsidRPr="00A11CAA" w:rsidTr="00A11CAA">
        <w:tc>
          <w:tcPr>
            <w:tcW w:w="2396" w:type="dxa"/>
          </w:tcPr>
          <w:p w:rsidR="002C2D3E" w:rsidRPr="00A11CAA" w:rsidRDefault="002C2D3E" w:rsidP="001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444" w:type="dxa"/>
          </w:tcPr>
          <w:p w:rsidR="002C2D3E" w:rsidRPr="00A11CAA" w:rsidRDefault="002C2D3E" w:rsidP="001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2C2D3E" w:rsidRPr="00A11CAA" w:rsidRDefault="002C2D3E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</w:tcPr>
          <w:p w:rsidR="002C2D3E" w:rsidRPr="00A11CAA" w:rsidRDefault="002C2D3E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учебные задания, требующие демонстрации компетентностей, характеризующих естественно – научную грамотность.</w:t>
            </w:r>
          </w:p>
        </w:tc>
        <w:tc>
          <w:tcPr>
            <w:tcW w:w="0" w:type="auto"/>
          </w:tcPr>
          <w:p w:rsidR="002C2D3E" w:rsidRPr="00A11CAA" w:rsidRDefault="002C2D3E" w:rsidP="001850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Ценности научного познания.</w:t>
            </w:r>
          </w:p>
        </w:tc>
      </w:tr>
    </w:tbl>
    <w:p w:rsidR="009317DA" w:rsidRDefault="009317DA" w:rsidP="00385EE4">
      <w:pPr>
        <w:pStyle w:val="32"/>
        <w:keepNext/>
        <w:keepLines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3685"/>
        <w:gridCol w:w="3544"/>
        <w:gridCol w:w="2232"/>
      </w:tblGrid>
      <w:tr w:rsidR="002C2D3E" w:rsidRPr="00A11CAA" w:rsidTr="00A11CAA">
        <w:tc>
          <w:tcPr>
            <w:tcW w:w="2376" w:type="dxa"/>
            <w:vAlign w:val="center"/>
          </w:tcPr>
          <w:p w:rsidR="002C2D3E" w:rsidRPr="00D54AD6" w:rsidRDefault="002C2D3E" w:rsidP="001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4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Разделы программы</w:t>
            </w:r>
          </w:p>
        </w:tc>
        <w:tc>
          <w:tcPr>
            <w:tcW w:w="1418" w:type="dxa"/>
            <w:vAlign w:val="center"/>
          </w:tcPr>
          <w:p w:rsidR="002C2D3E" w:rsidRPr="00D54AD6" w:rsidRDefault="002C2D3E" w:rsidP="00B6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4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3685" w:type="dxa"/>
            <w:vAlign w:val="center"/>
          </w:tcPr>
          <w:p w:rsidR="002C2D3E" w:rsidRPr="00D54AD6" w:rsidRDefault="002C2D3E" w:rsidP="001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4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</w:t>
            </w:r>
          </w:p>
        </w:tc>
        <w:tc>
          <w:tcPr>
            <w:tcW w:w="3544" w:type="dxa"/>
            <w:vAlign w:val="center"/>
          </w:tcPr>
          <w:p w:rsidR="002C2D3E" w:rsidRPr="00D54AD6" w:rsidRDefault="002C2D3E" w:rsidP="001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4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Основные виды деятельности </w:t>
            </w:r>
            <w:proofErr w:type="gramStart"/>
            <w:r w:rsidRPr="00D54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D54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2C2D3E" w:rsidRPr="00D54AD6" w:rsidRDefault="002C2D3E" w:rsidP="001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4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(на уровне универсальных учебных действий)</w:t>
            </w:r>
          </w:p>
        </w:tc>
        <w:tc>
          <w:tcPr>
            <w:tcW w:w="2232" w:type="dxa"/>
            <w:vAlign w:val="center"/>
          </w:tcPr>
          <w:p w:rsidR="002C2D3E" w:rsidRPr="00D54AD6" w:rsidRDefault="002C2D3E" w:rsidP="001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4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направления воспитательной деятельности</w:t>
            </w:r>
          </w:p>
        </w:tc>
      </w:tr>
      <w:tr w:rsidR="002C2D3E" w:rsidRPr="00A11CAA" w:rsidTr="00A11CAA">
        <w:tc>
          <w:tcPr>
            <w:tcW w:w="2376" w:type="dxa"/>
          </w:tcPr>
          <w:p w:rsidR="002C2D3E" w:rsidRPr="00A11CAA" w:rsidRDefault="002C2D3E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11CAA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Механическое движение (кинематика)</w:t>
            </w:r>
          </w:p>
        </w:tc>
        <w:tc>
          <w:tcPr>
            <w:tcW w:w="1418" w:type="dxa"/>
          </w:tcPr>
          <w:p w:rsidR="002C2D3E" w:rsidRPr="00A11CAA" w:rsidRDefault="002C2D3E" w:rsidP="001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685" w:type="dxa"/>
          </w:tcPr>
          <w:p w:rsidR="002C2D3E" w:rsidRPr="00A11CAA" w:rsidRDefault="002C2D3E" w:rsidP="00185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AA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Механическое движение. Материальная точка как модель физического тела. Относительность механического движения. Система отсчета. </w:t>
            </w:r>
            <w:r w:rsidRPr="00A11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величины, необходимые для описания движения и взаимосвязь между ними (путь, перемещение, скорость, ускорение, время движения). Равномерное и равноускоренное прямолинейное движение. Равномерное движение по окружности.</w:t>
            </w:r>
          </w:p>
          <w:p w:rsidR="002C2D3E" w:rsidRPr="00A11CAA" w:rsidRDefault="002C2D3E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:rsidR="002C2D3E" w:rsidRPr="00A11CAA" w:rsidRDefault="002C2D3E" w:rsidP="001850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Рассчитывать путь и скорость при равноускоренном движении тела. </w:t>
            </w:r>
          </w:p>
          <w:p w:rsidR="002C2D3E" w:rsidRPr="00A11CAA" w:rsidRDefault="002C2D3E" w:rsidP="001850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Измерять ускорение свободного падения. Определять </w:t>
            </w:r>
          </w:p>
          <w:p w:rsidR="002C2D3E" w:rsidRPr="00A11CAA" w:rsidRDefault="002C2D3E" w:rsidP="001850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пройденный путь и ускорение движения тела по графику зависимости скорости равноускоренного прямолинейного движения тела от времени. </w:t>
            </w:r>
          </w:p>
          <w:p w:rsidR="002C2D3E" w:rsidRPr="00A11CAA" w:rsidRDefault="002C2D3E" w:rsidP="001850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Вычислять ускорение тела, силы, действующие на тело, или массу на основе второго закона Ньютона. Экспериментально находить равнодействующую двух сил. </w:t>
            </w:r>
          </w:p>
          <w:p w:rsidR="002C2D3E" w:rsidRPr="00A11CAA" w:rsidRDefault="002C2D3E" w:rsidP="001850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Исследовать зависимость силы трения скольжения от площади соприкосновения тел и силы нормального давления. </w:t>
            </w:r>
          </w:p>
          <w:p w:rsidR="002C2D3E" w:rsidRPr="00A11CAA" w:rsidRDefault="002C2D3E" w:rsidP="001850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Измерять силы взаимодействия двух тел. </w:t>
            </w:r>
          </w:p>
          <w:p w:rsidR="002C2D3E" w:rsidRPr="00A11CAA" w:rsidRDefault="002C2D3E" w:rsidP="001850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Измерять силу всемирного тяготения. </w:t>
            </w:r>
          </w:p>
          <w:p w:rsidR="002C2D3E" w:rsidRPr="00A11CAA" w:rsidRDefault="002C2D3E" w:rsidP="001850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закон сохранения импульса для расчета результатов взаимодействия тел.</w:t>
            </w:r>
          </w:p>
        </w:tc>
        <w:tc>
          <w:tcPr>
            <w:tcW w:w="2232" w:type="dxa"/>
          </w:tcPr>
          <w:p w:rsidR="002C2D3E" w:rsidRPr="00A11CAA" w:rsidRDefault="002C2D3E" w:rsidP="0018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Патриотическое воспитание, эстетическое воспитание, ценности </w:t>
            </w:r>
          </w:p>
          <w:p w:rsidR="002C2D3E" w:rsidRPr="00A11CAA" w:rsidRDefault="002C2D3E" w:rsidP="0018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научного </w:t>
            </w:r>
          </w:p>
          <w:p w:rsidR="002C2D3E" w:rsidRPr="00A11CAA" w:rsidRDefault="002C2D3E" w:rsidP="0018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познания, </w:t>
            </w:r>
          </w:p>
          <w:p w:rsidR="002C2D3E" w:rsidRPr="00A11CAA" w:rsidRDefault="002C2D3E" w:rsidP="0018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трудовое воспитание и профессиональное  самоопределение.</w:t>
            </w:r>
          </w:p>
        </w:tc>
      </w:tr>
      <w:tr w:rsidR="002C2D3E" w:rsidRPr="00A11CAA" w:rsidTr="00A11CAA">
        <w:tc>
          <w:tcPr>
            <w:tcW w:w="2376" w:type="dxa"/>
          </w:tcPr>
          <w:p w:rsidR="002C2D3E" w:rsidRPr="00A11CAA" w:rsidRDefault="002C2D3E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2.Законы движения и силы (динамика)</w:t>
            </w:r>
          </w:p>
        </w:tc>
        <w:tc>
          <w:tcPr>
            <w:tcW w:w="1418" w:type="dxa"/>
          </w:tcPr>
          <w:p w:rsidR="002C2D3E" w:rsidRPr="00A11CAA" w:rsidRDefault="002C2D3E" w:rsidP="001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685" w:type="dxa"/>
          </w:tcPr>
          <w:p w:rsidR="002C2D3E" w:rsidRPr="00A11CAA" w:rsidRDefault="002C2D3E" w:rsidP="00185067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AA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закон Ньютона и инерция. Масса тела. Сила. Единицы силы. Второй закон Ньютона. Третий закон Ньютона. Свободное падение тел. Сила тяжести. Закон всемирного тяготения. Сила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</w:t>
            </w:r>
            <w:r w:rsidRPr="00A11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технике.</w:t>
            </w:r>
          </w:p>
          <w:p w:rsidR="002C2D3E" w:rsidRPr="00A11CAA" w:rsidRDefault="002C2D3E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:rsidR="002C2D3E" w:rsidRPr="00A11CAA" w:rsidRDefault="002C2D3E" w:rsidP="001850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2" w:type="dxa"/>
          </w:tcPr>
          <w:p w:rsidR="002C2D3E" w:rsidRPr="00A11CAA" w:rsidRDefault="002C2D3E" w:rsidP="0018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2D3E" w:rsidRPr="00A11CAA" w:rsidTr="00A11CAA">
        <w:tc>
          <w:tcPr>
            <w:tcW w:w="2376" w:type="dxa"/>
          </w:tcPr>
          <w:p w:rsidR="002C2D3E" w:rsidRPr="00A11CAA" w:rsidRDefault="002C2D3E" w:rsidP="001850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C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3.Законы сохранения в механике</w:t>
            </w:r>
          </w:p>
        </w:tc>
        <w:tc>
          <w:tcPr>
            <w:tcW w:w="1418" w:type="dxa"/>
          </w:tcPr>
          <w:p w:rsidR="002C2D3E" w:rsidRPr="00A11CAA" w:rsidRDefault="002C2D3E" w:rsidP="001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685" w:type="dxa"/>
          </w:tcPr>
          <w:p w:rsidR="002C2D3E" w:rsidRPr="00A11CAA" w:rsidRDefault="002C2D3E" w:rsidP="00185067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AA">
              <w:rPr>
                <w:rFonts w:ascii="Times New Roman" w:hAnsi="Times New Roman" w:cs="Times New Roman"/>
                <w:sz w:val="24"/>
                <w:szCs w:val="24"/>
              </w:rPr>
              <w:t>Импульс. Закон сохранения импульса. Реактивное движение. 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      </w:r>
          </w:p>
          <w:p w:rsidR="002C2D3E" w:rsidRPr="00A11CAA" w:rsidRDefault="002C2D3E" w:rsidP="00185067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2D3E" w:rsidRPr="00A11CAA" w:rsidRDefault="002C2D3E" w:rsidP="001850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2" w:type="dxa"/>
          </w:tcPr>
          <w:p w:rsidR="002C2D3E" w:rsidRPr="00A11CAA" w:rsidRDefault="002C2D3E" w:rsidP="0018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2D3E" w:rsidRPr="00A11CAA" w:rsidTr="00A11CAA">
        <w:tc>
          <w:tcPr>
            <w:tcW w:w="2376" w:type="dxa"/>
          </w:tcPr>
          <w:p w:rsidR="002C2D3E" w:rsidRPr="00A11CAA" w:rsidRDefault="002C2D3E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A11CAA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Механические колебания и волны</w:t>
            </w:r>
          </w:p>
        </w:tc>
        <w:tc>
          <w:tcPr>
            <w:tcW w:w="1418" w:type="dxa"/>
          </w:tcPr>
          <w:p w:rsidR="002C2D3E" w:rsidRPr="00A11CAA" w:rsidRDefault="002C2D3E" w:rsidP="001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685" w:type="dxa"/>
          </w:tcPr>
          <w:p w:rsidR="002C2D3E" w:rsidRPr="00A11CAA" w:rsidRDefault="002C2D3E" w:rsidP="00185067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A11CAA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колебания. Период, частота, амплитуда колебаний. Резонанс. Механические волны в однородных средах. Длина волны. Звук как механическая волна. Громкость и высота тона звука.</w:t>
            </w:r>
          </w:p>
          <w:p w:rsidR="002C2D3E" w:rsidRPr="00A11CAA" w:rsidRDefault="002C2D3E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:rsidR="002C2D3E" w:rsidRPr="00A11CAA" w:rsidRDefault="002C2D3E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Объяснять процесс колебаний маятника. Исследовать зависимость периода колебаний маятника от его длины и амплитуды колебаний. </w:t>
            </w:r>
          </w:p>
          <w:p w:rsidR="002C2D3E" w:rsidRPr="00A11CAA" w:rsidRDefault="002C2D3E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Вычислять длину волны и скорость распространения звуковых волн. Исследовать закономерности колебаний груза на пружине. Экспериментально определять границы частоты слышимых звуковых колебаний.</w:t>
            </w:r>
          </w:p>
        </w:tc>
        <w:tc>
          <w:tcPr>
            <w:tcW w:w="2232" w:type="dxa"/>
          </w:tcPr>
          <w:p w:rsidR="002C2D3E" w:rsidRPr="00A11CAA" w:rsidRDefault="002C2D3E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Эстетическое воспитание, ценности научного познания, экологическое воспитание.</w:t>
            </w:r>
          </w:p>
        </w:tc>
      </w:tr>
      <w:tr w:rsidR="002C2D3E" w:rsidRPr="00A11CAA" w:rsidTr="00A11CAA">
        <w:tc>
          <w:tcPr>
            <w:tcW w:w="2376" w:type="dxa"/>
          </w:tcPr>
          <w:p w:rsidR="002C2D3E" w:rsidRPr="00A11CAA" w:rsidRDefault="002C2D3E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AA">
              <w:rPr>
                <w:rFonts w:ascii="Times New Roman" w:hAnsi="Times New Roman" w:cs="Times New Roman"/>
                <w:bCs/>
                <w:sz w:val="24"/>
                <w:szCs w:val="24"/>
              </w:rPr>
              <w:t>5.Квантовые явления</w:t>
            </w:r>
          </w:p>
        </w:tc>
        <w:tc>
          <w:tcPr>
            <w:tcW w:w="1418" w:type="dxa"/>
          </w:tcPr>
          <w:p w:rsidR="002C2D3E" w:rsidRPr="00A11CAA" w:rsidRDefault="002C2D3E" w:rsidP="001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685" w:type="dxa"/>
          </w:tcPr>
          <w:p w:rsidR="002C2D3E" w:rsidRPr="00A11CAA" w:rsidRDefault="002C2D3E" w:rsidP="00185067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атомов. Планетарная модель атома. Квантовый характер поглощения и испускания света атомами. Линейчатые спектры. Опыты Резерфорда. Состав атомного ядра. Протон, нейтрон и электрон. Закон Эйнштейна о пропорциональности массы и энергии. </w:t>
            </w:r>
            <w:r w:rsidRPr="00A11C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Дефект масс и энергия связи атомных ядер</w:t>
            </w:r>
            <w:r w:rsidRPr="00A11C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1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Радиоактивность. Период полураспада. Альфа-излучение. </w:t>
            </w:r>
            <w:r w:rsidRPr="00A11C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Бета-излучение. </w:t>
            </w:r>
            <w:r w:rsidRPr="00A11CAA">
              <w:rPr>
                <w:rFonts w:ascii="Times New Roman" w:hAnsi="Times New Roman" w:cs="Times New Roman"/>
                <w:sz w:val="24"/>
                <w:szCs w:val="24"/>
              </w:rPr>
              <w:t xml:space="preserve">Гамма-излучение. Ядерные реакции. Источники энергии Солнца и звезд. Ядерная энергетика. </w:t>
            </w:r>
            <w:r w:rsidRPr="00A11C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Экологические проблемы работы атомных электростанций. </w:t>
            </w:r>
            <w:r w:rsidRPr="00A11CAA">
              <w:rPr>
                <w:rFonts w:ascii="Times New Roman" w:hAnsi="Times New Roman" w:cs="Times New Roman"/>
                <w:sz w:val="24"/>
                <w:szCs w:val="24"/>
              </w:rPr>
              <w:t xml:space="preserve">Дозиметрия. </w:t>
            </w:r>
            <w:r w:rsidRPr="00A11C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Влияние радиоактивных излучений на живые организмы.</w:t>
            </w:r>
          </w:p>
        </w:tc>
        <w:tc>
          <w:tcPr>
            <w:tcW w:w="3544" w:type="dxa"/>
          </w:tcPr>
          <w:p w:rsidR="002C2D3E" w:rsidRPr="00A11CAA" w:rsidRDefault="002C2D3E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Измерять элементарный электрический заряд. Наблюдать линейчатые спектры излучения. Наблюдать треки альфа-частиц в камере Вильсона. Обсуждать проблемы влияния радиоактивных излучений на живые организмы.</w:t>
            </w:r>
          </w:p>
        </w:tc>
        <w:tc>
          <w:tcPr>
            <w:tcW w:w="2232" w:type="dxa"/>
          </w:tcPr>
          <w:p w:rsidR="002C2D3E" w:rsidRPr="00A11CAA" w:rsidRDefault="002C2D3E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Гражданское воспитание, патриотическое воспитание, ценности научного познания, экологическое воспитание.</w:t>
            </w:r>
          </w:p>
        </w:tc>
      </w:tr>
      <w:tr w:rsidR="002C2D3E" w:rsidRPr="00A11CAA" w:rsidTr="00A11CAA">
        <w:tc>
          <w:tcPr>
            <w:tcW w:w="2376" w:type="dxa"/>
          </w:tcPr>
          <w:p w:rsidR="002C2D3E" w:rsidRPr="00A11CAA" w:rsidRDefault="002C2D3E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Строение и эволюция Вселенной</w:t>
            </w:r>
          </w:p>
        </w:tc>
        <w:tc>
          <w:tcPr>
            <w:tcW w:w="1418" w:type="dxa"/>
          </w:tcPr>
          <w:p w:rsidR="002C2D3E" w:rsidRPr="00A11CAA" w:rsidRDefault="002C2D3E" w:rsidP="001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5" w:type="dxa"/>
          </w:tcPr>
          <w:p w:rsidR="002C2D3E" w:rsidRPr="00A11CAA" w:rsidRDefault="002C2D3E" w:rsidP="00185067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AA">
              <w:rPr>
                <w:rFonts w:ascii="Times New Roman" w:hAnsi="Times New Roman" w:cs="Times New Roman"/>
                <w:sz w:val="24"/>
                <w:szCs w:val="24"/>
              </w:rPr>
              <w:t>Геоцентрическая и гелиоцентрическая системы мира. Физическая природа небесных тел Солнечной системы. Происхождение Солнечной системы. Физическая природа Солнца и звезд. Строение Вселенной. Эволюция Вселенной. Гипотеза Большого взрыва.</w:t>
            </w:r>
          </w:p>
          <w:p w:rsidR="002C2D3E" w:rsidRPr="00A11CAA" w:rsidRDefault="002C2D3E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:rsidR="002C2D3E" w:rsidRPr="00A11CAA" w:rsidRDefault="002C2D3E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A11C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Наблюдать и приводить примеры изменения вида звездного неба в течение суток. </w:t>
            </w:r>
          </w:p>
          <w:p w:rsidR="002C2D3E" w:rsidRPr="00A11CAA" w:rsidRDefault="002C2D3E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A11C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Сравнивать планеты Земной группы; планеты-гиганты. </w:t>
            </w:r>
          </w:p>
          <w:p w:rsidR="002C2D3E" w:rsidRPr="00A11CAA" w:rsidRDefault="002C2D3E" w:rsidP="001850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Объяснять физические процессы, происходящие в недрах звезд.</w:t>
            </w:r>
          </w:p>
        </w:tc>
        <w:tc>
          <w:tcPr>
            <w:tcW w:w="2232" w:type="dxa"/>
          </w:tcPr>
          <w:p w:rsidR="002C2D3E" w:rsidRPr="00A11CAA" w:rsidRDefault="002C2D3E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Эстетическое воспитание, ценности научного познания, экологическое воспитание.</w:t>
            </w:r>
          </w:p>
        </w:tc>
      </w:tr>
      <w:tr w:rsidR="002C2D3E" w:rsidRPr="00A11CAA" w:rsidTr="00A11CAA">
        <w:tc>
          <w:tcPr>
            <w:tcW w:w="2376" w:type="dxa"/>
          </w:tcPr>
          <w:p w:rsidR="002C2D3E" w:rsidRPr="00A11CAA" w:rsidRDefault="002C2D3E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AA">
              <w:rPr>
                <w:rFonts w:ascii="Times New Roman" w:hAnsi="Times New Roman" w:cs="Times New Roman"/>
                <w:bCs/>
                <w:sz w:val="24"/>
                <w:szCs w:val="24"/>
              </w:rPr>
              <w:t>7.Промежуточная аттестация</w:t>
            </w:r>
          </w:p>
        </w:tc>
        <w:tc>
          <w:tcPr>
            <w:tcW w:w="1418" w:type="dxa"/>
          </w:tcPr>
          <w:p w:rsidR="002C2D3E" w:rsidRPr="00A11CAA" w:rsidRDefault="002C2D3E" w:rsidP="001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5" w:type="dxa"/>
          </w:tcPr>
          <w:p w:rsidR="002C2D3E" w:rsidRPr="00A11CAA" w:rsidRDefault="002C2D3E" w:rsidP="00185067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2D3E" w:rsidRPr="00A11CAA" w:rsidRDefault="002C2D3E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2C2D3E" w:rsidRPr="00A11CAA" w:rsidRDefault="002C2D3E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2D3E" w:rsidRPr="00A11CAA" w:rsidTr="00A11CAA">
        <w:tc>
          <w:tcPr>
            <w:tcW w:w="2376" w:type="dxa"/>
          </w:tcPr>
          <w:p w:rsidR="002C2D3E" w:rsidRPr="00A11CAA" w:rsidRDefault="002C2D3E" w:rsidP="001850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CAA">
              <w:rPr>
                <w:rFonts w:ascii="Times New Roman" w:hAnsi="Times New Roman" w:cs="Times New Roman"/>
                <w:bCs/>
                <w:sz w:val="24"/>
                <w:szCs w:val="24"/>
              </w:rPr>
              <w:t>8.Подготовка к государственной итоговой аттестации</w:t>
            </w:r>
          </w:p>
        </w:tc>
        <w:tc>
          <w:tcPr>
            <w:tcW w:w="1418" w:type="dxa"/>
          </w:tcPr>
          <w:p w:rsidR="002C2D3E" w:rsidRPr="00A11CAA" w:rsidRDefault="002C2D3E" w:rsidP="001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85" w:type="dxa"/>
          </w:tcPr>
          <w:p w:rsidR="002C2D3E" w:rsidRPr="00A11CAA" w:rsidRDefault="002C2D3E" w:rsidP="00185067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2D3E" w:rsidRPr="00A11CAA" w:rsidRDefault="002C2D3E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полученных знаний для научного объяснения физических явлений в окружающей природе и повседневной жизни, а также выявление физических основ ряда современных технологий.</w:t>
            </w:r>
          </w:p>
        </w:tc>
        <w:tc>
          <w:tcPr>
            <w:tcW w:w="2232" w:type="dxa"/>
          </w:tcPr>
          <w:p w:rsidR="002C2D3E" w:rsidRPr="00A11CAA" w:rsidRDefault="002C2D3E" w:rsidP="001850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Ценности </w:t>
            </w:r>
          </w:p>
          <w:p w:rsidR="002C2D3E" w:rsidRPr="00A11CAA" w:rsidRDefault="002C2D3E" w:rsidP="0018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научного </w:t>
            </w:r>
          </w:p>
          <w:p w:rsidR="002C2D3E" w:rsidRPr="00A11CAA" w:rsidRDefault="002C2D3E" w:rsidP="0018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познания, </w:t>
            </w:r>
          </w:p>
          <w:p w:rsidR="002C2D3E" w:rsidRPr="00A11CAA" w:rsidRDefault="002C2D3E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трудовое воспитание и профессиональное самоопределение, экологическое воспитание</w:t>
            </w:r>
          </w:p>
        </w:tc>
      </w:tr>
      <w:tr w:rsidR="002C2D3E" w:rsidRPr="00A11CAA" w:rsidTr="00A11CAA">
        <w:tc>
          <w:tcPr>
            <w:tcW w:w="2376" w:type="dxa"/>
          </w:tcPr>
          <w:p w:rsidR="002C2D3E" w:rsidRPr="00A11CAA" w:rsidRDefault="002C2D3E" w:rsidP="001850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CAA">
              <w:rPr>
                <w:rFonts w:ascii="Times New Roman" w:hAnsi="Times New Roman" w:cs="Times New Roman"/>
                <w:bCs/>
                <w:sz w:val="24"/>
                <w:szCs w:val="24"/>
              </w:rPr>
              <w:t>9.Подведение итогов учебного года</w:t>
            </w:r>
          </w:p>
        </w:tc>
        <w:tc>
          <w:tcPr>
            <w:tcW w:w="1418" w:type="dxa"/>
          </w:tcPr>
          <w:p w:rsidR="002C2D3E" w:rsidRPr="00A11CAA" w:rsidRDefault="002C2D3E" w:rsidP="001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5" w:type="dxa"/>
          </w:tcPr>
          <w:p w:rsidR="002C2D3E" w:rsidRPr="00A11CAA" w:rsidRDefault="002C2D3E" w:rsidP="00185067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2D3E" w:rsidRPr="00A11CAA" w:rsidRDefault="002C2D3E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2C2D3E" w:rsidRPr="00A11CAA" w:rsidRDefault="002C2D3E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2D3E" w:rsidRPr="00A11CAA" w:rsidTr="00A11CAA">
        <w:tc>
          <w:tcPr>
            <w:tcW w:w="2376" w:type="dxa"/>
          </w:tcPr>
          <w:p w:rsidR="002C2D3E" w:rsidRPr="00A11CAA" w:rsidRDefault="002C2D3E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10.Итоговая </w:t>
            </w: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работа</w:t>
            </w:r>
          </w:p>
        </w:tc>
        <w:tc>
          <w:tcPr>
            <w:tcW w:w="1418" w:type="dxa"/>
          </w:tcPr>
          <w:p w:rsidR="002C2D3E" w:rsidRPr="00A11CAA" w:rsidRDefault="002C2D3E" w:rsidP="0018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685" w:type="dxa"/>
          </w:tcPr>
          <w:p w:rsidR="002C2D3E" w:rsidRPr="00A11CAA" w:rsidRDefault="002C2D3E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3544" w:type="dxa"/>
          </w:tcPr>
          <w:p w:rsidR="002C2D3E" w:rsidRPr="00A11CAA" w:rsidRDefault="002C2D3E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учебные задания, </w:t>
            </w: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требующие демонстрации компетентностей, характеризующих естественнонаучную грамотность.</w:t>
            </w:r>
          </w:p>
          <w:p w:rsidR="002C2D3E" w:rsidRPr="00A11CAA" w:rsidRDefault="002C2D3E" w:rsidP="0018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расчётные задачи, в том числе предполагающие использование физической модели и основанные на содержании различных разделов курса физики.</w:t>
            </w:r>
          </w:p>
        </w:tc>
        <w:tc>
          <w:tcPr>
            <w:tcW w:w="2232" w:type="dxa"/>
          </w:tcPr>
          <w:p w:rsidR="002C2D3E" w:rsidRPr="00A11CAA" w:rsidRDefault="002C2D3E" w:rsidP="001850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Ценности научного </w:t>
            </w:r>
            <w:r w:rsidRPr="00A11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познания.</w:t>
            </w:r>
          </w:p>
        </w:tc>
      </w:tr>
    </w:tbl>
    <w:p w:rsidR="008F7842" w:rsidRPr="00385EE4" w:rsidRDefault="008F7842" w:rsidP="00385EE4">
      <w:pPr>
        <w:pStyle w:val="32"/>
        <w:keepNext/>
        <w:keepLines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8F7842" w:rsidRPr="00385EE4" w:rsidRDefault="008F7842" w:rsidP="00385EE4">
      <w:pPr>
        <w:pStyle w:val="32"/>
        <w:keepNext/>
        <w:keepLines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tbl>
      <w:tblPr>
        <w:tblStyle w:val="af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81"/>
      </w:tblGrid>
      <w:tr w:rsidR="008F7842" w:rsidRPr="00385EE4" w:rsidTr="00472291">
        <w:trPr>
          <w:jc w:val="center"/>
        </w:trPr>
        <w:tc>
          <w:tcPr>
            <w:tcW w:w="4928" w:type="dxa"/>
          </w:tcPr>
          <w:p w:rsidR="008F7842" w:rsidRPr="00385EE4" w:rsidRDefault="008F7842" w:rsidP="00385EE4">
            <w:pPr>
              <w:spacing w:after="0" w:line="240" w:lineRule="auto"/>
              <w:ind w:right="1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F7842" w:rsidRPr="00385EE4" w:rsidRDefault="008F7842" w:rsidP="00385EE4">
            <w:pPr>
              <w:spacing w:after="0" w:line="240" w:lineRule="auto"/>
              <w:ind w:right="1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4">
              <w:rPr>
                <w:rFonts w:ascii="Times New Roman" w:hAnsi="Times New Roman" w:cs="Times New Roman"/>
                <w:sz w:val="28"/>
                <w:szCs w:val="28"/>
              </w:rPr>
              <w:t>Протокол № 1 заседания МО учителей ЕМЦ</w:t>
            </w:r>
          </w:p>
          <w:p w:rsidR="008F7842" w:rsidRPr="00385EE4" w:rsidRDefault="008F7842" w:rsidP="00385EE4">
            <w:pPr>
              <w:spacing w:after="0" w:line="240" w:lineRule="auto"/>
              <w:ind w:right="1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4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A11C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85EE4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3D47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5EE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8F7842" w:rsidRPr="00385EE4" w:rsidRDefault="008F7842" w:rsidP="00385EE4">
            <w:pPr>
              <w:pStyle w:val="32"/>
              <w:keepNext/>
              <w:keepLines/>
              <w:shd w:val="clear" w:color="auto" w:fill="auto"/>
              <w:spacing w:before="0" w:line="240" w:lineRule="auto"/>
              <w:ind w:firstLine="0"/>
              <w:rPr>
                <w:b w:val="0"/>
                <w:sz w:val="28"/>
                <w:szCs w:val="28"/>
              </w:rPr>
            </w:pPr>
            <w:r w:rsidRPr="00385EE4">
              <w:rPr>
                <w:b w:val="0"/>
                <w:sz w:val="28"/>
                <w:szCs w:val="28"/>
              </w:rPr>
              <w:t>_____________</w:t>
            </w:r>
            <w:r w:rsidR="00472291" w:rsidRPr="00385EE4">
              <w:rPr>
                <w:b w:val="0"/>
                <w:sz w:val="28"/>
                <w:szCs w:val="28"/>
              </w:rPr>
              <w:t xml:space="preserve"> Тихонова А.Б.</w:t>
            </w:r>
          </w:p>
        </w:tc>
        <w:tc>
          <w:tcPr>
            <w:tcW w:w="4881" w:type="dxa"/>
          </w:tcPr>
          <w:p w:rsidR="008F7842" w:rsidRPr="00385EE4" w:rsidRDefault="008F7842" w:rsidP="00385EE4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F7842" w:rsidRPr="00385EE4" w:rsidRDefault="008F7842" w:rsidP="00385EE4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    </w:t>
            </w:r>
          </w:p>
          <w:p w:rsidR="008F7842" w:rsidRPr="00385EE4" w:rsidRDefault="008F7842" w:rsidP="00385EE4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4">
              <w:rPr>
                <w:rFonts w:ascii="Times New Roman" w:hAnsi="Times New Roman" w:cs="Times New Roman"/>
                <w:sz w:val="28"/>
                <w:szCs w:val="28"/>
              </w:rPr>
              <w:t xml:space="preserve">_____________    Т.В. Шумеева </w:t>
            </w:r>
          </w:p>
          <w:p w:rsidR="008F7842" w:rsidRPr="00385EE4" w:rsidRDefault="003D4769" w:rsidP="003D4769">
            <w:pPr>
              <w:pStyle w:val="32"/>
              <w:keepNext/>
              <w:keepLines/>
              <w:shd w:val="clear" w:color="auto" w:fill="auto"/>
              <w:spacing w:before="0" w:line="240" w:lineRule="auto"/>
              <w:ind w:left="459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</w:t>
            </w:r>
            <w:r w:rsidR="008F7842" w:rsidRPr="00385EE4">
              <w:rPr>
                <w:b w:val="0"/>
                <w:sz w:val="28"/>
                <w:szCs w:val="28"/>
              </w:rPr>
              <w:t xml:space="preserve"> августа 202</w:t>
            </w:r>
            <w:r>
              <w:rPr>
                <w:b w:val="0"/>
                <w:sz w:val="28"/>
                <w:szCs w:val="28"/>
              </w:rPr>
              <w:t>1</w:t>
            </w:r>
            <w:r w:rsidR="008F7842" w:rsidRPr="00385EE4">
              <w:rPr>
                <w:b w:val="0"/>
                <w:sz w:val="28"/>
                <w:szCs w:val="28"/>
              </w:rPr>
              <w:t xml:space="preserve"> года.                     </w:t>
            </w:r>
          </w:p>
        </w:tc>
      </w:tr>
    </w:tbl>
    <w:p w:rsidR="008F7842" w:rsidRPr="00385EE4" w:rsidRDefault="008F7842" w:rsidP="00385EE4">
      <w:pPr>
        <w:pStyle w:val="32"/>
        <w:keepNext/>
        <w:keepLines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tbl>
      <w:tblPr>
        <w:tblStyle w:val="af3"/>
        <w:tblW w:w="8325" w:type="dxa"/>
        <w:jc w:val="center"/>
        <w:tblInd w:w="-571" w:type="dxa"/>
        <w:tblLook w:val="04A0" w:firstRow="1" w:lastRow="0" w:firstColumn="1" w:lastColumn="0" w:noHBand="0" w:noVBand="1"/>
      </w:tblPr>
      <w:tblGrid>
        <w:gridCol w:w="5228"/>
        <w:gridCol w:w="3097"/>
      </w:tblGrid>
      <w:tr w:rsidR="00B71246" w:rsidRPr="00385EE4" w:rsidTr="008F7842">
        <w:trPr>
          <w:jc w:val="center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246" w:rsidRPr="00385EE4" w:rsidRDefault="00C947B2" w:rsidP="00385EE4">
            <w:pPr>
              <w:spacing w:after="0" w:line="240" w:lineRule="auto"/>
              <w:ind w:right="1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bookmark6"/>
            <w:bookmarkEnd w:id="3"/>
            <w:r w:rsidRPr="00385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246" w:rsidRPr="00385EE4" w:rsidRDefault="0047196A" w:rsidP="00385EE4">
            <w:pPr>
              <w:spacing w:after="0" w:line="240" w:lineRule="auto"/>
              <w:ind w:left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71246" w:rsidRPr="00385EE4" w:rsidRDefault="0047196A" w:rsidP="00385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48E68010" wp14:editId="4DCBC33F">
                <wp:simplePos x="0" y="0"/>
                <wp:positionH relativeFrom="column">
                  <wp:posOffset>545465</wp:posOffset>
                </wp:positionH>
                <wp:positionV relativeFrom="paragraph">
                  <wp:align>top</wp:align>
                </wp:positionV>
                <wp:extent cx="82550" cy="16256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" cy="162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929D2" w:rsidRDefault="005929D2">
                            <w:pPr>
                              <w:pStyle w:val="af2"/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42.95pt;margin-top:0;width:6.5pt;height:12.8pt;z-index:251663872;visibility:visible;mso-wrap-style:square;mso-wrap-distance-left:0;mso-wrap-distance-top:0;mso-wrap-distance-right:0;mso-wrap-distance-bottom:0;mso-position-horizontal:absolute;mso-position-horizontal-relative:text;mso-position-vertical:top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" filled="f" stroked="f">
                <v:textbox style="mso-fit-shape-to-text:t" inset="0,0,0,0">
                  <w:txbxContent>
                    <w:p w:rsidR="005929D2" w:rsidRDefault="005929D2">
                      <w:pPr>
                        <w:pStyle w:val="af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71246" w:rsidRPr="00385EE4" w:rsidSect="00732FD4">
      <w:pgSz w:w="14740" w:h="11339" w:orient="landscape"/>
      <w:pgMar w:top="567" w:right="567" w:bottom="425" w:left="1134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42" w:rsidRDefault="00304242" w:rsidP="00334AC5">
      <w:pPr>
        <w:spacing w:after="0" w:line="240" w:lineRule="auto"/>
      </w:pPr>
      <w:r>
        <w:separator/>
      </w:r>
    </w:p>
  </w:endnote>
  <w:endnote w:type="continuationSeparator" w:id="0">
    <w:p w:rsidR="00304242" w:rsidRDefault="00304242" w:rsidP="0033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037117"/>
      <w:docPartObj>
        <w:docPartGallery w:val="Page Numbers (Bottom of Page)"/>
        <w:docPartUnique/>
      </w:docPartObj>
    </w:sdtPr>
    <w:sdtEndPr/>
    <w:sdtContent>
      <w:p w:rsidR="005929D2" w:rsidRDefault="005929D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234">
          <w:rPr>
            <w:noProof/>
          </w:rPr>
          <w:t>18</w:t>
        </w:r>
        <w:r>
          <w:fldChar w:fldCharType="end"/>
        </w:r>
      </w:p>
    </w:sdtContent>
  </w:sdt>
  <w:p w:rsidR="005929D2" w:rsidRDefault="005929D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42" w:rsidRDefault="00304242" w:rsidP="00334AC5">
      <w:pPr>
        <w:spacing w:after="0" w:line="240" w:lineRule="auto"/>
      </w:pPr>
      <w:r>
        <w:separator/>
      </w:r>
    </w:p>
  </w:footnote>
  <w:footnote w:type="continuationSeparator" w:id="0">
    <w:p w:rsidR="00304242" w:rsidRDefault="00304242" w:rsidP="00334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E3C236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  <w:i w:val="0"/>
        <w:caps w:val="0"/>
        <w:smallCaps w:val="0"/>
        <w:strike w:val="0"/>
        <w:dstrike w:val="0"/>
        <w:color w:val="000000"/>
        <w:spacing w:val="4"/>
        <w:w w:val="100"/>
        <w:position w:val="0"/>
        <w:sz w:val="17"/>
        <w:u w:val="none"/>
        <w:vertAlign w:val="baseline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31031F"/>
    <w:multiLevelType w:val="hybridMultilevel"/>
    <w:tmpl w:val="DC961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90428D"/>
    <w:multiLevelType w:val="multilevel"/>
    <w:tmpl w:val="A62EBD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4A25A02"/>
    <w:multiLevelType w:val="hybridMultilevel"/>
    <w:tmpl w:val="4B4C1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2D1E29"/>
    <w:multiLevelType w:val="hybridMultilevel"/>
    <w:tmpl w:val="65A01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F6EAD"/>
    <w:multiLevelType w:val="multilevel"/>
    <w:tmpl w:val="625CCC0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E0BB9"/>
    <w:multiLevelType w:val="multilevel"/>
    <w:tmpl w:val="ED02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2844662E"/>
    <w:multiLevelType w:val="multilevel"/>
    <w:tmpl w:val="A372B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8960E5"/>
    <w:multiLevelType w:val="hybridMultilevel"/>
    <w:tmpl w:val="FB881A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FC8517B"/>
    <w:multiLevelType w:val="hybridMultilevel"/>
    <w:tmpl w:val="563E22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6B530F"/>
    <w:multiLevelType w:val="multilevel"/>
    <w:tmpl w:val="67A0D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D31540"/>
    <w:multiLevelType w:val="hybridMultilevel"/>
    <w:tmpl w:val="DBD2C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45AAE"/>
    <w:multiLevelType w:val="hybridMultilevel"/>
    <w:tmpl w:val="26FC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97F12"/>
    <w:multiLevelType w:val="multilevel"/>
    <w:tmpl w:val="470AB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DB1CC8"/>
    <w:multiLevelType w:val="hybridMultilevel"/>
    <w:tmpl w:val="9398C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22A9C"/>
    <w:multiLevelType w:val="hybridMultilevel"/>
    <w:tmpl w:val="C608D9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4AD547A"/>
    <w:multiLevelType w:val="multilevel"/>
    <w:tmpl w:val="191A4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2A1355"/>
    <w:multiLevelType w:val="hybridMultilevel"/>
    <w:tmpl w:val="CC602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9716C"/>
    <w:multiLevelType w:val="hybridMultilevel"/>
    <w:tmpl w:val="AA786E02"/>
    <w:lvl w:ilvl="0" w:tplc="980A5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B55750"/>
    <w:multiLevelType w:val="multilevel"/>
    <w:tmpl w:val="D8803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2E4F9C"/>
    <w:multiLevelType w:val="multilevel"/>
    <w:tmpl w:val="B66028D4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0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23">
    <w:nsid w:val="49C37AB5"/>
    <w:multiLevelType w:val="hybridMultilevel"/>
    <w:tmpl w:val="7110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6D5692"/>
    <w:multiLevelType w:val="multilevel"/>
    <w:tmpl w:val="BC30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</w:lvl>
    <w:lvl w:ilvl="2">
      <w:start w:val="10"/>
      <w:numFmt w:val="decimal"/>
      <w:lvlText w:val="%3."/>
      <w:lvlJc w:val="left"/>
      <w:pPr>
        <w:ind w:left="2175" w:hanging="375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nsid w:val="50EA6733"/>
    <w:multiLevelType w:val="hybridMultilevel"/>
    <w:tmpl w:val="B2ECBE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E38E1"/>
    <w:multiLevelType w:val="multilevel"/>
    <w:tmpl w:val="C32A97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24D9F"/>
    <w:multiLevelType w:val="hybridMultilevel"/>
    <w:tmpl w:val="0A388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3A4158"/>
    <w:multiLevelType w:val="multilevel"/>
    <w:tmpl w:val="341C8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97220C"/>
    <w:multiLevelType w:val="multilevel"/>
    <w:tmpl w:val="DD5CC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93720D"/>
    <w:multiLevelType w:val="multilevel"/>
    <w:tmpl w:val="49E2A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C0554D"/>
    <w:multiLevelType w:val="hybridMultilevel"/>
    <w:tmpl w:val="7A0A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849AA"/>
    <w:multiLevelType w:val="hybridMultilevel"/>
    <w:tmpl w:val="75A80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4455B4"/>
    <w:multiLevelType w:val="multilevel"/>
    <w:tmpl w:val="62B644B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57575"/>
    <w:multiLevelType w:val="multilevel"/>
    <w:tmpl w:val="A58EB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7A643B"/>
    <w:multiLevelType w:val="hybridMultilevel"/>
    <w:tmpl w:val="E1A8A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256184"/>
    <w:multiLevelType w:val="hybridMultilevel"/>
    <w:tmpl w:val="86BA0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46D5A33"/>
    <w:multiLevelType w:val="hybridMultilevel"/>
    <w:tmpl w:val="1D0E18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8C855CE"/>
    <w:multiLevelType w:val="hybridMultilevel"/>
    <w:tmpl w:val="0DE8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22"/>
  </w:num>
  <w:num w:numId="4">
    <w:abstractNumId w:val="26"/>
  </w:num>
  <w:num w:numId="5">
    <w:abstractNumId w:val="24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25"/>
  </w:num>
  <w:num w:numId="11">
    <w:abstractNumId w:val="14"/>
  </w:num>
  <w:num w:numId="12">
    <w:abstractNumId w:val="11"/>
  </w:num>
  <w:num w:numId="13">
    <w:abstractNumId w:val="0"/>
  </w:num>
  <w:num w:numId="14">
    <w:abstractNumId w:val="20"/>
  </w:num>
  <w:num w:numId="15">
    <w:abstractNumId w:val="5"/>
  </w:num>
  <w:num w:numId="16">
    <w:abstractNumId w:val="36"/>
  </w:num>
  <w:num w:numId="17">
    <w:abstractNumId w:val="29"/>
  </w:num>
  <w:num w:numId="18">
    <w:abstractNumId w:val="12"/>
  </w:num>
  <w:num w:numId="19">
    <w:abstractNumId w:val="30"/>
  </w:num>
  <w:num w:numId="20">
    <w:abstractNumId w:val="9"/>
  </w:num>
  <w:num w:numId="21">
    <w:abstractNumId w:val="18"/>
  </w:num>
  <w:num w:numId="22">
    <w:abstractNumId w:val="15"/>
  </w:num>
  <w:num w:numId="23">
    <w:abstractNumId w:val="34"/>
  </w:num>
  <w:num w:numId="24">
    <w:abstractNumId w:val="28"/>
  </w:num>
  <w:num w:numId="25">
    <w:abstractNumId w:val="21"/>
  </w:num>
  <w:num w:numId="26">
    <w:abstractNumId w:val="17"/>
  </w:num>
  <w:num w:numId="27">
    <w:abstractNumId w:val="3"/>
  </w:num>
  <w:num w:numId="28">
    <w:abstractNumId w:val="19"/>
  </w:num>
  <w:num w:numId="29">
    <w:abstractNumId w:val="23"/>
  </w:num>
  <w:num w:numId="30">
    <w:abstractNumId w:val="27"/>
  </w:num>
  <w:num w:numId="31">
    <w:abstractNumId w:val="37"/>
  </w:num>
  <w:num w:numId="32">
    <w:abstractNumId w:val="10"/>
  </w:num>
  <w:num w:numId="33">
    <w:abstractNumId w:val="38"/>
  </w:num>
  <w:num w:numId="34">
    <w:abstractNumId w:val="35"/>
  </w:num>
  <w:num w:numId="35">
    <w:abstractNumId w:val="32"/>
  </w:num>
  <w:num w:numId="36">
    <w:abstractNumId w:val="6"/>
  </w:num>
  <w:num w:numId="37">
    <w:abstractNumId w:val="16"/>
  </w:num>
  <w:num w:numId="38">
    <w:abstractNumId w:val="13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46"/>
    <w:rsid w:val="000161FB"/>
    <w:rsid w:val="00022A8D"/>
    <w:rsid w:val="000352AF"/>
    <w:rsid w:val="000362DA"/>
    <w:rsid w:val="000456E9"/>
    <w:rsid w:val="00052787"/>
    <w:rsid w:val="000663A5"/>
    <w:rsid w:val="000A4700"/>
    <w:rsid w:val="000B376E"/>
    <w:rsid w:val="000C7F5D"/>
    <w:rsid w:val="000D760E"/>
    <w:rsid w:val="000E37F7"/>
    <w:rsid w:val="00106A27"/>
    <w:rsid w:val="0010749B"/>
    <w:rsid w:val="00125C62"/>
    <w:rsid w:val="00142851"/>
    <w:rsid w:val="001C1AB8"/>
    <w:rsid w:val="001C7A4B"/>
    <w:rsid w:val="001D3D9D"/>
    <w:rsid w:val="001E3F96"/>
    <w:rsid w:val="00205A5C"/>
    <w:rsid w:val="00236D9F"/>
    <w:rsid w:val="0024354C"/>
    <w:rsid w:val="002C2D3E"/>
    <w:rsid w:val="002C5634"/>
    <w:rsid w:val="002F62A2"/>
    <w:rsid w:val="00304242"/>
    <w:rsid w:val="0031703D"/>
    <w:rsid w:val="00332F9F"/>
    <w:rsid w:val="00334AC5"/>
    <w:rsid w:val="0036350E"/>
    <w:rsid w:val="0038454C"/>
    <w:rsid w:val="00385EE4"/>
    <w:rsid w:val="003D3EC9"/>
    <w:rsid w:val="003D4769"/>
    <w:rsid w:val="00433F2D"/>
    <w:rsid w:val="00451F3E"/>
    <w:rsid w:val="0047196A"/>
    <w:rsid w:val="00472291"/>
    <w:rsid w:val="004C0B0F"/>
    <w:rsid w:val="004C61A2"/>
    <w:rsid w:val="004D5F62"/>
    <w:rsid w:val="004E397D"/>
    <w:rsid w:val="004F1667"/>
    <w:rsid w:val="0050311F"/>
    <w:rsid w:val="005035C2"/>
    <w:rsid w:val="005055E8"/>
    <w:rsid w:val="0054058D"/>
    <w:rsid w:val="005929D2"/>
    <w:rsid w:val="00596048"/>
    <w:rsid w:val="005C2234"/>
    <w:rsid w:val="005C3020"/>
    <w:rsid w:val="006160B9"/>
    <w:rsid w:val="00646E3A"/>
    <w:rsid w:val="00662EB6"/>
    <w:rsid w:val="00682A67"/>
    <w:rsid w:val="00690CD0"/>
    <w:rsid w:val="0069207B"/>
    <w:rsid w:val="006A6522"/>
    <w:rsid w:val="006D4159"/>
    <w:rsid w:val="006D6003"/>
    <w:rsid w:val="006E557F"/>
    <w:rsid w:val="00711E89"/>
    <w:rsid w:val="007313FE"/>
    <w:rsid w:val="00732FD4"/>
    <w:rsid w:val="0074564B"/>
    <w:rsid w:val="00766589"/>
    <w:rsid w:val="007937ED"/>
    <w:rsid w:val="007C79AC"/>
    <w:rsid w:val="00821C4E"/>
    <w:rsid w:val="0083634D"/>
    <w:rsid w:val="00844349"/>
    <w:rsid w:val="00887E01"/>
    <w:rsid w:val="00891B6D"/>
    <w:rsid w:val="008F5CE3"/>
    <w:rsid w:val="008F7842"/>
    <w:rsid w:val="009317DA"/>
    <w:rsid w:val="00933D8E"/>
    <w:rsid w:val="00934E1C"/>
    <w:rsid w:val="0094442F"/>
    <w:rsid w:val="00951280"/>
    <w:rsid w:val="00972836"/>
    <w:rsid w:val="0097463D"/>
    <w:rsid w:val="009B7810"/>
    <w:rsid w:val="009C0E7E"/>
    <w:rsid w:val="009C7A71"/>
    <w:rsid w:val="009E29E3"/>
    <w:rsid w:val="00A11CAA"/>
    <w:rsid w:val="00A12922"/>
    <w:rsid w:val="00A713E7"/>
    <w:rsid w:val="00A71418"/>
    <w:rsid w:val="00A74496"/>
    <w:rsid w:val="00A85D27"/>
    <w:rsid w:val="00A87D47"/>
    <w:rsid w:val="00A93662"/>
    <w:rsid w:val="00AA3795"/>
    <w:rsid w:val="00AB667C"/>
    <w:rsid w:val="00AD7421"/>
    <w:rsid w:val="00AD7D68"/>
    <w:rsid w:val="00AE08C4"/>
    <w:rsid w:val="00AE5713"/>
    <w:rsid w:val="00AE7591"/>
    <w:rsid w:val="00B03083"/>
    <w:rsid w:val="00B113C3"/>
    <w:rsid w:val="00B33708"/>
    <w:rsid w:val="00B55BD7"/>
    <w:rsid w:val="00B62843"/>
    <w:rsid w:val="00B62FD0"/>
    <w:rsid w:val="00B71246"/>
    <w:rsid w:val="00BA71CA"/>
    <w:rsid w:val="00BC1690"/>
    <w:rsid w:val="00BE2212"/>
    <w:rsid w:val="00C463BE"/>
    <w:rsid w:val="00C86058"/>
    <w:rsid w:val="00C947B2"/>
    <w:rsid w:val="00CA0941"/>
    <w:rsid w:val="00CD3972"/>
    <w:rsid w:val="00CD3DB3"/>
    <w:rsid w:val="00CD4B74"/>
    <w:rsid w:val="00D12150"/>
    <w:rsid w:val="00D21133"/>
    <w:rsid w:val="00D32BD6"/>
    <w:rsid w:val="00D33BC0"/>
    <w:rsid w:val="00D54AD6"/>
    <w:rsid w:val="00D60279"/>
    <w:rsid w:val="00D73AC5"/>
    <w:rsid w:val="00DD6D31"/>
    <w:rsid w:val="00DF219E"/>
    <w:rsid w:val="00E76A7E"/>
    <w:rsid w:val="00E853D4"/>
    <w:rsid w:val="00E876F5"/>
    <w:rsid w:val="00EB0878"/>
    <w:rsid w:val="00ED063B"/>
    <w:rsid w:val="00F02999"/>
    <w:rsid w:val="00F26510"/>
    <w:rsid w:val="00F3208F"/>
    <w:rsid w:val="00F70332"/>
    <w:rsid w:val="00F70BC3"/>
    <w:rsid w:val="00F85153"/>
    <w:rsid w:val="00FC2BA8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10749B"/>
    <w:pPr>
      <w:keepNext/>
      <w:keepLines/>
      <w:tabs>
        <w:tab w:val="num" w:pos="360"/>
      </w:tabs>
      <w:overflowPunct w:val="0"/>
      <w:autoSpaceDE w:val="0"/>
      <w:spacing w:before="480" w:after="0" w:line="240" w:lineRule="auto"/>
      <w:textAlignment w:val="baseline"/>
      <w:outlineLvl w:val="0"/>
    </w:pPr>
    <w:rPr>
      <w:rFonts w:ascii="Cambria" w:eastAsia="Times New Roman" w:hAnsi="Cambria" w:cs="Times New Roman"/>
      <w:b/>
      <w:color w:val="008080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362D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0749B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24354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qFormat/>
    <w:rsid w:val="00E62F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a3">
    <w:name w:val="Колонтитул_"/>
    <w:basedOn w:val="a0"/>
    <w:qFormat/>
    <w:rsid w:val="00E62F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4">
    <w:name w:val="Колонтитул"/>
    <w:basedOn w:val="a3"/>
    <w:qFormat/>
    <w:rsid w:val="00E62F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qFormat/>
    <w:rsid w:val="00E62F12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qFormat/>
    <w:rsid w:val="00E62F1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Основной текст (2) + Полужирный"/>
    <w:basedOn w:val="2"/>
    <w:qFormat/>
    <w:rsid w:val="00E62F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qFormat/>
    <w:rsid w:val="00E62F1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1">
    <w:name w:val="Основной текст (2) + Полужирный;Курсив"/>
    <w:basedOn w:val="2"/>
    <w:qFormat/>
    <w:rsid w:val="00E62F1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qFormat/>
    <w:rsid w:val="00E62F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qFormat/>
    <w:rsid w:val="00E62F1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1">
    <w:name w:val="c1"/>
    <w:basedOn w:val="a0"/>
    <w:qFormat/>
    <w:rsid w:val="002C7003"/>
  </w:style>
  <w:style w:type="character" w:customStyle="1" w:styleId="FontStyle30">
    <w:name w:val="Font Style30"/>
    <w:basedOn w:val="a0"/>
    <w:uiPriority w:val="99"/>
    <w:qFormat/>
    <w:rsid w:val="00FB0EF3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9342AD"/>
  </w:style>
  <w:style w:type="character" w:customStyle="1" w:styleId="a6">
    <w:name w:val="Нижний колонтитул Знак"/>
    <w:basedOn w:val="a0"/>
    <w:uiPriority w:val="99"/>
    <w:qFormat/>
    <w:rsid w:val="009342AD"/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0"/>
      <w:u w:val="none"/>
      <w:lang w:val="ru-RU" w:eastAsia="ru-RU" w:bidi="ru-RU"/>
    </w:rPr>
  </w:style>
  <w:style w:type="character" w:customStyle="1" w:styleId="ListLabel3">
    <w:name w:val="ListLabel 3"/>
    <w:qFormat/>
    <w:rPr>
      <w:rFonts w:cs="Times New Roman"/>
      <w:sz w:val="27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eastAsia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Aria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styleId="a7">
    <w:name w:val="Title"/>
    <w:basedOn w:val="a"/>
    <w:next w:val="a8"/>
    <w:link w:val="a9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a">
    <w:name w:val="List"/>
    <w:basedOn w:val="a8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12">
    <w:name w:val="Заголовок №1"/>
    <w:basedOn w:val="a"/>
    <w:qFormat/>
    <w:rsid w:val="00E62F12"/>
    <w:pPr>
      <w:widowControl w:val="0"/>
      <w:shd w:val="clear" w:color="auto" w:fill="FFFFFF"/>
      <w:spacing w:after="0"/>
      <w:jc w:val="center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32">
    <w:name w:val="Заголовок №3"/>
    <w:basedOn w:val="a"/>
    <w:link w:val="31"/>
    <w:qFormat/>
    <w:rsid w:val="00E62F12"/>
    <w:pPr>
      <w:widowControl w:val="0"/>
      <w:shd w:val="clear" w:color="auto" w:fill="FFFFFF"/>
      <w:spacing w:before="180" w:after="0" w:line="226" w:lineRule="exact"/>
      <w:ind w:hanging="200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qFormat/>
    <w:rsid w:val="00E62F12"/>
    <w:pPr>
      <w:widowControl w:val="0"/>
      <w:shd w:val="clear" w:color="auto" w:fill="FFFFFF"/>
      <w:spacing w:after="0" w:line="226" w:lineRule="exact"/>
      <w:ind w:hanging="26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101">
    <w:name w:val="Основной текст (10)"/>
    <w:basedOn w:val="a"/>
    <w:link w:val="100"/>
    <w:qFormat/>
    <w:rsid w:val="00E62F12"/>
    <w:pPr>
      <w:widowControl w:val="0"/>
      <w:shd w:val="clear" w:color="auto" w:fill="FFFFFF"/>
      <w:spacing w:after="0" w:line="226" w:lineRule="exact"/>
      <w:ind w:firstLine="3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E62F12"/>
    <w:pPr>
      <w:spacing w:after="200" w:line="276" w:lineRule="auto"/>
      <w:ind w:left="720"/>
      <w:contextualSpacing/>
    </w:pPr>
  </w:style>
  <w:style w:type="paragraph" w:styleId="ae">
    <w:name w:val="Normal (Web)"/>
    <w:basedOn w:val="a"/>
    <w:uiPriority w:val="99"/>
    <w:unhideWhenUsed/>
    <w:qFormat/>
    <w:rsid w:val="00E62F1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qFormat/>
    <w:rsid w:val="002C700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FB0EF3"/>
    <w:pPr>
      <w:suppressAutoHyphens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0">
    <w:name w:val="header"/>
    <w:basedOn w:val="a"/>
    <w:uiPriority w:val="99"/>
    <w:unhideWhenUsed/>
    <w:rsid w:val="009342AD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9342A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Содержимое врезки"/>
    <w:basedOn w:val="a"/>
    <w:qFormat/>
  </w:style>
  <w:style w:type="table" w:styleId="af3">
    <w:name w:val="Table Grid"/>
    <w:basedOn w:val="a1"/>
    <w:uiPriority w:val="39"/>
    <w:rsid w:val="00561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362D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f4">
    <w:name w:val="Основной текст_"/>
    <w:basedOn w:val="a0"/>
    <w:link w:val="51"/>
    <w:rsid w:val="00D33B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3"/>
    <w:basedOn w:val="af4"/>
    <w:rsid w:val="00D33BC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4"/>
    <w:rsid w:val="00D33BC0"/>
    <w:pPr>
      <w:widowControl w:val="0"/>
      <w:shd w:val="clear" w:color="auto" w:fill="FFFFFF"/>
      <w:spacing w:before="420" w:after="0" w:line="322" w:lineRule="exact"/>
      <w:ind w:hanging="2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0">
    <w:name w:val="Заголовок 6 Знак"/>
    <w:basedOn w:val="a0"/>
    <w:link w:val="6"/>
    <w:rsid w:val="0024354C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a9">
    <w:name w:val="Название Знак"/>
    <w:basedOn w:val="a0"/>
    <w:link w:val="a7"/>
    <w:rsid w:val="0024354C"/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af5">
    <w:name w:val="Содержимое таблицы"/>
    <w:basedOn w:val="a"/>
    <w:rsid w:val="002435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Subtitle"/>
    <w:basedOn w:val="a"/>
    <w:next w:val="a"/>
    <w:link w:val="af7"/>
    <w:uiPriority w:val="11"/>
    <w:qFormat/>
    <w:rsid w:val="0024354C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character" w:customStyle="1" w:styleId="af7">
    <w:name w:val="Подзаголовок Знак"/>
    <w:basedOn w:val="a0"/>
    <w:link w:val="af6"/>
    <w:uiPriority w:val="11"/>
    <w:rsid w:val="0024354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0749B"/>
    <w:rPr>
      <w:rFonts w:ascii="Cambria" w:eastAsia="Times New Roman" w:hAnsi="Cambria" w:cs="Times New Roman"/>
      <w:b/>
      <w:color w:val="008080"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10749B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10749B"/>
  </w:style>
  <w:style w:type="paragraph" w:styleId="af8">
    <w:name w:val="Balloon Text"/>
    <w:basedOn w:val="a"/>
    <w:link w:val="af9"/>
    <w:uiPriority w:val="99"/>
    <w:semiHidden/>
    <w:rsid w:val="0010749B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uiPriority w:val="99"/>
    <w:semiHidden/>
    <w:rsid w:val="001074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61">
    <w:name w:val="Заголовок 6 Знак1"/>
    <w:uiPriority w:val="99"/>
    <w:semiHidden/>
    <w:rsid w:val="0010749B"/>
    <w:rPr>
      <w:rFonts w:ascii="Calibri" w:hAnsi="Calibri"/>
      <w:b/>
      <w:sz w:val="22"/>
    </w:rPr>
  </w:style>
  <w:style w:type="character" w:customStyle="1" w:styleId="14">
    <w:name w:val="Текст выноски Знак1"/>
    <w:uiPriority w:val="99"/>
    <w:semiHidden/>
    <w:rsid w:val="0010749B"/>
    <w:rPr>
      <w:rFonts w:ascii="Tahoma" w:hAnsi="Tahoma"/>
      <w:sz w:val="16"/>
      <w:lang w:eastAsia="en-US"/>
    </w:rPr>
  </w:style>
  <w:style w:type="character" w:styleId="afa">
    <w:name w:val="annotation reference"/>
    <w:basedOn w:val="a0"/>
    <w:uiPriority w:val="99"/>
    <w:semiHidden/>
    <w:rsid w:val="0010749B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107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1074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ody Text Indent"/>
    <w:basedOn w:val="a"/>
    <w:link w:val="afe"/>
    <w:uiPriority w:val="99"/>
    <w:rsid w:val="0010749B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10749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f">
    <w:name w:val="Hyperlink"/>
    <w:basedOn w:val="a0"/>
    <w:uiPriority w:val="99"/>
    <w:rsid w:val="0010749B"/>
    <w:rPr>
      <w:rFonts w:cs="Times New Roman"/>
      <w:color w:val="0000FF"/>
      <w:u w:val="single"/>
    </w:rPr>
  </w:style>
  <w:style w:type="paragraph" w:styleId="aff0">
    <w:name w:val="footnote text"/>
    <w:basedOn w:val="a"/>
    <w:link w:val="aff1"/>
    <w:unhideWhenUsed/>
    <w:rsid w:val="00F2651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F26510"/>
    <w:rPr>
      <w:rFonts w:eastAsiaTheme="minorEastAs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10749B"/>
    <w:pPr>
      <w:keepNext/>
      <w:keepLines/>
      <w:tabs>
        <w:tab w:val="num" w:pos="360"/>
      </w:tabs>
      <w:overflowPunct w:val="0"/>
      <w:autoSpaceDE w:val="0"/>
      <w:spacing w:before="480" w:after="0" w:line="240" w:lineRule="auto"/>
      <w:textAlignment w:val="baseline"/>
      <w:outlineLvl w:val="0"/>
    </w:pPr>
    <w:rPr>
      <w:rFonts w:ascii="Cambria" w:eastAsia="Times New Roman" w:hAnsi="Cambria" w:cs="Times New Roman"/>
      <w:b/>
      <w:color w:val="008080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362D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0749B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24354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qFormat/>
    <w:rsid w:val="00E62F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a3">
    <w:name w:val="Колонтитул_"/>
    <w:basedOn w:val="a0"/>
    <w:qFormat/>
    <w:rsid w:val="00E62F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4">
    <w:name w:val="Колонтитул"/>
    <w:basedOn w:val="a3"/>
    <w:qFormat/>
    <w:rsid w:val="00E62F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qFormat/>
    <w:rsid w:val="00E62F12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qFormat/>
    <w:rsid w:val="00E62F1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Основной текст (2) + Полужирный"/>
    <w:basedOn w:val="2"/>
    <w:qFormat/>
    <w:rsid w:val="00E62F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qFormat/>
    <w:rsid w:val="00E62F1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1">
    <w:name w:val="Основной текст (2) + Полужирный;Курсив"/>
    <w:basedOn w:val="2"/>
    <w:qFormat/>
    <w:rsid w:val="00E62F1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qFormat/>
    <w:rsid w:val="00E62F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qFormat/>
    <w:rsid w:val="00E62F1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1">
    <w:name w:val="c1"/>
    <w:basedOn w:val="a0"/>
    <w:qFormat/>
    <w:rsid w:val="002C7003"/>
  </w:style>
  <w:style w:type="character" w:customStyle="1" w:styleId="FontStyle30">
    <w:name w:val="Font Style30"/>
    <w:basedOn w:val="a0"/>
    <w:uiPriority w:val="99"/>
    <w:qFormat/>
    <w:rsid w:val="00FB0EF3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9342AD"/>
  </w:style>
  <w:style w:type="character" w:customStyle="1" w:styleId="a6">
    <w:name w:val="Нижний колонтитул Знак"/>
    <w:basedOn w:val="a0"/>
    <w:uiPriority w:val="99"/>
    <w:qFormat/>
    <w:rsid w:val="009342AD"/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0"/>
      <w:u w:val="none"/>
      <w:lang w:val="ru-RU" w:eastAsia="ru-RU" w:bidi="ru-RU"/>
    </w:rPr>
  </w:style>
  <w:style w:type="character" w:customStyle="1" w:styleId="ListLabel3">
    <w:name w:val="ListLabel 3"/>
    <w:qFormat/>
    <w:rPr>
      <w:rFonts w:cs="Times New Roman"/>
      <w:sz w:val="27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eastAsia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Aria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styleId="a7">
    <w:name w:val="Title"/>
    <w:basedOn w:val="a"/>
    <w:next w:val="a8"/>
    <w:link w:val="a9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a">
    <w:name w:val="List"/>
    <w:basedOn w:val="a8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12">
    <w:name w:val="Заголовок №1"/>
    <w:basedOn w:val="a"/>
    <w:qFormat/>
    <w:rsid w:val="00E62F12"/>
    <w:pPr>
      <w:widowControl w:val="0"/>
      <w:shd w:val="clear" w:color="auto" w:fill="FFFFFF"/>
      <w:spacing w:after="0"/>
      <w:jc w:val="center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32">
    <w:name w:val="Заголовок №3"/>
    <w:basedOn w:val="a"/>
    <w:link w:val="31"/>
    <w:qFormat/>
    <w:rsid w:val="00E62F12"/>
    <w:pPr>
      <w:widowControl w:val="0"/>
      <w:shd w:val="clear" w:color="auto" w:fill="FFFFFF"/>
      <w:spacing w:before="180" w:after="0" w:line="226" w:lineRule="exact"/>
      <w:ind w:hanging="200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qFormat/>
    <w:rsid w:val="00E62F12"/>
    <w:pPr>
      <w:widowControl w:val="0"/>
      <w:shd w:val="clear" w:color="auto" w:fill="FFFFFF"/>
      <w:spacing w:after="0" w:line="226" w:lineRule="exact"/>
      <w:ind w:hanging="26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101">
    <w:name w:val="Основной текст (10)"/>
    <w:basedOn w:val="a"/>
    <w:link w:val="100"/>
    <w:qFormat/>
    <w:rsid w:val="00E62F12"/>
    <w:pPr>
      <w:widowControl w:val="0"/>
      <w:shd w:val="clear" w:color="auto" w:fill="FFFFFF"/>
      <w:spacing w:after="0" w:line="226" w:lineRule="exact"/>
      <w:ind w:firstLine="3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E62F12"/>
    <w:pPr>
      <w:spacing w:after="200" w:line="276" w:lineRule="auto"/>
      <w:ind w:left="720"/>
      <w:contextualSpacing/>
    </w:pPr>
  </w:style>
  <w:style w:type="paragraph" w:styleId="ae">
    <w:name w:val="Normal (Web)"/>
    <w:basedOn w:val="a"/>
    <w:uiPriority w:val="99"/>
    <w:unhideWhenUsed/>
    <w:qFormat/>
    <w:rsid w:val="00E62F1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qFormat/>
    <w:rsid w:val="002C700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FB0EF3"/>
    <w:pPr>
      <w:suppressAutoHyphens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0">
    <w:name w:val="header"/>
    <w:basedOn w:val="a"/>
    <w:uiPriority w:val="99"/>
    <w:unhideWhenUsed/>
    <w:rsid w:val="009342AD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9342A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Содержимое врезки"/>
    <w:basedOn w:val="a"/>
    <w:qFormat/>
  </w:style>
  <w:style w:type="table" w:styleId="af3">
    <w:name w:val="Table Grid"/>
    <w:basedOn w:val="a1"/>
    <w:uiPriority w:val="39"/>
    <w:rsid w:val="00561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362D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f4">
    <w:name w:val="Основной текст_"/>
    <w:basedOn w:val="a0"/>
    <w:link w:val="51"/>
    <w:rsid w:val="00D33B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3"/>
    <w:basedOn w:val="af4"/>
    <w:rsid w:val="00D33BC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4"/>
    <w:rsid w:val="00D33BC0"/>
    <w:pPr>
      <w:widowControl w:val="0"/>
      <w:shd w:val="clear" w:color="auto" w:fill="FFFFFF"/>
      <w:spacing w:before="420" w:after="0" w:line="322" w:lineRule="exact"/>
      <w:ind w:hanging="2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0">
    <w:name w:val="Заголовок 6 Знак"/>
    <w:basedOn w:val="a0"/>
    <w:link w:val="6"/>
    <w:rsid w:val="0024354C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a9">
    <w:name w:val="Название Знак"/>
    <w:basedOn w:val="a0"/>
    <w:link w:val="a7"/>
    <w:rsid w:val="0024354C"/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af5">
    <w:name w:val="Содержимое таблицы"/>
    <w:basedOn w:val="a"/>
    <w:rsid w:val="002435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Subtitle"/>
    <w:basedOn w:val="a"/>
    <w:next w:val="a"/>
    <w:link w:val="af7"/>
    <w:uiPriority w:val="11"/>
    <w:qFormat/>
    <w:rsid w:val="0024354C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character" w:customStyle="1" w:styleId="af7">
    <w:name w:val="Подзаголовок Знак"/>
    <w:basedOn w:val="a0"/>
    <w:link w:val="af6"/>
    <w:uiPriority w:val="11"/>
    <w:rsid w:val="0024354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0749B"/>
    <w:rPr>
      <w:rFonts w:ascii="Cambria" w:eastAsia="Times New Roman" w:hAnsi="Cambria" w:cs="Times New Roman"/>
      <w:b/>
      <w:color w:val="008080"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10749B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10749B"/>
  </w:style>
  <w:style w:type="paragraph" w:styleId="af8">
    <w:name w:val="Balloon Text"/>
    <w:basedOn w:val="a"/>
    <w:link w:val="af9"/>
    <w:uiPriority w:val="99"/>
    <w:semiHidden/>
    <w:rsid w:val="0010749B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uiPriority w:val="99"/>
    <w:semiHidden/>
    <w:rsid w:val="001074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61">
    <w:name w:val="Заголовок 6 Знак1"/>
    <w:uiPriority w:val="99"/>
    <w:semiHidden/>
    <w:rsid w:val="0010749B"/>
    <w:rPr>
      <w:rFonts w:ascii="Calibri" w:hAnsi="Calibri"/>
      <w:b/>
      <w:sz w:val="22"/>
    </w:rPr>
  </w:style>
  <w:style w:type="character" w:customStyle="1" w:styleId="14">
    <w:name w:val="Текст выноски Знак1"/>
    <w:uiPriority w:val="99"/>
    <w:semiHidden/>
    <w:rsid w:val="0010749B"/>
    <w:rPr>
      <w:rFonts w:ascii="Tahoma" w:hAnsi="Tahoma"/>
      <w:sz w:val="16"/>
      <w:lang w:eastAsia="en-US"/>
    </w:rPr>
  </w:style>
  <w:style w:type="character" w:styleId="afa">
    <w:name w:val="annotation reference"/>
    <w:basedOn w:val="a0"/>
    <w:uiPriority w:val="99"/>
    <w:semiHidden/>
    <w:rsid w:val="0010749B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107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1074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ody Text Indent"/>
    <w:basedOn w:val="a"/>
    <w:link w:val="afe"/>
    <w:uiPriority w:val="99"/>
    <w:rsid w:val="0010749B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10749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f">
    <w:name w:val="Hyperlink"/>
    <w:basedOn w:val="a0"/>
    <w:uiPriority w:val="99"/>
    <w:rsid w:val="0010749B"/>
    <w:rPr>
      <w:rFonts w:cs="Times New Roman"/>
      <w:color w:val="0000FF"/>
      <w:u w:val="single"/>
    </w:rPr>
  </w:style>
  <w:style w:type="paragraph" w:styleId="aff0">
    <w:name w:val="footnote text"/>
    <w:basedOn w:val="a"/>
    <w:link w:val="aff1"/>
    <w:unhideWhenUsed/>
    <w:rsid w:val="00F2651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F26510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F5D3C-4340-47DF-B1AD-758DD612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29</Pages>
  <Words>8178</Words>
  <Characters>46617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Pushkarsky</dc:creator>
  <dc:description/>
  <cp:lastModifiedBy>Sergey</cp:lastModifiedBy>
  <cp:revision>125</cp:revision>
  <cp:lastPrinted>2018-05-14T06:29:00Z</cp:lastPrinted>
  <dcterms:created xsi:type="dcterms:W3CDTF">2018-04-12T07:21:00Z</dcterms:created>
  <dcterms:modified xsi:type="dcterms:W3CDTF">2021-10-06T18:05:00Z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Image&amp;Matros ®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