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AE5" w:rsidRPr="002C4CE1" w:rsidRDefault="002C4CE1" w:rsidP="004537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71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изучения предмета «Физическая культура».</w:t>
      </w:r>
    </w:p>
    <w:p w:rsidR="002C4CE1" w:rsidRDefault="002C4CE1" w:rsidP="00883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571F">
        <w:rPr>
          <w:rFonts w:ascii="Times New Roman" w:hAnsi="Times New Roman" w:cs="Times New Roman"/>
          <w:b/>
        </w:rPr>
        <w:t>Личностные результаты</w:t>
      </w:r>
      <w:r w:rsidRPr="00D3571F">
        <w:rPr>
          <w:rFonts w:ascii="Times New Roman" w:hAnsi="Times New Roman" w:cs="Times New Roman"/>
        </w:rPr>
        <w:t xml:space="preserve"> </w:t>
      </w:r>
    </w:p>
    <w:p w:rsidR="0090127B" w:rsidRPr="00883F85" w:rsidRDefault="0090127B" w:rsidP="00883F85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 w:rsidRPr="00232DE7">
        <w:rPr>
          <w:rFonts w:ascii="Times New Roman" w:hAnsi="Times New Roman"/>
          <w:i/>
          <w:sz w:val="24"/>
          <w:u w:val="single"/>
        </w:rPr>
        <w:t>1.</w:t>
      </w:r>
      <w:r w:rsidRPr="00883F85">
        <w:rPr>
          <w:rFonts w:ascii="Times New Roman" w:hAnsi="Times New Roman"/>
          <w:sz w:val="24"/>
          <w:u w:val="single"/>
        </w:rPr>
        <w:t>Гражданское воспитание</w:t>
      </w:r>
      <w:r w:rsidRPr="00232DE7"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i/>
          <w:sz w:val="24"/>
          <w:u w:val="single"/>
        </w:rPr>
        <w:t xml:space="preserve"> </w:t>
      </w:r>
      <w:r w:rsidRPr="0090127B">
        <w:rPr>
          <w:rFonts w:ascii="Times New Roman" w:hAnsi="Times New Roman" w:cs="Times New Roman"/>
        </w:rPr>
        <w:t>Уважение к Оте</w:t>
      </w:r>
      <w:r w:rsidR="00883F85">
        <w:rPr>
          <w:rFonts w:ascii="Times New Roman" w:hAnsi="Times New Roman" w:cs="Times New Roman"/>
        </w:rPr>
        <w:t>честву, к прошлому и настоящему</w:t>
      </w:r>
      <w:r w:rsidR="00883F85" w:rsidRPr="00883F85">
        <w:rPr>
          <w:rFonts w:ascii="Times New Roman" w:hAnsi="Times New Roman" w:cs="Times New Roman"/>
        </w:rPr>
        <w:t xml:space="preserve"> </w:t>
      </w:r>
      <w:r w:rsidRPr="0090127B">
        <w:rPr>
          <w:rFonts w:ascii="Times New Roman" w:hAnsi="Times New Roman" w:cs="Times New Roman"/>
        </w:rPr>
        <w:t>многонационального народа России; осознанное, уважительное и</w:t>
      </w:r>
      <w:r w:rsidRPr="0090127B">
        <w:rPr>
          <w:rFonts w:ascii="Times New Roman" w:hAnsi="Times New Roman" w:cs="Times New Roman"/>
        </w:rPr>
        <w:br/>
        <w:t xml:space="preserve">доброжелательное отношение к истории, </w:t>
      </w:r>
      <w:r w:rsidR="00883F85">
        <w:rPr>
          <w:rFonts w:ascii="Times New Roman" w:hAnsi="Times New Roman" w:cs="Times New Roman"/>
        </w:rPr>
        <w:t>культуре, традициям и ценностям</w:t>
      </w:r>
      <w:r w:rsidR="00883F85" w:rsidRPr="00883F85">
        <w:rPr>
          <w:rFonts w:ascii="Times New Roman" w:hAnsi="Times New Roman" w:cs="Times New Roman"/>
        </w:rPr>
        <w:t xml:space="preserve"> </w:t>
      </w:r>
      <w:r w:rsidRPr="0090127B">
        <w:rPr>
          <w:rFonts w:ascii="Times New Roman" w:hAnsi="Times New Roman" w:cs="Times New Roman"/>
        </w:rPr>
        <w:t>Российского народа на примере исто</w:t>
      </w:r>
      <w:r w:rsidR="00883F85">
        <w:rPr>
          <w:rFonts w:ascii="Times New Roman" w:hAnsi="Times New Roman" w:cs="Times New Roman"/>
        </w:rPr>
        <w:t>рии национальных видов спорта и</w:t>
      </w:r>
      <w:r w:rsidR="00883F85" w:rsidRPr="00883F85">
        <w:rPr>
          <w:rFonts w:ascii="Times New Roman" w:hAnsi="Times New Roman" w:cs="Times New Roman"/>
        </w:rPr>
        <w:t xml:space="preserve"> </w:t>
      </w:r>
      <w:r w:rsidRPr="0090127B">
        <w:rPr>
          <w:rFonts w:ascii="Times New Roman" w:hAnsi="Times New Roman" w:cs="Times New Roman"/>
        </w:rPr>
        <w:t>народных игр</w:t>
      </w:r>
      <w:r>
        <w:rPr>
          <w:rFonts w:ascii="Times New Roman" w:hAnsi="Times New Roman" w:cs="Times New Roman"/>
        </w:rPr>
        <w:t>.</w:t>
      </w:r>
    </w:p>
    <w:p w:rsidR="0090127B" w:rsidRDefault="0090127B" w:rsidP="00883F8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32DE7">
        <w:rPr>
          <w:rFonts w:ascii="Times New Roman" w:hAnsi="Times New Roman"/>
          <w:sz w:val="24"/>
          <w:u w:val="single"/>
        </w:rPr>
        <w:t>2. Патриотическое воспитание и формирования российской идентичности:</w:t>
      </w:r>
      <w:r w:rsidRPr="009012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27B">
        <w:rPr>
          <w:rFonts w:ascii="Times New Roman" w:hAnsi="Times New Roman"/>
          <w:sz w:val="24"/>
        </w:rPr>
        <w:t>Сформированность патриотического сознания и гражданской</w:t>
      </w:r>
      <w:r w:rsidRPr="0090127B">
        <w:rPr>
          <w:rFonts w:ascii="Times New Roman" w:hAnsi="Times New Roman"/>
          <w:sz w:val="24"/>
        </w:rPr>
        <w:br/>
        <w:t>позиции личности, чувство ответственности и долга перед</w:t>
      </w:r>
      <w:r w:rsidR="00883F85">
        <w:rPr>
          <w:rFonts w:ascii="Times New Roman" w:hAnsi="Times New Roman"/>
          <w:sz w:val="24"/>
        </w:rPr>
        <w:t xml:space="preserve"> Родиной на</w:t>
      </w:r>
      <w:r w:rsidR="00883F85" w:rsidRPr="00883F85">
        <w:rPr>
          <w:rFonts w:ascii="Times New Roman" w:hAnsi="Times New Roman"/>
          <w:sz w:val="24"/>
        </w:rPr>
        <w:t xml:space="preserve"> </w:t>
      </w:r>
      <w:r w:rsidRPr="0090127B">
        <w:rPr>
          <w:rFonts w:ascii="Times New Roman" w:hAnsi="Times New Roman"/>
          <w:sz w:val="24"/>
        </w:rPr>
        <w:t>примере геройских подвигов с</w:t>
      </w:r>
      <w:r w:rsidR="00883F85">
        <w:rPr>
          <w:rFonts w:ascii="Times New Roman" w:hAnsi="Times New Roman"/>
          <w:sz w:val="24"/>
        </w:rPr>
        <w:t>портсменов – участников Великой</w:t>
      </w:r>
      <w:r w:rsidR="00883F85" w:rsidRPr="00883F85">
        <w:rPr>
          <w:rFonts w:ascii="Times New Roman" w:hAnsi="Times New Roman"/>
          <w:sz w:val="24"/>
        </w:rPr>
        <w:t xml:space="preserve"> </w:t>
      </w:r>
      <w:r w:rsidRPr="0090127B">
        <w:rPr>
          <w:rFonts w:ascii="Times New Roman" w:hAnsi="Times New Roman"/>
          <w:sz w:val="24"/>
        </w:rPr>
        <w:t>Отечественной Войны и резуль</w:t>
      </w:r>
      <w:r w:rsidR="00883F85">
        <w:rPr>
          <w:rFonts w:ascii="Times New Roman" w:hAnsi="Times New Roman"/>
          <w:sz w:val="24"/>
        </w:rPr>
        <w:t>татов упорного труда выдающихся</w:t>
      </w:r>
      <w:r w:rsidR="00883F85" w:rsidRPr="00883F85">
        <w:rPr>
          <w:rFonts w:ascii="Times New Roman" w:hAnsi="Times New Roman"/>
          <w:sz w:val="24"/>
        </w:rPr>
        <w:t xml:space="preserve"> </w:t>
      </w:r>
      <w:r w:rsidRPr="0090127B">
        <w:rPr>
          <w:rFonts w:ascii="Times New Roman" w:hAnsi="Times New Roman"/>
          <w:sz w:val="24"/>
        </w:rPr>
        <w:t>спортсменов СССР и России.</w:t>
      </w:r>
    </w:p>
    <w:p w:rsidR="0090127B" w:rsidRDefault="0090127B" w:rsidP="00883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27B">
        <w:rPr>
          <w:rFonts w:ascii="Times New Roman" w:hAnsi="Times New Roman" w:cs="Times New Roman"/>
          <w:u w:val="single"/>
        </w:rPr>
        <w:t>3.Духовное и нравственное воспитание детей на основе российских традиционных ценностей:</w:t>
      </w:r>
      <w:r>
        <w:rPr>
          <w:rFonts w:ascii="Times New Roman" w:hAnsi="Times New Roman" w:cs="Times New Roman"/>
          <w:u w:val="single"/>
        </w:rPr>
        <w:t xml:space="preserve"> </w:t>
      </w:r>
      <w:r w:rsidR="00EF6972">
        <w:rPr>
          <w:rFonts w:ascii="Times New Roman" w:hAnsi="Times New Roman" w:cs="Times New Roman"/>
        </w:rPr>
        <w:t>З</w:t>
      </w:r>
      <w:r w:rsidRPr="0090127B">
        <w:rPr>
          <w:rFonts w:ascii="Times New Roman" w:hAnsi="Times New Roman" w:cs="Times New Roman"/>
        </w:rPr>
        <w:t xml:space="preserve">нание основных норм морали, </w:t>
      </w:r>
      <w:r w:rsidR="00883F85">
        <w:rPr>
          <w:rFonts w:ascii="Times New Roman" w:hAnsi="Times New Roman" w:cs="Times New Roman"/>
        </w:rPr>
        <w:t>нравственных, духовных идеалов,</w:t>
      </w:r>
      <w:r w:rsidR="00883F85" w:rsidRPr="00883F85">
        <w:rPr>
          <w:rFonts w:ascii="Times New Roman" w:hAnsi="Times New Roman" w:cs="Times New Roman"/>
        </w:rPr>
        <w:t xml:space="preserve"> </w:t>
      </w:r>
      <w:r w:rsidRPr="0090127B">
        <w:rPr>
          <w:rFonts w:ascii="Times New Roman" w:hAnsi="Times New Roman" w:cs="Times New Roman"/>
        </w:rPr>
        <w:t>хранимых в культурных традициях народов России</w:t>
      </w:r>
      <w:r>
        <w:rPr>
          <w:rFonts w:ascii="Times New Roman" w:hAnsi="Times New Roman" w:cs="Times New Roman"/>
        </w:rPr>
        <w:t>.</w:t>
      </w:r>
    </w:p>
    <w:p w:rsidR="00EF6972" w:rsidRPr="00EF6972" w:rsidRDefault="00EF6972" w:rsidP="00883F8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</w:t>
      </w:r>
      <w:r w:rsidRPr="00EF6972">
        <w:rPr>
          <w:rFonts w:ascii="Times New Roman" w:hAnsi="Times New Roman" w:cs="Times New Roman"/>
          <w:u w:val="single"/>
        </w:rPr>
        <w:t xml:space="preserve">.Приобщение детей к культурному наследию (эстетическое </w:t>
      </w:r>
      <w:proofErr w:type="spellStart"/>
      <w:r w:rsidRPr="00EF6972">
        <w:rPr>
          <w:rFonts w:ascii="Times New Roman" w:hAnsi="Times New Roman" w:cs="Times New Roman"/>
          <w:u w:val="single"/>
        </w:rPr>
        <w:t>воспитане</w:t>
      </w:r>
      <w:proofErr w:type="spellEnd"/>
      <w:r w:rsidRPr="00EF6972">
        <w:rPr>
          <w:rFonts w:ascii="Times New Roman" w:hAnsi="Times New Roman" w:cs="Times New Roman"/>
          <w:u w:val="single"/>
        </w:rPr>
        <w:t xml:space="preserve">): </w:t>
      </w:r>
    </w:p>
    <w:p w:rsidR="00EF6972" w:rsidRPr="00EF6972" w:rsidRDefault="00EF6972" w:rsidP="00883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6972">
        <w:rPr>
          <w:rFonts w:ascii="Times New Roman" w:hAnsi="Times New Roman" w:cs="Times New Roman"/>
        </w:rPr>
        <w:t>Освоенность социальных норм,</w:t>
      </w:r>
      <w:r w:rsidR="00883F85">
        <w:rPr>
          <w:rFonts w:ascii="Times New Roman" w:hAnsi="Times New Roman" w:cs="Times New Roman"/>
        </w:rPr>
        <w:t xml:space="preserve"> правил поведения, ролей и форм</w:t>
      </w:r>
      <w:r w:rsidR="00883F85" w:rsidRPr="00883F85">
        <w:rPr>
          <w:rFonts w:ascii="Times New Roman" w:hAnsi="Times New Roman" w:cs="Times New Roman"/>
        </w:rPr>
        <w:t xml:space="preserve"> </w:t>
      </w:r>
      <w:r w:rsidRPr="00EF6972">
        <w:rPr>
          <w:rFonts w:ascii="Times New Roman" w:hAnsi="Times New Roman" w:cs="Times New Roman"/>
        </w:rPr>
        <w:t>социальной жизни в группах и сообществах.</w:t>
      </w:r>
      <w:r w:rsidRPr="00EF6972">
        <w:rPr>
          <w:rFonts w:ascii="Times New Roman" w:hAnsi="Times New Roman" w:cs="Times New Roman"/>
          <w:u w:val="single"/>
        </w:rPr>
        <w:t xml:space="preserve"> </w:t>
      </w:r>
    </w:p>
    <w:p w:rsidR="00EF6972" w:rsidRDefault="00EF6972" w:rsidP="00883F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</w:t>
      </w:r>
      <w:r w:rsidRPr="00EF6972">
        <w:rPr>
          <w:rFonts w:ascii="Times New Roman" w:hAnsi="Times New Roman" w:cs="Times New Roman"/>
        </w:rPr>
        <w:t>.</w:t>
      </w:r>
      <w:r w:rsidRPr="00EF6972">
        <w:rPr>
          <w:rFonts w:ascii="Times New Roman" w:hAnsi="Times New Roman" w:cs="Times New Roman"/>
          <w:u w:val="single"/>
        </w:rPr>
        <w:t xml:space="preserve">Популяризация научных знаний среди детей (ценности научного </w:t>
      </w:r>
      <w:proofErr w:type="spellStart"/>
      <w:r w:rsidRPr="00EF6972">
        <w:rPr>
          <w:rFonts w:ascii="Times New Roman" w:hAnsi="Times New Roman" w:cs="Times New Roman"/>
          <w:u w:val="single"/>
        </w:rPr>
        <w:t>позанния</w:t>
      </w:r>
      <w:proofErr w:type="spellEnd"/>
      <w:r w:rsidRPr="00EF6972">
        <w:rPr>
          <w:rFonts w:ascii="Times New Roman" w:hAnsi="Times New Roman" w:cs="Times New Roman"/>
          <w:u w:val="single"/>
        </w:rPr>
        <w:t>):</w:t>
      </w:r>
      <w:r w:rsidRPr="00EF6972">
        <w:rPr>
          <w:rFonts w:ascii="Times New Roman" w:hAnsi="Times New Roman" w:cs="Times New Roman"/>
        </w:rPr>
        <w:t xml:space="preserve"> Сформированность положи</w:t>
      </w:r>
      <w:r w:rsidR="00883F85">
        <w:rPr>
          <w:rFonts w:ascii="Times New Roman" w:hAnsi="Times New Roman" w:cs="Times New Roman"/>
        </w:rPr>
        <w:t>тельной мотивации и устойчивого</w:t>
      </w:r>
      <w:r w:rsidR="00883F85" w:rsidRPr="00883F85">
        <w:rPr>
          <w:rFonts w:ascii="Times New Roman" w:hAnsi="Times New Roman" w:cs="Times New Roman"/>
        </w:rPr>
        <w:t xml:space="preserve"> </w:t>
      </w:r>
      <w:r w:rsidRPr="00EF6972">
        <w:rPr>
          <w:rFonts w:ascii="Times New Roman" w:hAnsi="Times New Roman" w:cs="Times New Roman"/>
        </w:rPr>
        <w:t xml:space="preserve">учебно-познавательного интереса </w:t>
      </w:r>
      <w:r w:rsidR="00883F85">
        <w:rPr>
          <w:rFonts w:ascii="Times New Roman" w:hAnsi="Times New Roman" w:cs="Times New Roman"/>
        </w:rPr>
        <w:t>к учебному предмету «Физическая</w:t>
      </w:r>
      <w:r w:rsidR="00883F85" w:rsidRPr="00883F85">
        <w:rPr>
          <w:rFonts w:ascii="Times New Roman" w:hAnsi="Times New Roman" w:cs="Times New Roman"/>
        </w:rPr>
        <w:t xml:space="preserve"> </w:t>
      </w:r>
      <w:r w:rsidRPr="00EF6972">
        <w:rPr>
          <w:rFonts w:ascii="Times New Roman" w:hAnsi="Times New Roman" w:cs="Times New Roman"/>
        </w:rPr>
        <w:t>культура».</w:t>
      </w:r>
    </w:p>
    <w:p w:rsidR="006B619F" w:rsidRDefault="00C4533F" w:rsidP="00883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33F">
        <w:rPr>
          <w:rFonts w:ascii="Times New Roman" w:hAnsi="Times New Roman" w:cs="Times New Roman"/>
          <w:u w:val="single"/>
        </w:rPr>
        <w:t>6. Трудовое воспитание и профессиональное самоопределение:</w:t>
      </w:r>
      <w:r w:rsidRPr="00C4533F">
        <w:rPr>
          <w:rFonts w:ascii="Times New Roman" w:hAnsi="Times New Roman" w:cs="Times New Roman"/>
        </w:rPr>
        <w:t xml:space="preserve"> Развитость эсте</w:t>
      </w:r>
      <w:r>
        <w:rPr>
          <w:rFonts w:ascii="Times New Roman" w:hAnsi="Times New Roman" w:cs="Times New Roman"/>
        </w:rPr>
        <w:t xml:space="preserve">тического и этического сознания </w:t>
      </w:r>
      <w:r w:rsidRPr="00C4533F">
        <w:rPr>
          <w:rFonts w:ascii="Times New Roman" w:hAnsi="Times New Roman" w:cs="Times New Roman"/>
        </w:rPr>
        <w:t>через освоение</w:t>
      </w:r>
      <w:r w:rsidRPr="00C4533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культуры </w:t>
      </w:r>
      <w:r w:rsidRPr="00C4533F">
        <w:rPr>
          <w:rFonts w:ascii="Times New Roman" w:hAnsi="Times New Roman" w:cs="Times New Roman"/>
        </w:rPr>
        <w:t>движения и культуры тела.</w:t>
      </w:r>
    </w:p>
    <w:p w:rsidR="006B619F" w:rsidRDefault="00C4533F" w:rsidP="00883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33F">
        <w:rPr>
          <w:rFonts w:ascii="Times New Roman" w:hAnsi="Times New Roman" w:cs="Times New Roman"/>
          <w:u w:val="single"/>
        </w:rPr>
        <w:t>7. Физическое воспитание и формирование культуры здоровья и эмоционального благополучия</w:t>
      </w:r>
      <w:r w:rsidRPr="00C45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: </w:t>
      </w:r>
      <w:r w:rsidRPr="00C4533F">
        <w:rPr>
          <w:rFonts w:ascii="Times New Roman" w:hAnsi="Times New Roman" w:cs="Times New Roman"/>
        </w:rPr>
        <w:t>Сформированность ценности здорового и безопасного образа жизни.</w:t>
      </w:r>
    </w:p>
    <w:p w:rsidR="0090127B" w:rsidRDefault="00C4533F" w:rsidP="00883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33F">
        <w:rPr>
          <w:rFonts w:ascii="Times New Roman" w:hAnsi="Times New Roman" w:cs="Times New Roman"/>
          <w:i/>
          <w:u w:val="single"/>
        </w:rPr>
        <w:t>8. Духовно-</w:t>
      </w:r>
      <w:proofErr w:type="spellStart"/>
      <w:r w:rsidRPr="00C4533F">
        <w:rPr>
          <w:rFonts w:ascii="Times New Roman" w:hAnsi="Times New Roman" w:cs="Times New Roman"/>
          <w:i/>
          <w:u w:val="single"/>
        </w:rPr>
        <w:t>нранственное</w:t>
      </w:r>
      <w:proofErr w:type="spellEnd"/>
      <w:r w:rsidRPr="00C4533F">
        <w:rPr>
          <w:rFonts w:ascii="Times New Roman" w:hAnsi="Times New Roman" w:cs="Times New Roman"/>
          <w:i/>
          <w:u w:val="single"/>
        </w:rPr>
        <w:t xml:space="preserve"> воспитания: </w:t>
      </w:r>
      <w:r w:rsidRPr="00C4533F">
        <w:rPr>
          <w:rFonts w:ascii="Times New Roman" w:hAnsi="Times New Roman" w:cs="Times New Roman"/>
        </w:rPr>
        <w:t>Сформированность</w:t>
      </w:r>
      <w:r>
        <w:rPr>
          <w:rFonts w:ascii="Times New Roman" w:hAnsi="Times New Roman" w:cs="Times New Roman"/>
        </w:rPr>
        <w:t xml:space="preserve"> духовно-нравственной культуры, </w:t>
      </w:r>
      <w:r w:rsidR="00883F85">
        <w:rPr>
          <w:rFonts w:ascii="Times New Roman" w:hAnsi="Times New Roman" w:cs="Times New Roman"/>
        </w:rPr>
        <w:t>чувства</w:t>
      </w:r>
      <w:r w:rsidR="00883F85" w:rsidRPr="00883F85">
        <w:rPr>
          <w:rFonts w:ascii="Times New Roman" w:hAnsi="Times New Roman" w:cs="Times New Roman"/>
        </w:rPr>
        <w:t xml:space="preserve"> </w:t>
      </w:r>
      <w:r w:rsidRPr="00C4533F">
        <w:rPr>
          <w:rFonts w:ascii="Times New Roman" w:hAnsi="Times New Roman" w:cs="Times New Roman"/>
        </w:rPr>
        <w:t>толерантности и ценностного отнош</w:t>
      </w:r>
      <w:r w:rsidR="00883F85">
        <w:rPr>
          <w:rFonts w:ascii="Times New Roman" w:hAnsi="Times New Roman" w:cs="Times New Roman"/>
        </w:rPr>
        <w:t>ения к физической культуре, как</w:t>
      </w:r>
      <w:r w:rsidR="00883F85" w:rsidRPr="00883F85">
        <w:rPr>
          <w:rFonts w:ascii="Times New Roman" w:hAnsi="Times New Roman" w:cs="Times New Roman"/>
        </w:rPr>
        <w:t xml:space="preserve"> </w:t>
      </w:r>
      <w:r w:rsidRPr="00C4533F">
        <w:rPr>
          <w:rFonts w:ascii="Times New Roman" w:hAnsi="Times New Roman" w:cs="Times New Roman"/>
        </w:rPr>
        <w:t>составной и неотъемлемой части общечеловеческой культуры.</w:t>
      </w:r>
    </w:p>
    <w:p w:rsidR="00C4533F" w:rsidRDefault="00C4533F" w:rsidP="00883F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4CE1" w:rsidRPr="00D3571F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D35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CE1" w:rsidRPr="00D3571F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sz w:val="24"/>
          <w:szCs w:val="24"/>
        </w:rPr>
        <w:t>• овладение способностью принимать и сохранять цели и задачи учебной деятельности, поиска средств её осуществления;</w:t>
      </w:r>
    </w:p>
    <w:p w:rsidR="002C4CE1" w:rsidRPr="00D3571F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sz w:val="24"/>
          <w:szCs w:val="24"/>
        </w:rPr>
        <w:t xml:space="preserve"> 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2C4CE1" w:rsidRPr="00D3571F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sz w:val="24"/>
          <w:szCs w:val="24"/>
        </w:rPr>
        <w:t xml:space="preserve"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2C4CE1" w:rsidRPr="00D3571F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sz w:val="24"/>
          <w:szCs w:val="24"/>
        </w:rPr>
        <w:t xml:space="preserve">• готовность конструктивно разрешать конфликты посредством учёта интересов сторон и сотрудничества; </w:t>
      </w:r>
    </w:p>
    <w:p w:rsidR="002C4CE1" w:rsidRPr="00D3571F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sz w:val="24"/>
          <w:szCs w:val="24"/>
        </w:rPr>
        <w:t xml:space="preserve"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 </w:t>
      </w:r>
    </w:p>
    <w:p w:rsidR="002C4CE1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sz w:val="24"/>
          <w:szCs w:val="24"/>
        </w:rPr>
        <w:t xml:space="preserve">• овладение базовыми предметными и межпредметными понятиями, отражающими существенные связи и отношения между объектами и процессами. </w:t>
      </w:r>
    </w:p>
    <w:p w:rsidR="00C4533F" w:rsidRPr="00C4533F" w:rsidRDefault="00C4533F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33F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4533F" w:rsidRPr="00C4533F" w:rsidRDefault="00C4533F" w:rsidP="00453766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33F">
        <w:rPr>
          <w:rFonts w:ascii="Times New Roman" w:hAnsi="Times New Roman" w:cs="Times New Roman"/>
          <w:sz w:val="24"/>
          <w:szCs w:val="24"/>
        </w:rPr>
        <w:t>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C4533F" w:rsidRPr="00C4533F" w:rsidRDefault="00C4533F" w:rsidP="00453766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33F">
        <w:rPr>
          <w:rFonts w:ascii="Times New Roman" w:hAnsi="Times New Roman" w:cs="Times New Roman"/>
          <w:sz w:val="24"/>
          <w:szCs w:val="24"/>
        </w:rPr>
        <w:t>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</w:t>
      </w:r>
    </w:p>
    <w:p w:rsidR="00C4533F" w:rsidRPr="00C4533F" w:rsidRDefault="00C4533F" w:rsidP="00453766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33F">
        <w:rPr>
          <w:rFonts w:ascii="Times New Roman" w:hAnsi="Times New Roman" w:cs="Times New Roman"/>
          <w:sz w:val="24"/>
          <w:szCs w:val="24"/>
        </w:rPr>
        <w:t>выбирать технические средства ИКТ для фиксации изображений и звуков в соответствии с поставленной целью;</w:t>
      </w:r>
    </w:p>
    <w:p w:rsidR="00C4533F" w:rsidRPr="00C4533F" w:rsidRDefault="00C4533F" w:rsidP="00453766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33F">
        <w:rPr>
          <w:rFonts w:ascii="Times New Roman" w:hAnsi="Times New Roman" w:cs="Times New Roman"/>
          <w:sz w:val="24"/>
          <w:szCs w:val="24"/>
        </w:rPr>
        <w:lastRenderedPageBreak/>
        <w:t>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</w:r>
    </w:p>
    <w:p w:rsidR="00C4533F" w:rsidRPr="00C4533F" w:rsidRDefault="00C4533F" w:rsidP="00453766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33F">
        <w:rPr>
          <w:rFonts w:ascii="Times New Roman" w:hAnsi="Times New Roman" w:cs="Times New Roman"/>
          <w:sz w:val="24"/>
          <w:szCs w:val="24"/>
        </w:rPr>
        <w:t>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</w:t>
      </w:r>
    </w:p>
    <w:p w:rsidR="00C4533F" w:rsidRPr="00C4533F" w:rsidRDefault="00C4533F" w:rsidP="00453766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33F">
        <w:rPr>
          <w:rFonts w:ascii="Times New Roman" w:hAnsi="Times New Roman" w:cs="Times New Roman"/>
          <w:sz w:val="24"/>
          <w:szCs w:val="24"/>
        </w:rPr>
        <w:t>осуществлять видеосъёмку и проводить монтаж отснятого материала с использованием возможностей специальных компьютерных инструментов.</w:t>
      </w:r>
    </w:p>
    <w:p w:rsidR="00C4533F" w:rsidRPr="00C4533F" w:rsidRDefault="00C4533F" w:rsidP="00453766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33F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C4533F" w:rsidRPr="00C4533F" w:rsidRDefault="00C4533F" w:rsidP="00453766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33F">
        <w:rPr>
          <w:rFonts w:ascii="Times New Roman" w:hAnsi="Times New Roman" w:cs="Times New Roman"/>
          <w:sz w:val="24"/>
          <w:szCs w:val="24"/>
        </w:rPr>
        <w:t>различать творческую и техническую фиксацию звуков и изображений;</w:t>
      </w:r>
    </w:p>
    <w:p w:rsidR="00C4533F" w:rsidRPr="00C4533F" w:rsidRDefault="00C4533F" w:rsidP="00453766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33F">
        <w:rPr>
          <w:rFonts w:ascii="Times New Roman" w:hAnsi="Times New Roman" w:cs="Times New Roman"/>
          <w:sz w:val="24"/>
          <w:szCs w:val="24"/>
        </w:rPr>
        <w:t>использовать возможности ИКТ в творческой деятельности, связанной с искусством;</w:t>
      </w:r>
    </w:p>
    <w:p w:rsidR="00C4533F" w:rsidRPr="00C4533F" w:rsidRDefault="00C4533F" w:rsidP="00453766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33F">
        <w:rPr>
          <w:rFonts w:ascii="Times New Roman" w:hAnsi="Times New Roman" w:cs="Times New Roman"/>
          <w:sz w:val="24"/>
          <w:szCs w:val="24"/>
        </w:rPr>
        <w:t>осуществлять трёхмерное сканирование.</w:t>
      </w:r>
    </w:p>
    <w:p w:rsidR="00C4533F" w:rsidRPr="00C4533F" w:rsidRDefault="00C4533F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E1" w:rsidRPr="00D3571F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C4CE1" w:rsidRPr="00D3571F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sz w:val="24"/>
          <w:szCs w:val="24"/>
        </w:rPr>
        <w:t xml:space="preserve"> 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2C4CE1" w:rsidRPr="00D3571F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sz w:val="24"/>
          <w:szCs w:val="24"/>
        </w:rPr>
        <w:t xml:space="preserve"> • овладение умениями организовывать </w:t>
      </w:r>
      <w:proofErr w:type="spellStart"/>
      <w:r w:rsidRPr="00D3571F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D3571F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2C4CE1" w:rsidRPr="00D3571F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sz w:val="24"/>
          <w:szCs w:val="24"/>
        </w:rPr>
        <w:t>• формирование навыка систематического наблюдения за своим физическим состоянием, величиной физических нагрузок, данными мониторинга здоровья (рост и др.), показателями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«Готов к труду и обороне» (ГТО).</w:t>
      </w:r>
    </w:p>
    <w:p w:rsidR="002C4CE1" w:rsidRPr="00D3571F" w:rsidRDefault="002C4CE1" w:rsidP="0088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E1" w:rsidRPr="00355B7A" w:rsidRDefault="00DB2962" w:rsidP="00883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71F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453766" w:rsidRDefault="00453766" w:rsidP="004537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B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766" w:rsidRPr="006052A7" w:rsidRDefault="00453766" w:rsidP="004537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B7A">
        <w:rPr>
          <w:rFonts w:ascii="Times New Roman" w:eastAsia="Times New Roman" w:hAnsi="Times New Roman" w:cs="Times New Roman"/>
          <w:sz w:val="24"/>
          <w:szCs w:val="24"/>
        </w:rPr>
        <w:t xml:space="preserve"> В связи с климатическими условиями, региональными особенностями и материально-технической базы школы разделы «Лыжные гонки (лыжная подготовка)» и «Плавание» – заменены на раздел «Кроссовая подготовка» и увеличено количество ча</w:t>
      </w:r>
      <w:r>
        <w:rPr>
          <w:rFonts w:ascii="Times New Roman" w:eastAsia="Times New Roman" w:hAnsi="Times New Roman" w:cs="Times New Roman"/>
          <w:sz w:val="24"/>
          <w:szCs w:val="24"/>
        </w:rPr>
        <w:t>сов в разделе «Подвижные игры» и «Самбо».</w:t>
      </w:r>
    </w:p>
    <w:p w:rsidR="00C84414" w:rsidRPr="00C84414" w:rsidRDefault="00C84414" w:rsidP="00C844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Российской Федерации от 24.03.2014 г. № 172 «О Всероссийском физкультурно-спортивном комплексе «Готов к труду и обороне» «ГТО», постановлением Правительства РФ от 11.06.2014 г. № 540 (в ред. Постановления Правительства РФ от 30.12.2015 г. № 1508) Положение о Всероссийском физкультурно-спортивном комплексе «Готов к труду и обороне» (ГТО) в данной рабочей программе предусмотрена п</w:t>
      </w:r>
      <w:r w:rsidRPr="00C8441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одготовка к выполнению тестов (нормативов) Всероссийского физкультурно-спортивного комплекса «Готов к труду и обороне» (ГТО)».</w:t>
      </w: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D3571F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Pr="00D3571F">
        <w:rPr>
          <w:rFonts w:ascii="Times New Roman" w:hAnsi="Times New Roman" w:cs="Times New Roman"/>
          <w:sz w:val="24"/>
          <w:szCs w:val="24"/>
        </w:rPr>
        <w:t>. Физическая культура как система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разнообразных форм занятий физическими упражнениями по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укреплению здоровья человека.  Ходьба, бег, прыжки, лазанье, ползание, ходьба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 xml:space="preserve">на лыжах, плавание как жизненно важные способы передвижения </w:t>
      </w:r>
      <w:r w:rsidRPr="00D3571F">
        <w:rPr>
          <w:rFonts w:ascii="Times New Roman" w:hAnsi="Times New Roman" w:cs="Times New Roman"/>
          <w:sz w:val="24"/>
          <w:szCs w:val="24"/>
        </w:rPr>
        <w:lastRenderedPageBreak/>
        <w:t>человека.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Правила предупреждения травматизма во время занятий физическими упражнениями: организация мест занятий, подбор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одежды, обуви и инвентаря.</w:t>
      </w: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>Из истории физической культуры</w:t>
      </w:r>
      <w:r w:rsidRPr="00D3571F">
        <w:rPr>
          <w:rFonts w:ascii="Times New Roman" w:hAnsi="Times New Roman" w:cs="Times New Roman"/>
          <w:sz w:val="24"/>
          <w:szCs w:val="24"/>
        </w:rPr>
        <w:t>. История развития физической культуры и первых соревнований.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Связь физической культуры с трудовой и военной деятельностью.</w:t>
      </w:r>
    </w:p>
    <w:p w:rsidR="00221937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>Физические упражнения.</w:t>
      </w:r>
      <w:r w:rsidRPr="00D3571F">
        <w:rPr>
          <w:rFonts w:ascii="Times New Roman" w:hAnsi="Times New Roman" w:cs="Times New Roman"/>
          <w:sz w:val="24"/>
          <w:szCs w:val="24"/>
        </w:rPr>
        <w:t xml:space="preserve"> Физические упражнения, их влияние на физическое развитие и развитие физических качеств.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Физическая подготовка и её связь с развитием основных физических качеств.</w:t>
      </w: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E1" w:rsidRPr="00D3571F" w:rsidRDefault="00221937" w:rsidP="00883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C4CE1" w:rsidRPr="00D3571F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>Самостоятельные занятия.</w:t>
      </w:r>
      <w:r w:rsidRPr="00D3571F">
        <w:rPr>
          <w:rFonts w:ascii="Times New Roman" w:hAnsi="Times New Roman" w:cs="Times New Roman"/>
          <w:sz w:val="24"/>
          <w:szCs w:val="24"/>
        </w:rPr>
        <w:t xml:space="preserve"> Составление режима дня. Выполнение простейших закаливающих проце</w:t>
      </w:r>
      <w:r w:rsidR="00221937" w:rsidRPr="00D3571F">
        <w:rPr>
          <w:rFonts w:ascii="Times New Roman" w:hAnsi="Times New Roman" w:cs="Times New Roman"/>
          <w:sz w:val="24"/>
          <w:szCs w:val="24"/>
        </w:rPr>
        <w:t xml:space="preserve">дур, комплексов </w:t>
      </w:r>
      <w:r w:rsidRPr="00D3571F">
        <w:rPr>
          <w:rFonts w:ascii="Times New Roman" w:hAnsi="Times New Roman" w:cs="Times New Roman"/>
          <w:sz w:val="24"/>
          <w:szCs w:val="24"/>
        </w:rPr>
        <w:t>упражнений для формирования правильной осанки и развития мышц туловища, развит</w:t>
      </w:r>
      <w:r w:rsidR="00221937" w:rsidRPr="00D3571F">
        <w:rPr>
          <w:rFonts w:ascii="Times New Roman" w:hAnsi="Times New Roman" w:cs="Times New Roman"/>
          <w:sz w:val="24"/>
          <w:szCs w:val="24"/>
        </w:rPr>
        <w:t xml:space="preserve">ия основных физических качеств; </w:t>
      </w:r>
      <w:r w:rsidRPr="00D3571F">
        <w:rPr>
          <w:rFonts w:ascii="Times New Roman" w:hAnsi="Times New Roman" w:cs="Times New Roman"/>
          <w:sz w:val="24"/>
          <w:szCs w:val="24"/>
        </w:rPr>
        <w:t>проведение оздоровительных занятий в режиме дня (утренняя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="00221937" w:rsidRPr="00D3571F">
        <w:rPr>
          <w:rFonts w:ascii="Times New Roman" w:hAnsi="Times New Roman" w:cs="Times New Roman"/>
          <w:sz w:val="24"/>
          <w:szCs w:val="24"/>
        </w:rPr>
        <w:t>зарядка, физкультминутки).</w:t>
      </w: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>Самостоятельные наблюдения за физическим развитием</w:t>
      </w: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>и физической подготовленностью</w:t>
      </w:r>
      <w:r w:rsidRPr="00D3571F">
        <w:rPr>
          <w:rFonts w:ascii="Times New Roman" w:hAnsi="Times New Roman" w:cs="Times New Roman"/>
          <w:sz w:val="24"/>
          <w:szCs w:val="24"/>
        </w:rPr>
        <w:t xml:space="preserve">. Измерение длины и массы тела, показателей осанки </w:t>
      </w:r>
      <w:r w:rsidR="00221937" w:rsidRPr="00D3571F">
        <w:rPr>
          <w:rFonts w:ascii="Times New Roman" w:hAnsi="Times New Roman" w:cs="Times New Roman"/>
          <w:sz w:val="24"/>
          <w:szCs w:val="24"/>
        </w:rPr>
        <w:t xml:space="preserve">и физических качеств. Измерение </w:t>
      </w:r>
      <w:r w:rsidRPr="00D3571F">
        <w:rPr>
          <w:rFonts w:ascii="Times New Roman" w:hAnsi="Times New Roman" w:cs="Times New Roman"/>
          <w:sz w:val="24"/>
          <w:szCs w:val="24"/>
        </w:rPr>
        <w:t>частоты сердечных сокращений во время выполнения физических упражнений.</w:t>
      </w: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>Самостоятельные игры и развлечения.</w:t>
      </w:r>
      <w:r w:rsidRPr="00D3571F">
        <w:rPr>
          <w:rFonts w:ascii="Times New Roman" w:hAnsi="Times New Roman" w:cs="Times New Roman"/>
          <w:sz w:val="24"/>
          <w:szCs w:val="24"/>
        </w:rPr>
        <w:t xml:space="preserve"> Организация и проведение подвижных игр (на спортивных площадках и в спортивных залах).</w:t>
      </w:r>
    </w:p>
    <w:p w:rsidR="002C4CE1" w:rsidRPr="00D3571F" w:rsidRDefault="00221937" w:rsidP="00883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5376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35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CE1" w:rsidRPr="00D3571F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>Физкультурно-оздоровительная деятельность</w:t>
      </w: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sz w:val="24"/>
          <w:szCs w:val="24"/>
        </w:rPr>
        <w:t>Комплексы физических упражнений</w:t>
      </w:r>
      <w:r w:rsidR="00221937" w:rsidRPr="00D3571F">
        <w:rPr>
          <w:rFonts w:ascii="Times New Roman" w:hAnsi="Times New Roman" w:cs="Times New Roman"/>
          <w:sz w:val="24"/>
          <w:szCs w:val="24"/>
        </w:rPr>
        <w:t xml:space="preserve"> для утренней зарядки, физкульт</w:t>
      </w:r>
      <w:r w:rsidRPr="00D3571F">
        <w:rPr>
          <w:rFonts w:ascii="Times New Roman" w:hAnsi="Times New Roman" w:cs="Times New Roman"/>
          <w:sz w:val="24"/>
          <w:szCs w:val="24"/>
        </w:rPr>
        <w:t xml:space="preserve">минуток, </w:t>
      </w:r>
      <w:proofErr w:type="spellStart"/>
      <w:r w:rsidRPr="00D3571F">
        <w:rPr>
          <w:rFonts w:ascii="Times New Roman" w:hAnsi="Times New Roman" w:cs="Times New Roman"/>
          <w:sz w:val="24"/>
          <w:szCs w:val="24"/>
        </w:rPr>
        <w:t>физкул</w:t>
      </w:r>
      <w:r w:rsidR="00221937" w:rsidRPr="00D3571F">
        <w:rPr>
          <w:rFonts w:ascii="Times New Roman" w:hAnsi="Times New Roman" w:cs="Times New Roman"/>
          <w:sz w:val="24"/>
          <w:szCs w:val="24"/>
        </w:rPr>
        <w:t>ьтпауз</w:t>
      </w:r>
      <w:proofErr w:type="spellEnd"/>
      <w:r w:rsidR="00221937" w:rsidRPr="00D3571F">
        <w:rPr>
          <w:rFonts w:ascii="Times New Roman" w:hAnsi="Times New Roman" w:cs="Times New Roman"/>
          <w:sz w:val="24"/>
          <w:szCs w:val="24"/>
        </w:rPr>
        <w:t xml:space="preserve">, занятий по профилактике </w:t>
      </w:r>
      <w:r w:rsidRPr="00D3571F">
        <w:rPr>
          <w:rFonts w:ascii="Times New Roman" w:hAnsi="Times New Roman" w:cs="Times New Roman"/>
          <w:sz w:val="24"/>
          <w:szCs w:val="24"/>
        </w:rPr>
        <w:t>и коррекции нарушений осанки.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  <w:r w:rsidR="00883F85" w:rsidRPr="00355B7A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Комплексы дыхательных упражнений. Гимнастика для глаз.</w:t>
      </w:r>
    </w:p>
    <w:p w:rsidR="00F839C6" w:rsidRPr="00F839C6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1F">
        <w:rPr>
          <w:rFonts w:ascii="Times New Roman" w:hAnsi="Times New Roman" w:cs="Times New Roman"/>
          <w:b/>
          <w:sz w:val="24"/>
          <w:szCs w:val="24"/>
        </w:rPr>
        <w:t>Спортив</w:t>
      </w:r>
      <w:r w:rsidR="00F839C6">
        <w:rPr>
          <w:rFonts w:ascii="Times New Roman" w:hAnsi="Times New Roman" w:cs="Times New Roman"/>
          <w:b/>
          <w:sz w:val="24"/>
          <w:szCs w:val="24"/>
        </w:rPr>
        <w:t>но-оздоровительная деятельность.</w:t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bidi="ru-RU"/>
        </w:rPr>
        <w:t xml:space="preserve"> Гимнастика.</w:t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839C6">
        <w:rPr>
          <w:rFonts w:ascii="Times New Roman" w:hAnsi="Times New Roman" w:cs="Times New Roman"/>
          <w:sz w:val="24"/>
          <w:szCs w:val="24"/>
          <w:lang w:bidi="ru-RU"/>
        </w:rPr>
        <w:t>Организующие команды и приёмы. Строевые действия в шеренге и колонне; выполнение строевых команд, перестроения поворотом в движении.</w:t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839C6">
        <w:rPr>
          <w:rFonts w:ascii="Times New Roman" w:hAnsi="Times New Roman" w:cs="Times New Roman"/>
          <w:sz w:val="24"/>
          <w:szCs w:val="24"/>
          <w:lang w:bidi="ru-RU"/>
        </w:rPr>
        <w:t>Акробатические упражнения. Упоры; седы; упражнения в группировке; перекаты; стойка на лопатках; кувырки вперёд и назад; равновесие; гимнастический мост.</w:t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839C6">
        <w:rPr>
          <w:rFonts w:ascii="Times New Roman" w:hAnsi="Times New Roman" w:cs="Times New Roman"/>
          <w:sz w:val="24"/>
          <w:szCs w:val="24"/>
          <w:lang w:bidi="ru-RU"/>
        </w:rPr>
        <w:t>Акробатические комбинации - различные варианты разнообразных акробатических упражнений, логично связанных между собой.</w:t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839C6">
        <w:rPr>
          <w:rFonts w:ascii="Times New Roman" w:hAnsi="Times New Roman" w:cs="Times New Roman"/>
          <w:sz w:val="24"/>
          <w:szCs w:val="24"/>
          <w:lang w:bidi="ru-RU"/>
        </w:rPr>
        <w:t xml:space="preserve">Упражнения на низкой гимнастической перекладине: висы, упоры, </w:t>
      </w:r>
      <w:proofErr w:type="spellStart"/>
      <w:r w:rsidRPr="00F839C6">
        <w:rPr>
          <w:rFonts w:ascii="Times New Roman" w:hAnsi="Times New Roman" w:cs="Times New Roman"/>
          <w:sz w:val="24"/>
          <w:szCs w:val="24"/>
          <w:lang w:bidi="ru-RU"/>
        </w:rPr>
        <w:t>перемахи</w:t>
      </w:r>
      <w:proofErr w:type="spellEnd"/>
      <w:r w:rsidRPr="00F839C6">
        <w:rPr>
          <w:rFonts w:ascii="Times New Roman" w:hAnsi="Times New Roman" w:cs="Times New Roman"/>
          <w:sz w:val="24"/>
          <w:szCs w:val="24"/>
          <w:lang w:bidi="ru-RU"/>
        </w:rPr>
        <w:t xml:space="preserve"> и их сочетание в гимнастических комбинациях. Пример: из виса стоя прыжком в упор — опускание вперед в вис присев — толчком ног </w:t>
      </w:r>
      <w:proofErr w:type="spellStart"/>
      <w:r w:rsidRPr="00F839C6">
        <w:rPr>
          <w:rFonts w:ascii="Times New Roman" w:hAnsi="Times New Roman" w:cs="Times New Roman"/>
          <w:sz w:val="24"/>
          <w:szCs w:val="24"/>
          <w:lang w:bidi="ru-RU"/>
        </w:rPr>
        <w:t>перемах</w:t>
      </w:r>
      <w:proofErr w:type="spellEnd"/>
      <w:r w:rsidRPr="00F839C6">
        <w:rPr>
          <w:rFonts w:ascii="Times New Roman" w:hAnsi="Times New Roman" w:cs="Times New Roman"/>
          <w:sz w:val="24"/>
          <w:szCs w:val="24"/>
          <w:lang w:bidi="ru-RU"/>
        </w:rPr>
        <w:t xml:space="preserve"> ногами под перекладиной в вис согнувшись — поочередно отпуская руки, вис на согнутых ногах — поднимая туловище вперед, вис на согнутых ногах и руках (вис </w:t>
      </w:r>
      <w:proofErr w:type="spellStart"/>
      <w:r w:rsidRPr="00F839C6">
        <w:rPr>
          <w:rFonts w:ascii="Times New Roman" w:hAnsi="Times New Roman" w:cs="Times New Roman"/>
          <w:sz w:val="24"/>
          <w:szCs w:val="24"/>
          <w:lang w:bidi="ru-RU"/>
        </w:rPr>
        <w:t>завесом</w:t>
      </w:r>
      <w:proofErr w:type="spellEnd"/>
      <w:r w:rsidRPr="00F839C6">
        <w:rPr>
          <w:rFonts w:ascii="Times New Roman" w:hAnsi="Times New Roman" w:cs="Times New Roman"/>
          <w:sz w:val="24"/>
          <w:szCs w:val="24"/>
          <w:lang w:bidi="ru-RU"/>
        </w:rPr>
        <w:t xml:space="preserve"> двумя) — разгибая ноги и опуская их назад, вис стоя сзади — отпуская руки, шагом вперед основная стойка.</w:t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839C6">
        <w:rPr>
          <w:rFonts w:ascii="Times New Roman" w:hAnsi="Times New Roman" w:cs="Times New Roman"/>
          <w:sz w:val="24"/>
          <w:szCs w:val="24"/>
          <w:lang w:bidi="ru-RU"/>
        </w:rPr>
        <w:t>Опорный прыжок: с разбега через гимнастического козла. Гимнастические упражнения прикладного характера. Прыжки со скакалкой.</w:t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839C6">
        <w:rPr>
          <w:rFonts w:ascii="Times New Roman" w:hAnsi="Times New Roman" w:cs="Times New Roman"/>
          <w:sz w:val="24"/>
          <w:szCs w:val="24"/>
          <w:lang w:bidi="ru-RU"/>
        </w:rPr>
        <w:t>Передвижение по гимнастической стенке.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839C6">
        <w:rPr>
          <w:rFonts w:ascii="Times New Roman" w:hAnsi="Times New Roman" w:cs="Times New Roman"/>
          <w:sz w:val="24"/>
          <w:szCs w:val="24"/>
          <w:lang w:bidi="ru-RU"/>
        </w:rPr>
        <w:t xml:space="preserve">Преодоление полосы препятствий с элементами лазанья и </w:t>
      </w:r>
      <w:proofErr w:type="spellStart"/>
      <w:r w:rsidRPr="00F839C6">
        <w:rPr>
          <w:rFonts w:ascii="Times New Roman" w:hAnsi="Times New Roman" w:cs="Times New Roman"/>
          <w:sz w:val="24"/>
          <w:szCs w:val="24"/>
          <w:lang w:bidi="ru-RU"/>
        </w:rPr>
        <w:t>перелезания</w:t>
      </w:r>
      <w:proofErr w:type="spellEnd"/>
      <w:r w:rsidRPr="00F839C6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 w:rsidRPr="00F839C6">
        <w:rPr>
          <w:rFonts w:ascii="Times New Roman" w:hAnsi="Times New Roman" w:cs="Times New Roman"/>
          <w:sz w:val="24"/>
          <w:szCs w:val="24"/>
          <w:lang w:bidi="ru-RU"/>
        </w:rPr>
        <w:t>переползания</w:t>
      </w:r>
      <w:proofErr w:type="spellEnd"/>
      <w:r w:rsidRPr="00F839C6">
        <w:rPr>
          <w:rFonts w:ascii="Times New Roman" w:hAnsi="Times New Roman" w:cs="Times New Roman"/>
          <w:sz w:val="24"/>
          <w:szCs w:val="24"/>
          <w:lang w:bidi="ru-RU"/>
        </w:rPr>
        <w:t>, передвижение по наклонной гимнастической скамейке.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839C6">
        <w:rPr>
          <w:rFonts w:ascii="Times New Roman" w:hAnsi="Times New Roman" w:cs="Times New Roman"/>
          <w:sz w:val="24"/>
          <w:szCs w:val="24"/>
          <w:lang w:bidi="ru-RU"/>
        </w:rPr>
        <w:t>Танцевальные упражнения.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839C6">
        <w:rPr>
          <w:rFonts w:ascii="Times New Roman" w:hAnsi="Times New Roman" w:cs="Times New Roman"/>
          <w:sz w:val="24"/>
          <w:szCs w:val="24"/>
          <w:lang w:bidi="ru-RU"/>
        </w:rPr>
        <w:t>Лазанье по канату, шесту; передвижения и повороты на гимнастическом бревне.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839C6">
        <w:rPr>
          <w:rFonts w:ascii="Times New Roman" w:hAnsi="Times New Roman" w:cs="Times New Roman"/>
          <w:sz w:val="24"/>
          <w:szCs w:val="24"/>
          <w:lang w:bidi="ru-RU"/>
        </w:rPr>
        <w:t>Игры - задания с использованием строевых упражнений: «Становись — разойдись», «Смена мест», Игры-задания на координацию движений: «веселые задачи», «запрещенное движение».</w:t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839C6">
        <w:rPr>
          <w:rFonts w:ascii="Times New Roman" w:hAnsi="Times New Roman" w:cs="Times New Roman"/>
          <w:sz w:val="24"/>
          <w:szCs w:val="24"/>
          <w:lang w:bidi="ru-RU"/>
        </w:rPr>
        <w:t>Подвижные игры: «у медведя во бору», «раки», «</w:t>
      </w:r>
      <w:proofErr w:type="spellStart"/>
      <w:r w:rsidRPr="00F839C6">
        <w:rPr>
          <w:rFonts w:ascii="Times New Roman" w:hAnsi="Times New Roman" w:cs="Times New Roman"/>
          <w:sz w:val="24"/>
          <w:szCs w:val="24"/>
          <w:lang w:bidi="ru-RU"/>
        </w:rPr>
        <w:t>совушка</w:t>
      </w:r>
      <w:proofErr w:type="spellEnd"/>
      <w:r w:rsidRPr="00F839C6">
        <w:rPr>
          <w:rFonts w:ascii="Times New Roman" w:hAnsi="Times New Roman" w:cs="Times New Roman"/>
          <w:sz w:val="24"/>
          <w:szCs w:val="24"/>
          <w:lang w:bidi="ru-RU"/>
        </w:rPr>
        <w:t>», «салки- догонялки», «альпинисты», «змейка», «не урони мешочек», «петрушка на скамейке», «пройди бесшумно», «через холодный ручей», «парашютисты», «догонялки на марше».</w:t>
      </w:r>
    </w:p>
    <w:p w:rsidR="00CA700F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bidi="ru-RU"/>
        </w:rPr>
        <w:t xml:space="preserve"> </w:t>
      </w:r>
      <w:r w:rsidR="00453766">
        <w:rPr>
          <w:rFonts w:ascii="Times New Roman" w:hAnsi="Times New Roman" w:cs="Times New Roman"/>
          <w:b/>
          <w:iCs/>
          <w:sz w:val="24"/>
          <w:szCs w:val="24"/>
          <w:lang w:bidi="ru-RU"/>
        </w:rPr>
        <w:tab/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bidi="ru-RU"/>
        </w:rPr>
        <w:lastRenderedPageBreak/>
        <w:t>Самбо (введение).</w:t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839C6">
        <w:rPr>
          <w:rFonts w:ascii="Times New Roman" w:hAnsi="Times New Roman" w:cs="Times New Roman"/>
          <w:sz w:val="24"/>
          <w:szCs w:val="24"/>
          <w:lang w:bidi="ru-RU"/>
        </w:rPr>
        <w:t xml:space="preserve">Специально-подготовительные упражнения Самбо. Приёмы </w:t>
      </w:r>
      <w:proofErr w:type="spellStart"/>
      <w:r w:rsidRPr="00F839C6">
        <w:rPr>
          <w:rFonts w:ascii="Times New Roman" w:hAnsi="Times New Roman" w:cs="Times New Roman"/>
          <w:sz w:val="24"/>
          <w:szCs w:val="24"/>
          <w:lang w:bidi="ru-RU"/>
        </w:rPr>
        <w:t>самостраховки</w:t>
      </w:r>
      <w:proofErr w:type="spellEnd"/>
      <w:r w:rsidRPr="00F839C6">
        <w:rPr>
          <w:rFonts w:ascii="Times New Roman" w:hAnsi="Times New Roman" w:cs="Times New Roman"/>
          <w:sz w:val="24"/>
          <w:szCs w:val="24"/>
          <w:lang w:bidi="ru-RU"/>
        </w:rPr>
        <w:t>: на спину перекатом, на бок перекатом, при падении вперед на руки, при падении на спину через мост, на бок кувырком. Упражнения для бросков: удержаний, выведения из равновесия, подножек, подсечек, бросков захватом ног. Упражнения для тактики: подвижные игры, игры-задания.</w:t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839C6">
        <w:rPr>
          <w:rFonts w:ascii="Times New Roman" w:hAnsi="Times New Roman" w:cs="Times New Roman"/>
          <w:sz w:val="24"/>
          <w:szCs w:val="24"/>
          <w:lang w:bidi="ru-RU"/>
        </w:rPr>
        <w:t>Изучение приёмов в положении лёжа. Удержания: сбоку, со стороны головы, поперек, верхом. Варианты уходов от удержаний. Учебные схватки на выполнение изученных удержаний. Переворачивания партнера, стоящего в упоре</w:t>
      </w:r>
    </w:p>
    <w:p w:rsidR="00F839C6" w:rsidRP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839C6">
        <w:rPr>
          <w:rFonts w:ascii="Times New Roman" w:hAnsi="Times New Roman" w:cs="Times New Roman"/>
          <w:sz w:val="24"/>
          <w:szCs w:val="24"/>
          <w:lang w:bidi="ru-RU"/>
        </w:rPr>
        <w:t>на руках и коленях: захватом рук сбоку, рычагом, скручиванием захватом руки и ноги (снаружи, изнутри), захватом шеи и руки с упором голенью в живот. Активные и пассивные защиты от переворачиваний. Комбинирование переворачиваний с вариантами удержаний.</w:t>
      </w:r>
    </w:p>
    <w:p w:rsidR="00F839C6" w:rsidRDefault="00F839C6" w:rsidP="00F83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C6">
        <w:rPr>
          <w:rFonts w:ascii="Times New Roman" w:hAnsi="Times New Roman" w:cs="Times New Roman"/>
          <w:sz w:val="24"/>
          <w:szCs w:val="24"/>
          <w:lang w:bidi="ru-RU"/>
        </w:rPr>
        <w:t>Упражнения для подготовки к броскам. Выведение из равновесия: партнера стоящего на коленях рывком и скручиванием, партнера в приседе толчком, партнера стоящего на одном колене рывком, скручиванием, толчком. Игры-задания и учебные схватки на выполнение изученных выведений из равновесия.</w:t>
      </w:r>
    </w:p>
    <w:p w:rsidR="002C4CE1" w:rsidRPr="00355B7A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1F">
        <w:rPr>
          <w:rFonts w:ascii="Times New Roman" w:hAnsi="Times New Roman" w:cs="Times New Roman"/>
          <w:sz w:val="24"/>
          <w:szCs w:val="24"/>
        </w:rPr>
        <w:t xml:space="preserve"> Организующие команды и приемы. Строевые действия в шеренге и колонне; выполнение строевых команд.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Акробатические упра</w:t>
      </w:r>
      <w:r w:rsidR="00221937" w:rsidRPr="00D3571F">
        <w:rPr>
          <w:rFonts w:ascii="Times New Roman" w:hAnsi="Times New Roman" w:cs="Times New Roman"/>
          <w:sz w:val="24"/>
          <w:szCs w:val="24"/>
        </w:rPr>
        <w:t xml:space="preserve">жнения. Упоры; седы; упражнения </w:t>
      </w:r>
      <w:r w:rsidRPr="00D3571F">
        <w:rPr>
          <w:rFonts w:ascii="Times New Roman" w:hAnsi="Times New Roman" w:cs="Times New Roman"/>
          <w:sz w:val="24"/>
          <w:szCs w:val="24"/>
        </w:rPr>
        <w:t>в группировке; перекаты; сто</w:t>
      </w:r>
      <w:r w:rsidR="00221937" w:rsidRPr="00D3571F">
        <w:rPr>
          <w:rFonts w:ascii="Times New Roman" w:hAnsi="Times New Roman" w:cs="Times New Roman"/>
          <w:sz w:val="24"/>
          <w:szCs w:val="24"/>
        </w:rPr>
        <w:t xml:space="preserve">йка на лопатках; кувырки вперёд </w:t>
      </w:r>
      <w:r w:rsidRPr="00D3571F">
        <w:rPr>
          <w:rFonts w:ascii="Times New Roman" w:hAnsi="Times New Roman" w:cs="Times New Roman"/>
          <w:sz w:val="24"/>
          <w:szCs w:val="24"/>
        </w:rPr>
        <w:t>и назад; гимнастический мост.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Акробатические комбинации. Например: 1) мост из положения лёжа на спине, опуститься в исходное положение, переворот в положение лёжа на животе, прыжок с опорой на руки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в упор присев; 2) кувырок вперёд в упор присев, кувырок назад в упор присев, из упора п</w:t>
      </w:r>
      <w:r w:rsidR="00221937" w:rsidRPr="00D3571F">
        <w:rPr>
          <w:rFonts w:ascii="Times New Roman" w:hAnsi="Times New Roman" w:cs="Times New Roman"/>
          <w:sz w:val="24"/>
          <w:szCs w:val="24"/>
        </w:rPr>
        <w:t xml:space="preserve">рисев кувырок назад до упора на </w:t>
      </w:r>
      <w:r w:rsidRPr="00D3571F">
        <w:rPr>
          <w:rFonts w:ascii="Times New Roman" w:hAnsi="Times New Roman" w:cs="Times New Roman"/>
          <w:sz w:val="24"/>
          <w:szCs w:val="24"/>
        </w:rPr>
        <w:t>коленях с опорой на руки,</w:t>
      </w:r>
      <w:r w:rsidR="00221937" w:rsidRPr="00D3571F">
        <w:rPr>
          <w:rFonts w:ascii="Times New Roman" w:hAnsi="Times New Roman" w:cs="Times New Roman"/>
          <w:sz w:val="24"/>
          <w:szCs w:val="24"/>
        </w:rPr>
        <w:t xml:space="preserve"> прыжком переход в упор присев, </w:t>
      </w:r>
      <w:r w:rsidRPr="00D3571F">
        <w:rPr>
          <w:rFonts w:ascii="Times New Roman" w:hAnsi="Times New Roman" w:cs="Times New Roman"/>
          <w:sz w:val="24"/>
          <w:szCs w:val="24"/>
        </w:rPr>
        <w:t>кувырок вперёд.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Упражнения на низ</w:t>
      </w:r>
      <w:r w:rsidR="00221937" w:rsidRPr="00D3571F">
        <w:rPr>
          <w:rFonts w:ascii="Times New Roman" w:hAnsi="Times New Roman" w:cs="Times New Roman"/>
          <w:sz w:val="24"/>
          <w:szCs w:val="24"/>
        </w:rPr>
        <w:t xml:space="preserve">кой гимнастической перекладине: </w:t>
      </w:r>
      <w:r w:rsidRPr="00D3571F">
        <w:rPr>
          <w:rFonts w:ascii="Times New Roman" w:hAnsi="Times New Roman" w:cs="Times New Roman"/>
          <w:sz w:val="24"/>
          <w:szCs w:val="24"/>
        </w:rPr>
        <w:t xml:space="preserve">висы, </w:t>
      </w:r>
      <w:proofErr w:type="spellStart"/>
      <w:r w:rsidRPr="00D3571F">
        <w:rPr>
          <w:rFonts w:ascii="Times New Roman" w:hAnsi="Times New Roman" w:cs="Times New Roman"/>
          <w:sz w:val="24"/>
          <w:szCs w:val="24"/>
        </w:rPr>
        <w:t>перемахи</w:t>
      </w:r>
      <w:proofErr w:type="spellEnd"/>
      <w:r w:rsidRPr="00D3571F">
        <w:rPr>
          <w:rFonts w:ascii="Times New Roman" w:hAnsi="Times New Roman" w:cs="Times New Roman"/>
          <w:sz w:val="24"/>
          <w:szCs w:val="24"/>
        </w:rPr>
        <w:t>.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 xml:space="preserve">Гимнастическая комбинация. Например, из виса стоя присев толчком двумя ногами </w:t>
      </w:r>
      <w:proofErr w:type="spellStart"/>
      <w:r w:rsidRPr="00D3571F">
        <w:rPr>
          <w:rFonts w:ascii="Times New Roman" w:hAnsi="Times New Roman" w:cs="Times New Roman"/>
          <w:sz w:val="24"/>
          <w:szCs w:val="24"/>
        </w:rPr>
        <w:t>пе</w:t>
      </w:r>
      <w:r w:rsidR="00221937" w:rsidRPr="00D3571F">
        <w:rPr>
          <w:rFonts w:ascii="Times New Roman" w:hAnsi="Times New Roman" w:cs="Times New Roman"/>
          <w:sz w:val="24"/>
          <w:szCs w:val="24"/>
        </w:rPr>
        <w:t>ремах</w:t>
      </w:r>
      <w:proofErr w:type="spellEnd"/>
      <w:r w:rsidR="00221937" w:rsidRPr="00D3571F">
        <w:rPr>
          <w:rFonts w:ascii="Times New Roman" w:hAnsi="Times New Roman" w:cs="Times New Roman"/>
          <w:sz w:val="24"/>
          <w:szCs w:val="24"/>
        </w:rPr>
        <w:t xml:space="preserve">, согнув ноги, в вис сзади </w:t>
      </w:r>
      <w:r w:rsidRPr="00D3571F">
        <w:rPr>
          <w:rFonts w:ascii="Times New Roman" w:hAnsi="Times New Roman" w:cs="Times New Roman"/>
          <w:sz w:val="24"/>
          <w:szCs w:val="24"/>
        </w:rPr>
        <w:t>согнувшись, опускание назад</w:t>
      </w:r>
      <w:r w:rsidR="00221937" w:rsidRPr="00D3571F">
        <w:rPr>
          <w:rFonts w:ascii="Times New Roman" w:hAnsi="Times New Roman" w:cs="Times New Roman"/>
          <w:sz w:val="24"/>
          <w:szCs w:val="24"/>
        </w:rPr>
        <w:t xml:space="preserve"> в вис стоя и обратное движение </w:t>
      </w:r>
      <w:r w:rsidRPr="00D3571F">
        <w:rPr>
          <w:rFonts w:ascii="Times New Roman" w:hAnsi="Times New Roman" w:cs="Times New Roman"/>
          <w:sz w:val="24"/>
          <w:szCs w:val="24"/>
        </w:rPr>
        <w:t>через вис сзади согнувшись со сходом вперёд ноги.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Опорный прыжок: с разбега через гимнастического козла.</w:t>
      </w:r>
      <w:r w:rsidR="00883F85" w:rsidRPr="00883F85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Гимнастические упражнения прикладного характера.</w:t>
      </w:r>
      <w:r w:rsidR="00883F85" w:rsidRPr="00355B7A">
        <w:rPr>
          <w:rFonts w:ascii="Times New Roman" w:hAnsi="Times New Roman" w:cs="Times New Roman"/>
          <w:sz w:val="24"/>
          <w:szCs w:val="24"/>
        </w:rPr>
        <w:t xml:space="preserve"> </w:t>
      </w:r>
      <w:r w:rsidRPr="00D3571F">
        <w:rPr>
          <w:rFonts w:ascii="Times New Roman" w:hAnsi="Times New Roman" w:cs="Times New Roman"/>
          <w:sz w:val="24"/>
          <w:szCs w:val="24"/>
        </w:rPr>
        <w:t>Прыжки со скакалкой. Передвижение по гимнастической стенке. Преодоление полосы пре</w:t>
      </w:r>
      <w:r w:rsidR="00883F85">
        <w:rPr>
          <w:rFonts w:ascii="Times New Roman" w:hAnsi="Times New Roman" w:cs="Times New Roman"/>
          <w:sz w:val="24"/>
          <w:szCs w:val="24"/>
        </w:rPr>
        <w:t xml:space="preserve">пятствий с элементами лазанья </w:t>
      </w:r>
    </w:p>
    <w:p w:rsidR="002C4CE1" w:rsidRPr="00D3571F" w:rsidRDefault="002C4CE1" w:rsidP="0088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9C6" w:rsidRDefault="00221937" w:rsidP="004537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571F">
        <w:rPr>
          <w:rFonts w:ascii="Times New Roman" w:hAnsi="Times New Roman" w:cs="Times New Roman"/>
          <w:b/>
        </w:rPr>
        <w:t>Лёгкая атлетика</w:t>
      </w:r>
      <w:r w:rsidRPr="00D3571F">
        <w:rPr>
          <w:rFonts w:ascii="Times New Roman" w:hAnsi="Times New Roman" w:cs="Times New Roman"/>
        </w:rPr>
        <w:t xml:space="preserve">.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</w:t>
      </w:r>
      <w:r w:rsidR="00883F85" w:rsidRPr="00883F85">
        <w:rPr>
          <w:rFonts w:ascii="Times New Roman" w:hAnsi="Times New Roman" w:cs="Times New Roman"/>
        </w:rPr>
        <w:t xml:space="preserve"> </w:t>
      </w:r>
      <w:r w:rsidRPr="00D3571F">
        <w:rPr>
          <w:rFonts w:ascii="Times New Roman" w:hAnsi="Times New Roman" w:cs="Times New Roman"/>
        </w:rPr>
        <w:t xml:space="preserve">Прыжковые упражнения: на одной ноге и двух ногах на месте и с продвижением; в длину и высоту; спрыгивание и запрыгивание. Броски: большого мяча (1 кг) на дальность разными способами. </w:t>
      </w:r>
      <w:r w:rsidR="00883F85" w:rsidRPr="00883F85">
        <w:rPr>
          <w:rFonts w:ascii="Times New Roman" w:hAnsi="Times New Roman" w:cs="Times New Roman"/>
        </w:rPr>
        <w:t xml:space="preserve"> </w:t>
      </w:r>
      <w:r w:rsidRPr="00D3571F">
        <w:rPr>
          <w:rFonts w:ascii="Times New Roman" w:hAnsi="Times New Roman" w:cs="Times New Roman"/>
        </w:rPr>
        <w:t xml:space="preserve">Метание: малого мяча в вертикальную цель и на дальность. </w:t>
      </w:r>
    </w:p>
    <w:p w:rsidR="00883F85" w:rsidRDefault="00883F85" w:rsidP="00883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9C6">
        <w:rPr>
          <w:rFonts w:ascii="Times New Roman" w:hAnsi="Times New Roman" w:cs="Times New Roman"/>
          <w:b/>
        </w:rPr>
        <w:t xml:space="preserve"> </w:t>
      </w:r>
      <w:r w:rsidR="00453766">
        <w:rPr>
          <w:rFonts w:ascii="Times New Roman" w:hAnsi="Times New Roman" w:cs="Times New Roman"/>
          <w:b/>
        </w:rPr>
        <w:tab/>
      </w:r>
      <w:r w:rsidR="00221937" w:rsidRPr="00F839C6">
        <w:rPr>
          <w:rFonts w:ascii="Times New Roman" w:hAnsi="Times New Roman" w:cs="Times New Roman"/>
          <w:b/>
        </w:rPr>
        <w:t>Подвижные и спортивные игры.</w:t>
      </w:r>
      <w:r w:rsidR="00221937" w:rsidRPr="00D3571F">
        <w:rPr>
          <w:rFonts w:ascii="Times New Roman" w:hAnsi="Times New Roman" w:cs="Times New Roman"/>
        </w:rPr>
        <w:t xml:space="preserve"> 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  <w:r w:rsidRPr="00883F85">
        <w:rPr>
          <w:rFonts w:ascii="Times New Roman" w:hAnsi="Times New Roman" w:cs="Times New Roman"/>
        </w:rPr>
        <w:t xml:space="preserve"> </w:t>
      </w:r>
      <w:r w:rsidR="00221937" w:rsidRPr="00D3571F">
        <w:rPr>
          <w:rFonts w:ascii="Times New Roman" w:hAnsi="Times New Roman" w:cs="Times New Roman"/>
        </w:rPr>
        <w:t>На материале лёгкой атлетики: прыжки, бег, метания и броски; упражнения на координацию, выносливость и быстроту</w:t>
      </w:r>
      <w:r w:rsidRPr="00883F85">
        <w:rPr>
          <w:rFonts w:ascii="Times New Roman" w:hAnsi="Times New Roman" w:cs="Times New Roman"/>
        </w:rPr>
        <w:t xml:space="preserve"> </w:t>
      </w:r>
      <w:r w:rsidR="00F839C6">
        <w:rPr>
          <w:rFonts w:ascii="Times New Roman" w:hAnsi="Times New Roman" w:cs="Times New Roman"/>
        </w:rPr>
        <w:t xml:space="preserve">. </w:t>
      </w:r>
      <w:r w:rsidR="00221937" w:rsidRPr="00D3571F">
        <w:rPr>
          <w:rFonts w:ascii="Times New Roman" w:hAnsi="Times New Roman" w:cs="Times New Roman"/>
        </w:rPr>
        <w:t>На материале спортивных игр.</w:t>
      </w:r>
      <w:r w:rsidRPr="00883F85">
        <w:rPr>
          <w:rFonts w:ascii="Times New Roman" w:hAnsi="Times New Roman" w:cs="Times New Roman"/>
        </w:rPr>
        <w:t xml:space="preserve"> </w:t>
      </w:r>
      <w:r w:rsidR="00221937" w:rsidRPr="00D3571F">
        <w:rPr>
          <w:rFonts w:ascii="Times New Roman" w:hAnsi="Times New Roman" w:cs="Times New Roman"/>
        </w:rPr>
        <w:t>Футбол: удар по неподвижному и катящемуся мячу; остановка мяча; ведение мяча; подвижные игры на материале футбола.</w:t>
      </w:r>
      <w:r w:rsidRPr="00883F85">
        <w:rPr>
          <w:rFonts w:ascii="Times New Roman" w:hAnsi="Times New Roman" w:cs="Times New Roman"/>
        </w:rPr>
        <w:t xml:space="preserve"> </w:t>
      </w:r>
      <w:r w:rsidR="00221937" w:rsidRPr="00D3571F">
        <w:rPr>
          <w:rFonts w:ascii="Times New Roman" w:hAnsi="Times New Roman" w:cs="Times New Roman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  <w:r w:rsidRPr="00883F85">
        <w:rPr>
          <w:rFonts w:ascii="Times New Roman" w:hAnsi="Times New Roman" w:cs="Times New Roman"/>
        </w:rPr>
        <w:t xml:space="preserve"> </w:t>
      </w:r>
      <w:r w:rsidR="00221937" w:rsidRPr="00D3571F">
        <w:rPr>
          <w:rFonts w:ascii="Times New Roman" w:hAnsi="Times New Roman" w:cs="Times New Roman"/>
        </w:rPr>
        <w:t>Волейбол: подбрасывание мяча; подача мяча; приём и передача мяча; подвижные игры на материале волейбола.</w:t>
      </w:r>
      <w:r w:rsidR="00F839C6">
        <w:rPr>
          <w:rFonts w:ascii="Times New Roman" w:hAnsi="Times New Roman" w:cs="Times New Roman"/>
        </w:rPr>
        <w:t xml:space="preserve"> Гандбол:</w:t>
      </w:r>
      <w:r w:rsidR="00F839C6" w:rsidRPr="00F839C6">
        <w:rPr>
          <w:rFonts w:ascii="Times New Roman" w:hAnsi="Times New Roman" w:cs="Times New Roman"/>
        </w:rPr>
        <w:t xml:space="preserve"> </w:t>
      </w:r>
      <w:r w:rsidR="00F839C6" w:rsidRPr="00D3571F">
        <w:rPr>
          <w:rFonts w:ascii="Times New Roman" w:hAnsi="Times New Roman" w:cs="Times New Roman"/>
        </w:rPr>
        <w:t>специальные передвижения без мяча; вед</w:t>
      </w:r>
      <w:r w:rsidR="00F839C6">
        <w:rPr>
          <w:rFonts w:ascii="Times New Roman" w:hAnsi="Times New Roman" w:cs="Times New Roman"/>
        </w:rPr>
        <w:t xml:space="preserve">ение мяча; броски мяча в ворота; </w:t>
      </w:r>
      <w:r w:rsidR="00F839C6" w:rsidRPr="00D3571F">
        <w:rPr>
          <w:rFonts w:ascii="Times New Roman" w:hAnsi="Times New Roman" w:cs="Times New Roman"/>
        </w:rPr>
        <w:t>подвижные игры на материале</w:t>
      </w:r>
      <w:r w:rsidR="00F839C6">
        <w:rPr>
          <w:rFonts w:ascii="Times New Roman" w:hAnsi="Times New Roman" w:cs="Times New Roman"/>
        </w:rPr>
        <w:t xml:space="preserve"> гандбола.</w:t>
      </w:r>
    </w:p>
    <w:p w:rsidR="003A3F27" w:rsidRPr="00221937" w:rsidRDefault="003A3F27" w:rsidP="00883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0A59" w:rsidRPr="00221937" w:rsidRDefault="0047003A" w:rsidP="00883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937">
        <w:rPr>
          <w:rFonts w:ascii="Times New Roman" w:hAnsi="Times New Roman"/>
          <w:b/>
          <w:sz w:val="24"/>
          <w:szCs w:val="24"/>
        </w:rPr>
        <w:t>Тематическое планирование для 1 класса.</w:t>
      </w:r>
    </w:p>
    <w:p w:rsidR="0047003A" w:rsidRPr="00221937" w:rsidRDefault="0047003A" w:rsidP="00883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1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46"/>
        <w:gridCol w:w="889"/>
        <w:gridCol w:w="2269"/>
        <w:gridCol w:w="1275"/>
        <w:gridCol w:w="6379"/>
        <w:gridCol w:w="2349"/>
      </w:tblGrid>
      <w:tr w:rsidR="00C21431" w:rsidRPr="00221937" w:rsidTr="00B06888">
        <w:trPr>
          <w:trHeight w:val="331"/>
        </w:trPr>
        <w:tc>
          <w:tcPr>
            <w:tcW w:w="1946" w:type="dxa"/>
            <w:vMerge w:val="restart"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889" w:type="dxa"/>
            <w:tcBorders>
              <w:bottom w:val="nil"/>
            </w:tcBorders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 Кол-во часов       </w:t>
            </w:r>
          </w:p>
        </w:tc>
        <w:tc>
          <w:tcPr>
            <w:tcW w:w="2269" w:type="dxa"/>
            <w:vMerge w:val="restart"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275" w:type="dxa"/>
            <w:vMerge w:val="restart"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  <w:vMerge w:val="restart"/>
          </w:tcPr>
          <w:p w:rsidR="00C21431" w:rsidRPr="00221937" w:rsidRDefault="00C21431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Основные виды деятельности обучающихся (на уровне </w:t>
            </w:r>
            <w:proofErr w:type="spellStart"/>
            <w:r w:rsidRPr="00221937">
              <w:rPr>
                <w:rFonts w:ascii="Times New Roman" w:hAnsi="Times New Roman"/>
                <w:sz w:val="24"/>
                <w:szCs w:val="24"/>
              </w:rPr>
              <w:t>уневерсальных</w:t>
            </w:r>
            <w:proofErr w:type="spellEnd"/>
            <w:r w:rsidRPr="00221937">
              <w:rPr>
                <w:rFonts w:ascii="Times New Roman" w:hAnsi="Times New Roman"/>
                <w:sz w:val="24"/>
                <w:szCs w:val="24"/>
              </w:rPr>
              <w:t xml:space="preserve"> учебных действий)</w:t>
            </w:r>
          </w:p>
        </w:tc>
        <w:tc>
          <w:tcPr>
            <w:tcW w:w="2349" w:type="dxa"/>
            <w:vMerge w:val="restart"/>
          </w:tcPr>
          <w:p w:rsidR="00C21431" w:rsidRPr="00B34B58" w:rsidRDefault="00C21431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58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  <w:p w:rsidR="00C21431" w:rsidRPr="0033717F" w:rsidRDefault="00C21431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431" w:rsidRPr="00221937" w:rsidTr="00B06888">
        <w:trPr>
          <w:trHeight w:val="273"/>
        </w:trPr>
        <w:tc>
          <w:tcPr>
            <w:tcW w:w="1946" w:type="dxa"/>
            <w:vMerge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46" w:rsidRPr="00221937" w:rsidTr="00B06888">
        <w:trPr>
          <w:trHeight w:val="273"/>
        </w:trPr>
        <w:tc>
          <w:tcPr>
            <w:tcW w:w="15107" w:type="dxa"/>
            <w:gridSpan w:val="6"/>
          </w:tcPr>
          <w:p w:rsidR="00C21646" w:rsidRPr="00C21646" w:rsidRDefault="00C21646" w:rsidP="00C21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46">
              <w:rPr>
                <w:rFonts w:ascii="Times New Roman" w:hAnsi="Times New Roman" w:cs="Times New Roman"/>
              </w:rPr>
      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(ГТО)» (абзац введен Приказом Минобрнауки РФ от 23.06.2015 N 609) В процессе урок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0B08A3" w:rsidRPr="00221937" w:rsidTr="00B06888">
        <w:trPr>
          <w:trHeight w:val="972"/>
        </w:trPr>
        <w:tc>
          <w:tcPr>
            <w:tcW w:w="1946" w:type="dxa"/>
            <w:vMerge w:val="restart"/>
          </w:tcPr>
          <w:p w:rsidR="000B08A3" w:rsidRPr="000B08A3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889" w:type="dxa"/>
            <w:vMerge w:val="restart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B08A3" w:rsidRPr="000B08A3" w:rsidRDefault="000B08A3" w:rsidP="000B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08A3" w:rsidRDefault="000B08A3">
            <w:r w:rsidRPr="0030135B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379" w:type="dxa"/>
            <w:vMerge w:val="restart"/>
          </w:tcPr>
          <w:p w:rsidR="000B08A3" w:rsidRPr="00221937" w:rsidRDefault="000B08A3" w:rsidP="000B08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  <w:p w:rsidR="000B08A3" w:rsidRPr="00221937" w:rsidRDefault="000B08A3" w:rsidP="000B08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0B08A3" w:rsidRPr="00221937" w:rsidRDefault="000B08A3" w:rsidP="000B08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уважительного отношения к культуре других народов;</w:t>
            </w:r>
          </w:p>
          <w:p w:rsidR="000B08A3" w:rsidRPr="00221937" w:rsidRDefault="000B08A3" w:rsidP="000B08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развитие этических чувств, доброжелательности и эмоционально-нравственной отзывчивости, понимания и сопереживания</w:t>
            </w:r>
          </w:p>
          <w:p w:rsidR="000B08A3" w:rsidRPr="00221937" w:rsidRDefault="000B08A3" w:rsidP="000B08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развитие навыков сотрудничества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 со сверстниками и взрослыми в разных социальных ситуациях, умение не создавать конфликты и находить выходы из спорных ситуаций;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эстетических потребностей, ценностей и чувств;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установки на безопасный, здоровый образ жизни.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Метапредметные результаты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● определение общей цели и путей её достижения; умение </w:t>
            </w:r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готовность конструктивно разрешать конфликты посредством учёта интересов сторон и сотрудничества;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● овладение умениями организовывать </w:t>
            </w:r>
            <w:proofErr w:type="spellStart"/>
            <w:r w:rsidRPr="00221937">
              <w:rPr>
                <w:rFonts w:ascii="Times New Roman" w:hAnsi="Times New Roman"/>
                <w:sz w:val="24"/>
                <w:szCs w:val="24"/>
              </w:rPr>
              <w:t>здоровьесберегающую</w:t>
            </w:r>
            <w:proofErr w:type="spellEnd"/>
            <w:r w:rsidRPr="00221937">
              <w:rPr>
                <w:rFonts w:ascii="Times New Roman" w:hAnsi="Times New Roman"/>
                <w:sz w:val="24"/>
                <w:szCs w:val="24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2349" w:type="dxa"/>
            <w:vMerge w:val="restart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8A3" w:rsidRPr="00221937" w:rsidTr="00B06888">
        <w:trPr>
          <w:trHeight w:val="825"/>
        </w:trPr>
        <w:tc>
          <w:tcPr>
            <w:tcW w:w="1946" w:type="dxa"/>
            <w:vMerge/>
            <w:tcBorders>
              <w:bottom w:val="single" w:sz="4" w:space="0" w:color="auto"/>
            </w:tcBorders>
          </w:tcPr>
          <w:p w:rsidR="000B08A3" w:rsidRDefault="000B08A3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B08A3" w:rsidRDefault="000B08A3" w:rsidP="000B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Из истории физической культуры.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08A3" w:rsidRDefault="000B08A3">
            <w:r w:rsidRPr="0030135B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37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bottom w:val="single" w:sz="4" w:space="0" w:color="auto"/>
            </w:tcBorders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B06888">
        <w:trPr>
          <w:trHeight w:val="825"/>
        </w:trPr>
        <w:tc>
          <w:tcPr>
            <w:tcW w:w="1946" w:type="dxa"/>
            <w:vMerge w:val="restart"/>
          </w:tcPr>
          <w:p w:rsidR="006052A7" w:rsidRDefault="006052A7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деятельности:</w:t>
            </w:r>
          </w:p>
        </w:tc>
        <w:tc>
          <w:tcPr>
            <w:tcW w:w="889" w:type="dxa"/>
            <w:vMerge w:val="restart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6052A7" w:rsidRPr="00D3571F" w:rsidRDefault="006052A7" w:rsidP="000B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</w:t>
            </w:r>
          </w:p>
        </w:tc>
        <w:tc>
          <w:tcPr>
            <w:tcW w:w="1275" w:type="dxa"/>
            <w:vMerge w:val="restart"/>
          </w:tcPr>
          <w:p w:rsidR="006052A7" w:rsidRPr="0030135B" w:rsidRDefault="006052A7" w:rsidP="00F63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97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379" w:type="dxa"/>
            <w:vMerge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B06888">
        <w:trPr>
          <w:trHeight w:val="383"/>
        </w:trPr>
        <w:tc>
          <w:tcPr>
            <w:tcW w:w="1946" w:type="dxa"/>
            <w:vMerge/>
          </w:tcPr>
          <w:p w:rsidR="006052A7" w:rsidRDefault="006052A7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6052A7" w:rsidRPr="00D3571F" w:rsidRDefault="006052A7" w:rsidP="000B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52A7" w:rsidRDefault="006052A7"/>
        </w:tc>
        <w:tc>
          <w:tcPr>
            <w:tcW w:w="6379" w:type="dxa"/>
            <w:vMerge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B06888">
        <w:trPr>
          <w:trHeight w:val="825"/>
        </w:trPr>
        <w:tc>
          <w:tcPr>
            <w:tcW w:w="1946" w:type="dxa"/>
            <w:vMerge/>
          </w:tcPr>
          <w:p w:rsidR="006052A7" w:rsidRDefault="006052A7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052A7" w:rsidRPr="00D3571F" w:rsidRDefault="006052A7" w:rsidP="000B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Самостоятельное наблюдение за физическим развитием и физической подготовленностью.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52A7" w:rsidRDefault="006052A7">
            <w:r w:rsidRPr="004D3A97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379" w:type="dxa"/>
            <w:vMerge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B06888">
        <w:trPr>
          <w:trHeight w:val="825"/>
        </w:trPr>
        <w:tc>
          <w:tcPr>
            <w:tcW w:w="1946" w:type="dxa"/>
            <w:vMerge/>
            <w:tcBorders>
              <w:bottom w:val="single" w:sz="4" w:space="0" w:color="auto"/>
            </w:tcBorders>
          </w:tcPr>
          <w:p w:rsidR="006052A7" w:rsidRDefault="006052A7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052A7" w:rsidRPr="00D3571F" w:rsidRDefault="006052A7" w:rsidP="000B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и развлечения.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52A7" w:rsidRDefault="006052A7">
            <w:r w:rsidRPr="004D3A97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379" w:type="dxa"/>
            <w:vMerge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bottom w:val="single" w:sz="4" w:space="0" w:color="auto"/>
            </w:tcBorders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8A3" w:rsidRPr="00221937" w:rsidTr="00B06888">
        <w:trPr>
          <w:trHeight w:val="936"/>
        </w:trPr>
        <w:tc>
          <w:tcPr>
            <w:tcW w:w="1946" w:type="dxa"/>
            <w:tcBorders>
              <w:bottom w:val="single" w:sz="4" w:space="0" w:color="auto"/>
            </w:tcBorders>
          </w:tcPr>
          <w:p w:rsidR="000B08A3" w:rsidRPr="00221937" w:rsidRDefault="000B08A3" w:rsidP="007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0B08A3" w:rsidRPr="00221937" w:rsidRDefault="000B08A3" w:rsidP="007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0B08A3" w:rsidRPr="00221937" w:rsidRDefault="000B08A3" w:rsidP="007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08A3" w:rsidRPr="00221937" w:rsidRDefault="000B08A3" w:rsidP="007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B08A3" w:rsidRPr="00221937" w:rsidRDefault="000B08A3" w:rsidP="007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08A3" w:rsidRPr="00221937" w:rsidRDefault="000B08A3" w:rsidP="007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0B08A3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</w:tr>
      <w:tr w:rsidR="000B08A3" w:rsidRPr="00221937" w:rsidTr="00B06888">
        <w:trPr>
          <w:trHeight w:val="964"/>
        </w:trPr>
        <w:tc>
          <w:tcPr>
            <w:tcW w:w="1946" w:type="dxa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889" w:type="dxa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275" w:type="dxa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0B08A3" w:rsidRPr="00221937" w:rsidTr="00B06888">
        <w:trPr>
          <w:trHeight w:val="1079"/>
        </w:trPr>
        <w:tc>
          <w:tcPr>
            <w:tcW w:w="1946" w:type="dxa"/>
            <w:vMerge w:val="restart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Подвижные игры с элементами </w:t>
            </w:r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>спортивных игр</w:t>
            </w:r>
          </w:p>
        </w:tc>
        <w:tc>
          <w:tcPr>
            <w:tcW w:w="889" w:type="dxa"/>
            <w:vMerge w:val="restart"/>
          </w:tcPr>
          <w:p w:rsidR="000B08A3" w:rsidRPr="00F81650" w:rsidRDefault="00F81650" w:rsidP="004537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9" w:type="dxa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футбола</w:t>
            </w:r>
          </w:p>
        </w:tc>
        <w:tc>
          <w:tcPr>
            <w:tcW w:w="1275" w:type="dxa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</w:tcPr>
          <w:p w:rsidR="000B08A3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0B08A3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08A3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08A3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0B08A3" w:rsidRPr="00221937" w:rsidTr="00B06888">
        <w:trPr>
          <w:trHeight w:val="992"/>
        </w:trPr>
        <w:tc>
          <w:tcPr>
            <w:tcW w:w="1946" w:type="dxa"/>
            <w:vMerge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баскетбола</w:t>
            </w:r>
          </w:p>
        </w:tc>
        <w:tc>
          <w:tcPr>
            <w:tcW w:w="1275" w:type="dxa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8A3" w:rsidRPr="00221937" w:rsidTr="00B06888">
        <w:trPr>
          <w:trHeight w:val="4374"/>
        </w:trPr>
        <w:tc>
          <w:tcPr>
            <w:tcW w:w="1946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волейбола</w:t>
            </w:r>
          </w:p>
        </w:tc>
        <w:tc>
          <w:tcPr>
            <w:tcW w:w="1275" w:type="dxa"/>
          </w:tcPr>
          <w:p w:rsidR="000B08A3" w:rsidRPr="00221937" w:rsidRDefault="000B08A3" w:rsidP="005D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0B08A3" w:rsidRPr="00221937" w:rsidTr="00B06888">
        <w:trPr>
          <w:trHeight w:val="978"/>
        </w:trPr>
        <w:tc>
          <w:tcPr>
            <w:tcW w:w="1946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гандбола</w:t>
            </w:r>
          </w:p>
        </w:tc>
        <w:tc>
          <w:tcPr>
            <w:tcW w:w="1275" w:type="dxa"/>
          </w:tcPr>
          <w:p w:rsidR="000B08A3" w:rsidRPr="00221937" w:rsidRDefault="000B08A3" w:rsidP="005D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0B08A3" w:rsidRPr="00221937" w:rsidTr="00B06888">
        <w:trPr>
          <w:trHeight w:val="475"/>
        </w:trPr>
        <w:tc>
          <w:tcPr>
            <w:tcW w:w="1946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275" w:type="dxa"/>
          </w:tcPr>
          <w:p w:rsidR="000B08A3" w:rsidRPr="00221937" w:rsidRDefault="000B08A3" w:rsidP="005D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0B08A3" w:rsidRPr="00221937" w:rsidTr="00B06888">
        <w:trPr>
          <w:trHeight w:val="748"/>
        </w:trPr>
        <w:tc>
          <w:tcPr>
            <w:tcW w:w="1946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Подвижные игры с предметами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08A3" w:rsidRPr="00221937" w:rsidRDefault="000B08A3" w:rsidP="005D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8A3" w:rsidRPr="00221937" w:rsidTr="00B06888">
        <w:trPr>
          <w:trHeight w:val="444"/>
        </w:trPr>
        <w:tc>
          <w:tcPr>
            <w:tcW w:w="1946" w:type="dxa"/>
            <w:tcBorders>
              <w:bottom w:val="single" w:sz="4" w:space="0" w:color="auto"/>
            </w:tcBorders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Гимнастика 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08A3" w:rsidRPr="00221937" w:rsidRDefault="000B08A3" w:rsidP="00F81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</w:t>
            </w:r>
          </w:p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8A3" w:rsidRPr="00221937" w:rsidTr="00B06888">
        <w:trPr>
          <w:trHeight w:val="416"/>
        </w:trPr>
        <w:tc>
          <w:tcPr>
            <w:tcW w:w="1946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88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08A3" w:rsidRDefault="000B08A3" w:rsidP="00F81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  <w:vMerge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</w:tr>
      <w:tr w:rsidR="000B08A3" w:rsidRPr="00221937" w:rsidTr="00B06888">
        <w:trPr>
          <w:trHeight w:val="138"/>
        </w:trPr>
        <w:tc>
          <w:tcPr>
            <w:tcW w:w="1946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8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26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08A3" w:rsidRPr="00221937" w:rsidRDefault="005D3B79" w:rsidP="00F81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728" w:type="dxa"/>
            <w:gridSpan w:val="2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08A3" w:rsidRPr="006052A7" w:rsidRDefault="000B08A3" w:rsidP="006052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2A8D" w:rsidRDefault="005F2A8D" w:rsidP="00883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937">
        <w:rPr>
          <w:rFonts w:ascii="Times New Roman" w:hAnsi="Times New Roman"/>
          <w:b/>
          <w:sz w:val="24"/>
          <w:szCs w:val="24"/>
        </w:rPr>
        <w:t>Тематическое планирование для 2 класса.</w:t>
      </w:r>
    </w:p>
    <w:p w:rsidR="00C21431" w:rsidRDefault="00C21431" w:rsidP="00883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9"/>
        <w:gridCol w:w="988"/>
        <w:gridCol w:w="2126"/>
        <w:gridCol w:w="1260"/>
        <w:gridCol w:w="6537"/>
        <w:gridCol w:w="2380"/>
      </w:tblGrid>
      <w:tr w:rsidR="00C21431" w:rsidRPr="00221937" w:rsidTr="005D3B79">
        <w:trPr>
          <w:trHeight w:val="140"/>
        </w:trPr>
        <w:tc>
          <w:tcPr>
            <w:tcW w:w="1989" w:type="dxa"/>
            <w:vMerge w:val="restart"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988" w:type="dxa"/>
            <w:tcBorders>
              <w:bottom w:val="nil"/>
            </w:tcBorders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 Кол-</w:t>
            </w:r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>во часов</w:t>
            </w:r>
          </w:p>
        </w:tc>
        <w:tc>
          <w:tcPr>
            <w:tcW w:w="2126" w:type="dxa"/>
            <w:vMerge w:val="restart"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>Темы</w:t>
            </w:r>
          </w:p>
        </w:tc>
        <w:tc>
          <w:tcPr>
            <w:tcW w:w="1260" w:type="dxa"/>
            <w:vMerge w:val="restart"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6537" w:type="dxa"/>
            <w:vMerge w:val="restart"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виды деятельности обучающихся (на уровне </w:t>
            </w:r>
            <w:proofErr w:type="spellStart"/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>уневерсальных</w:t>
            </w:r>
            <w:proofErr w:type="spellEnd"/>
            <w:r w:rsidRPr="00221937">
              <w:rPr>
                <w:rFonts w:ascii="Times New Roman" w:hAnsi="Times New Roman"/>
                <w:sz w:val="24"/>
                <w:szCs w:val="24"/>
              </w:rPr>
              <w:t xml:space="preserve"> учебных действий)</w:t>
            </w:r>
          </w:p>
        </w:tc>
        <w:tc>
          <w:tcPr>
            <w:tcW w:w="2380" w:type="dxa"/>
            <w:vMerge w:val="restart"/>
          </w:tcPr>
          <w:p w:rsidR="00C21431" w:rsidRPr="00B34B58" w:rsidRDefault="00C21431" w:rsidP="00883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</w:t>
            </w:r>
            <w:r w:rsidRPr="00B34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воспитательной деятельности</w:t>
            </w:r>
          </w:p>
          <w:p w:rsidR="00C21431" w:rsidRPr="0033717F" w:rsidRDefault="00C21431" w:rsidP="00883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431" w:rsidRPr="00221937" w:rsidTr="005D3B79">
        <w:trPr>
          <w:trHeight w:val="116"/>
        </w:trPr>
        <w:tc>
          <w:tcPr>
            <w:tcW w:w="1989" w:type="dxa"/>
            <w:vMerge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7" w:type="dxa"/>
            <w:vMerge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C21431" w:rsidRPr="00221937" w:rsidRDefault="00C21431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46" w:rsidRPr="00221937" w:rsidTr="005D3B79">
        <w:trPr>
          <w:trHeight w:val="116"/>
        </w:trPr>
        <w:tc>
          <w:tcPr>
            <w:tcW w:w="15280" w:type="dxa"/>
            <w:gridSpan w:val="6"/>
          </w:tcPr>
          <w:p w:rsidR="00C21646" w:rsidRPr="00221937" w:rsidRDefault="00C21646" w:rsidP="00C21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46">
              <w:rPr>
                <w:rFonts w:ascii="Times New Roman" w:hAnsi="Times New Roman"/>
                <w:sz w:val="24"/>
                <w:szCs w:val="24"/>
              </w:rPr>
      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(ГТО)» (абзац введен Приказом Минобрнауки РФ от 23.06.2015 N 609) В процессе урока</w:t>
            </w:r>
          </w:p>
        </w:tc>
      </w:tr>
      <w:tr w:rsidR="005D3B79" w:rsidRPr="00221937" w:rsidTr="005D3B79">
        <w:trPr>
          <w:trHeight w:val="70"/>
        </w:trPr>
        <w:tc>
          <w:tcPr>
            <w:tcW w:w="1989" w:type="dxa"/>
            <w:vMerge w:val="restart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988" w:type="dxa"/>
            <w:vMerge w:val="restart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3B79" w:rsidRPr="000B08A3" w:rsidRDefault="005D3B79" w:rsidP="00E95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D3B79" w:rsidRPr="00221937" w:rsidRDefault="005D3B79" w:rsidP="00E95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D3B79" w:rsidRDefault="005D3B79" w:rsidP="00E959B2">
            <w:r w:rsidRPr="0030135B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537" w:type="dxa"/>
            <w:vMerge w:val="restart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уважительного отношения к культуре других народов;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развитие этических чувств, доброжелательности и эмоционально-нравственной отзывчивости, понимания и сопереживания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развитие навыков сотрудничества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 со сверстниками и взрослыми в разных социальных ситуациях, умение не создавать конфликты и находить выходы из спорных ситуаций;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эстетических потребностей, ценностей и чувств;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установки на безопасный, здоровый образ жизни.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Метапредметные результаты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● определение общей цели и путей её достижения; умение </w:t>
            </w:r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готовность конструктивно разрешать конфликты посредством учёта интересов сторон и сотрудничества;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● овладение умениями организовывать </w:t>
            </w:r>
            <w:proofErr w:type="spellStart"/>
            <w:r w:rsidRPr="00221937">
              <w:rPr>
                <w:rFonts w:ascii="Times New Roman" w:hAnsi="Times New Roman"/>
                <w:sz w:val="24"/>
                <w:szCs w:val="24"/>
              </w:rPr>
              <w:t>здоровьесберегающую</w:t>
            </w:r>
            <w:proofErr w:type="spellEnd"/>
            <w:r w:rsidRPr="00221937">
              <w:rPr>
                <w:rFonts w:ascii="Times New Roman" w:hAnsi="Times New Roman"/>
                <w:sz w:val="24"/>
                <w:szCs w:val="24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5D3B79" w:rsidRPr="00221937" w:rsidRDefault="005D3B79" w:rsidP="005D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2380" w:type="dxa"/>
            <w:vMerge w:val="restart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B79" w:rsidRPr="00221937" w:rsidTr="005D3B79">
        <w:trPr>
          <w:trHeight w:val="397"/>
        </w:trPr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5D3B79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3B79" w:rsidRDefault="005D3B79" w:rsidP="00E95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Из истории физической культуры.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D3B79" w:rsidRDefault="005D3B79" w:rsidP="00E959B2">
            <w:r w:rsidRPr="0030135B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537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</w:tcPr>
          <w:p w:rsidR="005D3B79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6A1908">
        <w:trPr>
          <w:trHeight w:val="397"/>
        </w:trPr>
        <w:tc>
          <w:tcPr>
            <w:tcW w:w="1989" w:type="dxa"/>
            <w:vMerge w:val="restart"/>
          </w:tcPr>
          <w:p w:rsidR="006052A7" w:rsidRDefault="006052A7" w:rsidP="0038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деятельности:</w:t>
            </w:r>
          </w:p>
        </w:tc>
        <w:tc>
          <w:tcPr>
            <w:tcW w:w="988" w:type="dxa"/>
            <w:vMerge w:val="restart"/>
          </w:tcPr>
          <w:p w:rsidR="006052A7" w:rsidRPr="00221937" w:rsidRDefault="006052A7" w:rsidP="00380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2A7" w:rsidRPr="00221937" w:rsidRDefault="006052A7" w:rsidP="00380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52A7" w:rsidRPr="00D3571F" w:rsidRDefault="006052A7" w:rsidP="0038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052A7" w:rsidRDefault="006052A7">
            <w:r w:rsidRPr="00C315F3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537" w:type="dxa"/>
            <w:vMerge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6A1908">
        <w:trPr>
          <w:trHeight w:val="397"/>
        </w:trPr>
        <w:tc>
          <w:tcPr>
            <w:tcW w:w="1989" w:type="dxa"/>
            <w:vMerge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52A7" w:rsidRPr="00D3571F" w:rsidRDefault="006052A7" w:rsidP="0038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Самостоятельное наблюдение за физическим развитием и физической подготовленностью.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052A7" w:rsidRDefault="006052A7">
            <w:r w:rsidRPr="00C315F3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537" w:type="dxa"/>
            <w:vMerge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5D3B79">
        <w:trPr>
          <w:trHeight w:val="397"/>
        </w:trPr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52A7" w:rsidRPr="00D3571F" w:rsidRDefault="006052A7" w:rsidP="0038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и развлечения.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052A7" w:rsidRDefault="006052A7">
            <w:r w:rsidRPr="00C315F3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537" w:type="dxa"/>
            <w:vMerge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B79" w:rsidRPr="00221937" w:rsidTr="005D3B79">
        <w:trPr>
          <w:trHeight w:val="397"/>
        </w:trPr>
        <w:tc>
          <w:tcPr>
            <w:tcW w:w="1989" w:type="dxa"/>
            <w:tcBorders>
              <w:bottom w:val="single" w:sz="4" w:space="0" w:color="auto"/>
            </w:tcBorders>
          </w:tcPr>
          <w:p w:rsidR="005D3B79" w:rsidRPr="00221937" w:rsidRDefault="005D3B79" w:rsidP="0010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D3B79" w:rsidRPr="00221937" w:rsidRDefault="005D3B79" w:rsidP="00106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D3B79" w:rsidRPr="00221937" w:rsidRDefault="005D3B79" w:rsidP="00106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3B79" w:rsidRPr="00221937" w:rsidRDefault="005D3B79" w:rsidP="0010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D3B79" w:rsidRPr="00221937" w:rsidRDefault="005D3B79" w:rsidP="00106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37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D3B79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</w:tr>
      <w:tr w:rsidR="005D3B79" w:rsidRPr="00221937" w:rsidTr="005D3B79">
        <w:trPr>
          <w:trHeight w:val="409"/>
        </w:trPr>
        <w:tc>
          <w:tcPr>
            <w:tcW w:w="1989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988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26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7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D3B79" w:rsidRPr="00221937" w:rsidTr="005D3B79">
        <w:trPr>
          <w:trHeight w:val="457"/>
        </w:trPr>
        <w:tc>
          <w:tcPr>
            <w:tcW w:w="1989" w:type="dxa"/>
            <w:vMerge w:val="restart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Подвижные игры с элементами спортивных игр</w:t>
            </w:r>
          </w:p>
        </w:tc>
        <w:tc>
          <w:tcPr>
            <w:tcW w:w="988" w:type="dxa"/>
            <w:vMerge w:val="restart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футбола</w:t>
            </w:r>
          </w:p>
        </w:tc>
        <w:tc>
          <w:tcPr>
            <w:tcW w:w="126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7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5D3B79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5D3B79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B79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B79" w:rsidRPr="00221937" w:rsidTr="005D3B79">
        <w:trPr>
          <w:trHeight w:val="421"/>
        </w:trPr>
        <w:tc>
          <w:tcPr>
            <w:tcW w:w="1989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баскетбола</w:t>
            </w:r>
          </w:p>
        </w:tc>
        <w:tc>
          <w:tcPr>
            <w:tcW w:w="126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7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5D3B79" w:rsidRPr="00221937" w:rsidTr="005D3B79">
        <w:trPr>
          <w:trHeight w:val="476"/>
        </w:trPr>
        <w:tc>
          <w:tcPr>
            <w:tcW w:w="1989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волейбола</w:t>
            </w:r>
          </w:p>
        </w:tc>
        <w:tc>
          <w:tcPr>
            <w:tcW w:w="126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7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5D3B79" w:rsidRPr="00221937" w:rsidTr="005D3B79">
        <w:trPr>
          <w:trHeight w:val="415"/>
        </w:trPr>
        <w:tc>
          <w:tcPr>
            <w:tcW w:w="1989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гандбола</w:t>
            </w:r>
          </w:p>
        </w:tc>
        <w:tc>
          <w:tcPr>
            <w:tcW w:w="126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7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5D3B79" w:rsidRPr="00221937" w:rsidTr="005D3B79">
        <w:trPr>
          <w:trHeight w:val="201"/>
        </w:trPr>
        <w:tc>
          <w:tcPr>
            <w:tcW w:w="1989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26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7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5D3B79" w:rsidRPr="00221937" w:rsidTr="005D3B79">
        <w:trPr>
          <w:trHeight w:val="317"/>
        </w:trPr>
        <w:tc>
          <w:tcPr>
            <w:tcW w:w="1989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Подвижные игры с предметами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7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B79" w:rsidRPr="00221937" w:rsidTr="005D3B79">
        <w:trPr>
          <w:trHeight w:val="1238"/>
        </w:trPr>
        <w:tc>
          <w:tcPr>
            <w:tcW w:w="1989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988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Гимнастика </w:t>
            </w:r>
          </w:p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37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</w:t>
            </w:r>
          </w:p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B79" w:rsidRPr="00221937" w:rsidTr="005D3B79">
        <w:trPr>
          <w:trHeight w:val="2787"/>
        </w:trPr>
        <w:tc>
          <w:tcPr>
            <w:tcW w:w="1989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988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1260" w:type="dxa"/>
          </w:tcPr>
          <w:p w:rsidR="005D3B79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537" w:type="dxa"/>
            <w:vMerge/>
          </w:tcPr>
          <w:p w:rsidR="005D3B79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5D3B79" w:rsidRPr="00221937" w:rsidRDefault="005D3B79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</w:tr>
      <w:tr w:rsidR="000B08A3" w:rsidRPr="00221937" w:rsidTr="005D3B79">
        <w:trPr>
          <w:trHeight w:val="59"/>
        </w:trPr>
        <w:tc>
          <w:tcPr>
            <w:tcW w:w="1989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88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B08A3" w:rsidRPr="00221937" w:rsidRDefault="005D3B79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917" w:type="dxa"/>
            <w:gridSpan w:val="2"/>
          </w:tcPr>
          <w:p w:rsidR="000B08A3" w:rsidRPr="00221937" w:rsidRDefault="000B08A3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B79" w:rsidRDefault="005D3B79" w:rsidP="006052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2A8D" w:rsidRDefault="005F2A8D" w:rsidP="00883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937">
        <w:rPr>
          <w:rFonts w:ascii="Times New Roman" w:hAnsi="Times New Roman"/>
          <w:b/>
          <w:sz w:val="24"/>
          <w:szCs w:val="24"/>
        </w:rPr>
        <w:t>Тематическое планирование для 3 класса.</w:t>
      </w:r>
    </w:p>
    <w:p w:rsidR="0089267D" w:rsidRDefault="0089267D" w:rsidP="00883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68"/>
        <w:gridCol w:w="984"/>
        <w:gridCol w:w="1967"/>
        <w:gridCol w:w="1378"/>
        <w:gridCol w:w="6603"/>
        <w:gridCol w:w="2410"/>
      </w:tblGrid>
      <w:tr w:rsidR="0089267D" w:rsidRPr="00221937" w:rsidTr="006052A7">
        <w:trPr>
          <w:trHeight w:val="144"/>
        </w:trPr>
        <w:tc>
          <w:tcPr>
            <w:tcW w:w="1968" w:type="dxa"/>
            <w:vMerge w:val="restart"/>
          </w:tcPr>
          <w:p w:rsidR="0089267D" w:rsidRPr="00221937" w:rsidRDefault="0089267D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984" w:type="dxa"/>
            <w:tcBorders>
              <w:bottom w:val="nil"/>
            </w:tcBorders>
          </w:tcPr>
          <w:p w:rsidR="0089267D" w:rsidRPr="00221937" w:rsidRDefault="0089267D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 Кол-во </w:t>
            </w:r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часов       </w:t>
            </w:r>
          </w:p>
        </w:tc>
        <w:tc>
          <w:tcPr>
            <w:tcW w:w="1967" w:type="dxa"/>
            <w:vMerge w:val="restart"/>
          </w:tcPr>
          <w:p w:rsidR="0089267D" w:rsidRPr="00221937" w:rsidRDefault="0089267D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>Темы</w:t>
            </w:r>
          </w:p>
        </w:tc>
        <w:tc>
          <w:tcPr>
            <w:tcW w:w="1378" w:type="dxa"/>
            <w:vMerge w:val="restart"/>
          </w:tcPr>
          <w:p w:rsidR="0089267D" w:rsidRPr="00221937" w:rsidRDefault="0089267D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603" w:type="dxa"/>
            <w:vMerge w:val="restart"/>
          </w:tcPr>
          <w:p w:rsidR="0089267D" w:rsidRPr="00221937" w:rsidRDefault="0089267D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Основные виды деятельности обучающихся (на уровне </w:t>
            </w:r>
            <w:proofErr w:type="spellStart"/>
            <w:r w:rsidRPr="00221937">
              <w:rPr>
                <w:rFonts w:ascii="Times New Roman" w:hAnsi="Times New Roman"/>
                <w:sz w:val="24"/>
                <w:szCs w:val="24"/>
              </w:rPr>
              <w:t>уневерсальных</w:t>
            </w:r>
            <w:proofErr w:type="spellEnd"/>
            <w:r w:rsidRPr="00221937">
              <w:rPr>
                <w:rFonts w:ascii="Times New Roman" w:hAnsi="Times New Roman"/>
                <w:sz w:val="24"/>
                <w:szCs w:val="24"/>
              </w:rPr>
              <w:t xml:space="preserve"> учебных действий)</w:t>
            </w:r>
          </w:p>
        </w:tc>
        <w:tc>
          <w:tcPr>
            <w:tcW w:w="2410" w:type="dxa"/>
            <w:vMerge w:val="restart"/>
          </w:tcPr>
          <w:p w:rsidR="0089267D" w:rsidRPr="00B34B58" w:rsidRDefault="0089267D" w:rsidP="00883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B5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  <w:r w:rsidRPr="00B34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деятельности</w:t>
            </w:r>
          </w:p>
          <w:p w:rsidR="0089267D" w:rsidRPr="0033717F" w:rsidRDefault="0089267D" w:rsidP="00883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7D" w:rsidRPr="00221937" w:rsidTr="006052A7">
        <w:trPr>
          <w:trHeight w:val="119"/>
        </w:trPr>
        <w:tc>
          <w:tcPr>
            <w:tcW w:w="1968" w:type="dxa"/>
            <w:vMerge/>
          </w:tcPr>
          <w:p w:rsidR="0089267D" w:rsidRPr="00221937" w:rsidRDefault="0089267D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89267D" w:rsidRPr="00221937" w:rsidRDefault="0089267D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89267D" w:rsidRPr="00221937" w:rsidRDefault="0089267D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89267D" w:rsidRPr="00221937" w:rsidRDefault="0089267D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vMerge/>
          </w:tcPr>
          <w:p w:rsidR="0089267D" w:rsidRPr="00221937" w:rsidRDefault="0089267D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9267D" w:rsidRPr="00221937" w:rsidRDefault="0089267D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46" w:rsidRPr="00221937" w:rsidTr="006052A7">
        <w:trPr>
          <w:trHeight w:val="119"/>
        </w:trPr>
        <w:tc>
          <w:tcPr>
            <w:tcW w:w="15310" w:type="dxa"/>
            <w:gridSpan w:val="6"/>
          </w:tcPr>
          <w:p w:rsidR="00C21646" w:rsidRPr="00221937" w:rsidRDefault="00C21646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646">
              <w:rPr>
                <w:rFonts w:ascii="Times New Roman" w:hAnsi="Times New Roman"/>
                <w:sz w:val="24"/>
                <w:szCs w:val="24"/>
              </w:rPr>
      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(ГТО)» (абзац введен Приказом Минобрнауки РФ от 23.06.2015 N 609) В процессе урока</w:t>
            </w:r>
          </w:p>
        </w:tc>
      </w:tr>
      <w:tr w:rsidR="009F2260" w:rsidRPr="00221937" w:rsidTr="00E5230C">
        <w:trPr>
          <w:trHeight w:val="407"/>
        </w:trPr>
        <w:tc>
          <w:tcPr>
            <w:tcW w:w="1968" w:type="dxa"/>
            <w:vMerge w:val="restart"/>
          </w:tcPr>
          <w:p w:rsidR="009F2260" w:rsidRPr="00221937" w:rsidRDefault="009F2260" w:rsidP="00E959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984" w:type="dxa"/>
            <w:vMerge w:val="restart"/>
          </w:tcPr>
          <w:p w:rsidR="009F2260" w:rsidRPr="00221937" w:rsidRDefault="009F2260" w:rsidP="00E95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9F2260" w:rsidRPr="000B08A3" w:rsidRDefault="009F2260" w:rsidP="00E95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F2260" w:rsidRPr="00221937" w:rsidRDefault="009F2260" w:rsidP="00E95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9F2260" w:rsidRDefault="009F2260" w:rsidP="00E959B2">
            <w:r w:rsidRPr="0030135B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603" w:type="dxa"/>
            <w:vMerge w:val="restart"/>
          </w:tcPr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уважительного отношения к культуре других народов;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развитие этических чувств, доброжелательности и эмоционально-нравственной отзывчивости, понимания и сопереживания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развитие навыков сотрудничества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со сверстниками и взрослыми в разных социальных ситуациях, умение не создавать конфликты и находить выходы из спорных ситуаций;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эстетических потребностей, ценностей и чувств;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установки на безопасный, здоровый образ жизни.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Метапредметные результаты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● определение общей цели и путей её достижения; умение договариваться о распределении функций и ролей в </w:t>
            </w:r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>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готовность конструктивно разрешать конфликты посредством учёта интересов сторон и сотрудничества;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● овладение умениями организовывать </w:t>
            </w:r>
            <w:proofErr w:type="spellStart"/>
            <w:r w:rsidRPr="00221937">
              <w:rPr>
                <w:rFonts w:ascii="Times New Roman" w:hAnsi="Times New Roman"/>
                <w:sz w:val="24"/>
                <w:szCs w:val="24"/>
              </w:rPr>
              <w:t>здоровьесберегающую</w:t>
            </w:r>
            <w:proofErr w:type="spellEnd"/>
            <w:r w:rsidRPr="00221937">
              <w:rPr>
                <w:rFonts w:ascii="Times New Roman" w:hAnsi="Times New Roman"/>
                <w:sz w:val="24"/>
                <w:szCs w:val="24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</w:t>
            </w:r>
            <w:r>
              <w:rPr>
                <w:rFonts w:ascii="Times New Roman" w:hAnsi="Times New Roman"/>
                <w:sz w:val="24"/>
                <w:szCs w:val="24"/>
              </w:rPr>
              <w:t>ивости, координации, гибкости).</w:t>
            </w:r>
          </w:p>
        </w:tc>
        <w:tc>
          <w:tcPr>
            <w:tcW w:w="2410" w:type="dxa"/>
            <w:vMerge w:val="restart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260" w:rsidRPr="00221937" w:rsidTr="00E5230C">
        <w:trPr>
          <w:trHeight w:val="407"/>
        </w:trPr>
        <w:tc>
          <w:tcPr>
            <w:tcW w:w="1968" w:type="dxa"/>
            <w:vMerge/>
            <w:tcBorders>
              <w:bottom w:val="single" w:sz="4" w:space="0" w:color="auto"/>
            </w:tcBorders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Из истории физической культуры.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35B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260" w:rsidRPr="00221937" w:rsidTr="00E5230C">
        <w:trPr>
          <w:trHeight w:val="407"/>
        </w:trPr>
        <w:tc>
          <w:tcPr>
            <w:tcW w:w="1968" w:type="dxa"/>
            <w:vMerge w:val="restart"/>
          </w:tcPr>
          <w:p w:rsidR="009F2260" w:rsidRDefault="009F2260" w:rsidP="0038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деятельности:</w:t>
            </w:r>
          </w:p>
        </w:tc>
        <w:tc>
          <w:tcPr>
            <w:tcW w:w="984" w:type="dxa"/>
            <w:vMerge w:val="restart"/>
          </w:tcPr>
          <w:p w:rsidR="009F2260" w:rsidRPr="00221937" w:rsidRDefault="009F2260" w:rsidP="00380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60" w:rsidRPr="00221937" w:rsidRDefault="009F2260" w:rsidP="00380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9F2260" w:rsidRPr="00D3571F" w:rsidRDefault="009F2260" w:rsidP="0038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9F2260" w:rsidRDefault="009F2260" w:rsidP="00380A8E">
            <w:r w:rsidRPr="00C315F3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260" w:rsidRPr="00221937" w:rsidTr="00E5230C">
        <w:trPr>
          <w:trHeight w:val="407"/>
        </w:trPr>
        <w:tc>
          <w:tcPr>
            <w:tcW w:w="1968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9F2260" w:rsidRPr="00D3571F" w:rsidRDefault="009F2260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Самостоятельное наблюдение за физическим развитием и физической подготовленностью.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9F2260" w:rsidRPr="0030135B" w:rsidRDefault="009F2260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3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260" w:rsidRPr="00221937" w:rsidTr="00E5230C">
        <w:trPr>
          <w:trHeight w:val="407"/>
        </w:trPr>
        <w:tc>
          <w:tcPr>
            <w:tcW w:w="1968" w:type="dxa"/>
            <w:vMerge/>
            <w:tcBorders>
              <w:bottom w:val="single" w:sz="4" w:space="0" w:color="auto"/>
            </w:tcBorders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9F2260" w:rsidRPr="00D3571F" w:rsidRDefault="009F2260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и развлечения.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9F2260" w:rsidRPr="0030135B" w:rsidRDefault="009F2260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3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260" w:rsidRPr="00221937" w:rsidTr="00E5230C">
        <w:trPr>
          <w:trHeight w:val="407"/>
        </w:trPr>
        <w:tc>
          <w:tcPr>
            <w:tcW w:w="1968" w:type="dxa"/>
            <w:tcBorders>
              <w:bottom w:val="single" w:sz="4" w:space="0" w:color="auto"/>
            </w:tcBorders>
          </w:tcPr>
          <w:p w:rsidR="009F2260" w:rsidRPr="00221937" w:rsidRDefault="009F2260" w:rsidP="009A7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9F2260" w:rsidRPr="00221937" w:rsidRDefault="009F2260" w:rsidP="009A7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F2260" w:rsidRPr="00221937" w:rsidRDefault="009F2260" w:rsidP="009A7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9F2260" w:rsidRPr="00221937" w:rsidRDefault="009F2260" w:rsidP="009A7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9F2260" w:rsidRPr="00221937" w:rsidRDefault="009F2260" w:rsidP="009A7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</w:tr>
      <w:tr w:rsidR="009F2260" w:rsidRPr="00221937" w:rsidTr="006052A7">
        <w:trPr>
          <w:trHeight w:val="419"/>
        </w:trPr>
        <w:tc>
          <w:tcPr>
            <w:tcW w:w="1968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984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378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9F2260" w:rsidRPr="00221937" w:rsidTr="006052A7">
        <w:trPr>
          <w:trHeight w:val="469"/>
        </w:trPr>
        <w:tc>
          <w:tcPr>
            <w:tcW w:w="1968" w:type="dxa"/>
            <w:vMerge w:val="restart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Подвижные игры с элементами спортивных игр</w:t>
            </w:r>
          </w:p>
        </w:tc>
        <w:tc>
          <w:tcPr>
            <w:tcW w:w="984" w:type="dxa"/>
            <w:vMerge w:val="restart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67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футбола</w:t>
            </w:r>
          </w:p>
        </w:tc>
        <w:tc>
          <w:tcPr>
            <w:tcW w:w="1378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260" w:rsidRPr="00221937" w:rsidTr="006052A7">
        <w:trPr>
          <w:trHeight w:val="432"/>
        </w:trPr>
        <w:tc>
          <w:tcPr>
            <w:tcW w:w="1968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баскетбола</w:t>
            </w:r>
          </w:p>
        </w:tc>
        <w:tc>
          <w:tcPr>
            <w:tcW w:w="1378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9F2260" w:rsidRPr="00221937" w:rsidTr="006052A7">
        <w:trPr>
          <w:trHeight w:val="488"/>
        </w:trPr>
        <w:tc>
          <w:tcPr>
            <w:tcW w:w="1968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волейбола</w:t>
            </w:r>
          </w:p>
        </w:tc>
        <w:tc>
          <w:tcPr>
            <w:tcW w:w="1378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9F2260" w:rsidRPr="00221937" w:rsidTr="006052A7">
        <w:trPr>
          <w:trHeight w:val="425"/>
        </w:trPr>
        <w:tc>
          <w:tcPr>
            <w:tcW w:w="1968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гандбола</w:t>
            </w:r>
          </w:p>
        </w:tc>
        <w:tc>
          <w:tcPr>
            <w:tcW w:w="1378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9F2260" w:rsidRPr="00221937" w:rsidTr="006052A7">
        <w:trPr>
          <w:trHeight w:val="206"/>
        </w:trPr>
        <w:tc>
          <w:tcPr>
            <w:tcW w:w="1968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378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9F2260" w:rsidRPr="00221937" w:rsidTr="006052A7">
        <w:trPr>
          <w:trHeight w:val="325"/>
        </w:trPr>
        <w:tc>
          <w:tcPr>
            <w:tcW w:w="1968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Подвижные игры с предметами</w:t>
            </w:r>
          </w:p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260" w:rsidRPr="00221937" w:rsidTr="006052A7">
        <w:trPr>
          <w:trHeight w:val="1248"/>
        </w:trPr>
        <w:tc>
          <w:tcPr>
            <w:tcW w:w="1968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984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67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</w:t>
            </w:r>
          </w:p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260" w:rsidRPr="00221937" w:rsidTr="006052A7">
        <w:trPr>
          <w:trHeight w:val="2859"/>
        </w:trPr>
        <w:tc>
          <w:tcPr>
            <w:tcW w:w="1968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984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67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1378" w:type="dxa"/>
          </w:tcPr>
          <w:p w:rsidR="009F2260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03" w:type="dxa"/>
            <w:vMerge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260" w:rsidRPr="00221937" w:rsidRDefault="009F2260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</w:tr>
      <w:tr w:rsidR="006052A7" w:rsidRPr="00221937" w:rsidTr="006052A7">
        <w:trPr>
          <w:trHeight w:val="60"/>
        </w:trPr>
        <w:tc>
          <w:tcPr>
            <w:tcW w:w="1968" w:type="dxa"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84" w:type="dxa"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67" w:type="dxa"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13" w:type="dxa"/>
            <w:gridSpan w:val="2"/>
          </w:tcPr>
          <w:p w:rsidR="006052A7" w:rsidRPr="00221937" w:rsidRDefault="006052A7" w:rsidP="00883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08A3" w:rsidRDefault="000B08A3" w:rsidP="005D3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2A8D" w:rsidRDefault="005F2A8D" w:rsidP="006B6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937">
        <w:rPr>
          <w:rFonts w:ascii="Times New Roman" w:hAnsi="Times New Roman"/>
          <w:b/>
          <w:sz w:val="24"/>
          <w:szCs w:val="24"/>
        </w:rPr>
        <w:t>Тематическое планирование для 4 класса.</w:t>
      </w:r>
    </w:p>
    <w:p w:rsidR="0089267D" w:rsidRDefault="0089267D" w:rsidP="00883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68"/>
        <w:gridCol w:w="984"/>
        <w:gridCol w:w="1967"/>
        <w:gridCol w:w="1378"/>
        <w:gridCol w:w="6603"/>
        <w:gridCol w:w="2410"/>
      </w:tblGrid>
      <w:tr w:rsidR="006B619F" w:rsidRPr="00221937" w:rsidTr="006052A7">
        <w:trPr>
          <w:trHeight w:val="144"/>
        </w:trPr>
        <w:tc>
          <w:tcPr>
            <w:tcW w:w="1968" w:type="dxa"/>
            <w:vMerge w:val="restart"/>
          </w:tcPr>
          <w:p w:rsidR="006B619F" w:rsidRPr="00221937" w:rsidRDefault="006B619F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984" w:type="dxa"/>
            <w:tcBorders>
              <w:bottom w:val="nil"/>
            </w:tcBorders>
          </w:tcPr>
          <w:p w:rsidR="006B619F" w:rsidRPr="00221937" w:rsidRDefault="006B619F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 Кол-во часов       </w:t>
            </w:r>
          </w:p>
        </w:tc>
        <w:tc>
          <w:tcPr>
            <w:tcW w:w="1967" w:type="dxa"/>
            <w:vMerge w:val="restart"/>
          </w:tcPr>
          <w:p w:rsidR="006B619F" w:rsidRPr="00221937" w:rsidRDefault="006B619F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378" w:type="dxa"/>
            <w:vMerge w:val="restart"/>
          </w:tcPr>
          <w:p w:rsidR="006B619F" w:rsidRPr="00221937" w:rsidRDefault="006B619F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603" w:type="dxa"/>
            <w:vMerge w:val="restart"/>
          </w:tcPr>
          <w:p w:rsidR="006B619F" w:rsidRPr="00221937" w:rsidRDefault="006B619F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Основные виды деятельности обучающихся (на уровне </w:t>
            </w:r>
            <w:proofErr w:type="spellStart"/>
            <w:r w:rsidRPr="00221937">
              <w:rPr>
                <w:rFonts w:ascii="Times New Roman" w:hAnsi="Times New Roman"/>
                <w:sz w:val="24"/>
                <w:szCs w:val="24"/>
              </w:rPr>
              <w:t>уневерсальных</w:t>
            </w:r>
            <w:proofErr w:type="spellEnd"/>
            <w:r w:rsidRPr="00221937">
              <w:rPr>
                <w:rFonts w:ascii="Times New Roman" w:hAnsi="Times New Roman"/>
                <w:sz w:val="24"/>
                <w:szCs w:val="24"/>
              </w:rPr>
              <w:t xml:space="preserve"> учебных действий)</w:t>
            </w:r>
          </w:p>
        </w:tc>
        <w:tc>
          <w:tcPr>
            <w:tcW w:w="2410" w:type="dxa"/>
            <w:vMerge w:val="restart"/>
          </w:tcPr>
          <w:p w:rsidR="006B619F" w:rsidRPr="00B34B58" w:rsidRDefault="006B619F" w:rsidP="0035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B5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воспитательной </w:t>
            </w:r>
            <w:r w:rsidRPr="00B34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6B619F" w:rsidRPr="0033717F" w:rsidRDefault="006B619F" w:rsidP="0035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9F" w:rsidRPr="00221937" w:rsidTr="006052A7">
        <w:trPr>
          <w:trHeight w:val="119"/>
        </w:trPr>
        <w:tc>
          <w:tcPr>
            <w:tcW w:w="1968" w:type="dxa"/>
            <w:vMerge/>
          </w:tcPr>
          <w:p w:rsidR="006B619F" w:rsidRPr="00221937" w:rsidRDefault="006B619F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6B619F" w:rsidRPr="00221937" w:rsidRDefault="006B619F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6B619F" w:rsidRPr="00221937" w:rsidRDefault="006B619F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B619F" w:rsidRPr="00221937" w:rsidRDefault="006B619F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vMerge/>
          </w:tcPr>
          <w:p w:rsidR="006B619F" w:rsidRPr="00221937" w:rsidRDefault="006B619F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B619F" w:rsidRPr="00221937" w:rsidRDefault="006B619F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D56" w:rsidRPr="00221937" w:rsidTr="006052A7">
        <w:trPr>
          <w:trHeight w:val="119"/>
        </w:trPr>
        <w:tc>
          <w:tcPr>
            <w:tcW w:w="15310" w:type="dxa"/>
            <w:gridSpan w:val="6"/>
          </w:tcPr>
          <w:p w:rsidR="00EB7D56" w:rsidRPr="006052A7" w:rsidRDefault="00EB7D56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D56">
              <w:rPr>
                <w:rFonts w:ascii="Times New Roman" w:hAnsi="Times New Roman"/>
                <w:sz w:val="24"/>
                <w:szCs w:val="24"/>
              </w:rPr>
      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(ГТО)» (абзац введен Приказом Минобрнауки РФ от 23.06.2015 N 609) В процессе урока</w:t>
            </w:r>
          </w:p>
        </w:tc>
      </w:tr>
      <w:tr w:rsidR="000B08A3" w:rsidRPr="00221937" w:rsidTr="006052A7">
        <w:trPr>
          <w:trHeight w:val="407"/>
        </w:trPr>
        <w:tc>
          <w:tcPr>
            <w:tcW w:w="1968" w:type="dxa"/>
            <w:vMerge w:val="restart"/>
          </w:tcPr>
          <w:p w:rsidR="000B08A3" w:rsidRPr="00221937" w:rsidRDefault="000B08A3" w:rsidP="00E959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984" w:type="dxa"/>
            <w:vMerge w:val="restart"/>
          </w:tcPr>
          <w:p w:rsidR="000B08A3" w:rsidRPr="00221937" w:rsidRDefault="000B08A3" w:rsidP="00E95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0B08A3" w:rsidRPr="000B08A3" w:rsidRDefault="000B08A3" w:rsidP="00E95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B08A3" w:rsidRPr="00221937" w:rsidRDefault="000B08A3" w:rsidP="00E95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B08A3" w:rsidRDefault="000B08A3" w:rsidP="00E959B2">
            <w:r w:rsidRPr="0030135B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603" w:type="dxa"/>
            <w:vMerge w:val="restart"/>
          </w:tcPr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уважительного отношения к культуре других народов;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развитие этических чувств, доброжелательности и эмоционально-нравственной отзывчивости, понимания и сопереживания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развитие навыков сотрудничества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 со сверстниками и взрослыми в разных социальных ситуациях, умение не создавать конфликты и находить выходы из спорных ситуаций;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эстетических потребностей, ценностей и чувств;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установки на безопасный, здоровый образ жизни.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Метапредметные результаты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●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</w:t>
            </w:r>
            <w:r w:rsidRPr="00221937">
              <w:rPr>
                <w:rFonts w:ascii="Times New Roman" w:hAnsi="Times New Roman"/>
                <w:sz w:val="24"/>
                <w:szCs w:val="24"/>
              </w:rPr>
              <w:lastRenderedPageBreak/>
              <w:t>поведение и поведение окружающих;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готовность конструктивно разрешать конфликты посредством учёта интересов сторон и сотрудничества;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● овладение умениями организовывать </w:t>
            </w:r>
            <w:proofErr w:type="spellStart"/>
            <w:r w:rsidRPr="00221937">
              <w:rPr>
                <w:rFonts w:ascii="Times New Roman" w:hAnsi="Times New Roman"/>
                <w:sz w:val="24"/>
                <w:szCs w:val="24"/>
              </w:rPr>
              <w:t>здоровьесберегающую</w:t>
            </w:r>
            <w:proofErr w:type="spellEnd"/>
            <w:r w:rsidRPr="00221937">
              <w:rPr>
                <w:rFonts w:ascii="Times New Roman" w:hAnsi="Times New Roman"/>
                <w:sz w:val="24"/>
                <w:szCs w:val="24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●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</w:t>
            </w:r>
            <w:r w:rsidR="005D3B79">
              <w:rPr>
                <w:rFonts w:ascii="Times New Roman" w:hAnsi="Times New Roman"/>
                <w:sz w:val="24"/>
                <w:szCs w:val="24"/>
              </w:rPr>
              <w:t>ивости, координации, гибкости).</w:t>
            </w:r>
          </w:p>
        </w:tc>
        <w:tc>
          <w:tcPr>
            <w:tcW w:w="2410" w:type="dxa"/>
            <w:vMerge w:val="restart"/>
          </w:tcPr>
          <w:p w:rsidR="000B08A3" w:rsidRPr="00221937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8A3" w:rsidRPr="00221937" w:rsidTr="006052A7">
        <w:trPr>
          <w:trHeight w:val="407"/>
        </w:trPr>
        <w:tc>
          <w:tcPr>
            <w:tcW w:w="1968" w:type="dxa"/>
            <w:vMerge/>
            <w:tcBorders>
              <w:bottom w:val="single" w:sz="4" w:space="0" w:color="auto"/>
            </w:tcBorders>
          </w:tcPr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:rsidR="000B08A3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Из истории физической культуры.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B08A3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35B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603" w:type="dxa"/>
            <w:vMerge/>
          </w:tcPr>
          <w:p w:rsidR="000B08A3" w:rsidRPr="00221937" w:rsidRDefault="000B08A3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B08A3" w:rsidRDefault="000B08A3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FC7B8A">
        <w:trPr>
          <w:trHeight w:val="407"/>
        </w:trPr>
        <w:tc>
          <w:tcPr>
            <w:tcW w:w="1968" w:type="dxa"/>
            <w:vMerge w:val="restart"/>
          </w:tcPr>
          <w:p w:rsidR="006052A7" w:rsidRDefault="006052A7" w:rsidP="0038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деятельности:</w:t>
            </w:r>
          </w:p>
        </w:tc>
        <w:tc>
          <w:tcPr>
            <w:tcW w:w="984" w:type="dxa"/>
            <w:vMerge w:val="restart"/>
          </w:tcPr>
          <w:p w:rsidR="006052A7" w:rsidRPr="00221937" w:rsidRDefault="006052A7" w:rsidP="00380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2A7" w:rsidRPr="00221937" w:rsidRDefault="006052A7" w:rsidP="00380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6052A7" w:rsidRPr="00D3571F" w:rsidRDefault="006052A7" w:rsidP="0038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052A7" w:rsidRDefault="006052A7" w:rsidP="00380A8E">
            <w:r w:rsidRPr="00C315F3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603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FC7B8A">
        <w:trPr>
          <w:trHeight w:val="407"/>
        </w:trPr>
        <w:tc>
          <w:tcPr>
            <w:tcW w:w="1968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6052A7" w:rsidRPr="00D3571F" w:rsidRDefault="006052A7" w:rsidP="0035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Самостоятельное наблюдение за физическим развитием и физической подготовленностью.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052A7" w:rsidRPr="0030135B" w:rsidRDefault="006052A7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3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603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6052A7">
        <w:trPr>
          <w:trHeight w:val="407"/>
        </w:trPr>
        <w:tc>
          <w:tcPr>
            <w:tcW w:w="1968" w:type="dxa"/>
            <w:vMerge/>
            <w:tcBorders>
              <w:bottom w:val="single" w:sz="4" w:space="0" w:color="auto"/>
            </w:tcBorders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6052A7" w:rsidRPr="00D3571F" w:rsidRDefault="006052A7" w:rsidP="0035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и развлечения.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052A7" w:rsidRPr="0030135B" w:rsidRDefault="006052A7" w:rsidP="0045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3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6603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6052A7">
        <w:trPr>
          <w:trHeight w:val="407"/>
        </w:trPr>
        <w:tc>
          <w:tcPr>
            <w:tcW w:w="1968" w:type="dxa"/>
            <w:tcBorders>
              <w:bottom w:val="single" w:sz="4" w:space="0" w:color="auto"/>
            </w:tcBorders>
          </w:tcPr>
          <w:p w:rsidR="006052A7" w:rsidRPr="00221937" w:rsidRDefault="006052A7" w:rsidP="00682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6052A7" w:rsidRPr="00221937" w:rsidRDefault="006052A7" w:rsidP="00682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6052A7" w:rsidRPr="00221937" w:rsidRDefault="006052A7" w:rsidP="00682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6052A7" w:rsidRPr="00221937" w:rsidRDefault="006052A7" w:rsidP="00682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052A7" w:rsidRPr="00221937" w:rsidRDefault="006052A7" w:rsidP="00682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03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</w:tr>
      <w:tr w:rsidR="006052A7" w:rsidRPr="00221937" w:rsidTr="006052A7">
        <w:trPr>
          <w:trHeight w:val="419"/>
        </w:trPr>
        <w:tc>
          <w:tcPr>
            <w:tcW w:w="1968" w:type="dxa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984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378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03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6052A7" w:rsidRPr="00221937" w:rsidTr="006052A7">
        <w:trPr>
          <w:trHeight w:val="469"/>
        </w:trPr>
        <w:tc>
          <w:tcPr>
            <w:tcW w:w="1968" w:type="dxa"/>
            <w:vMerge w:val="restart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Подвижные игры с элементами спортивных игр</w:t>
            </w:r>
          </w:p>
        </w:tc>
        <w:tc>
          <w:tcPr>
            <w:tcW w:w="984" w:type="dxa"/>
            <w:vMerge w:val="restart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67" w:type="dxa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футбола</w:t>
            </w:r>
          </w:p>
        </w:tc>
        <w:tc>
          <w:tcPr>
            <w:tcW w:w="1378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03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2A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A7" w:rsidRPr="00221937" w:rsidTr="006052A7">
        <w:trPr>
          <w:trHeight w:val="432"/>
        </w:trPr>
        <w:tc>
          <w:tcPr>
            <w:tcW w:w="1968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баскетбола</w:t>
            </w:r>
          </w:p>
        </w:tc>
        <w:tc>
          <w:tcPr>
            <w:tcW w:w="1378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03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6052A7" w:rsidRPr="00221937" w:rsidTr="006052A7">
        <w:trPr>
          <w:trHeight w:val="488"/>
        </w:trPr>
        <w:tc>
          <w:tcPr>
            <w:tcW w:w="1968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волейбола</w:t>
            </w:r>
          </w:p>
        </w:tc>
        <w:tc>
          <w:tcPr>
            <w:tcW w:w="1378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6052A7" w:rsidRPr="00221937" w:rsidTr="006052A7">
        <w:trPr>
          <w:trHeight w:val="425"/>
        </w:trPr>
        <w:tc>
          <w:tcPr>
            <w:tcW w:w="1968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Игры с элементами гандбола</w:t>
            </w:r>
          </w:p>
        </w:tc>
        <w:tc>
          <w:tcPr>
            <w:tcW w:w="1378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6052A7" w:rsidRPr="00221937" w:rsidTr="006052A7">
        <w:trPr>
          <w:trHeight w:val="206"/>
        </w:trPr>
        <w:tc>
          <w:tcPr>
            <w:tcW w:w="1968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378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6052A7" w:rsidRPr="00221937" w:rsidTr="006052A7">
        <w:trPr>
          <w:trHeight w:val="325"/>
        </w:trPr>
        <w:tc>
          <w:tcPr>
            <w:tcW w:w="1968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Подвижные игры с предметами</w:t>
            </w:r>
          </w:p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3" w:type="dxa"/>
            <w:vMerge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052A7" w:rsidRPr="00221937" w:rsidRDefault="006052A7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941" w:rsidRPr="00221937" w:rsidTr="00C70F49">
        <w:trPr>
          <w:trHeight w:val="4117"/>
        </w:trPr>
        <w:tc>
          <w:tcPr>
            <w:tcW w:w="1968" w:type="dxa"/>
          </w:tcPr>
          <w:p w:rsidR="003C5941" w:rsidRPr="00221937" w:rsidRDefault="003C5941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984" w:type="dxa"/>
          </w:tcPr>
          <w:p w:rsidR="003C5941" w:rsidRPr="00221937" w:rsidRDefault="003C5941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67" w:type="dxa"/>
          </w:tcPr>
          <w:p w:rsidR="003C5941" w:rsidRPr="00221937" w:rsidRDefault="003C5941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 xml:space="preserve">Гимнастика </w:t>
            </w:r>
          </w:p>
          <w:p w:rsidR="003C5941" w:rsidRPr="00221937" w:rsidRDefault="003C5941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3C5941" w:rsidRPr="00221937" w:rsidRDefault="003C5941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03" w:type="dxa"/>
            <w:vMerge/>
          </w:tcPr>
          <w:p w:rsidR="003C5941" w:rsidRPr="00221937" w:rsidRDefault="003C5941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5941" w:rsidRPr="00221937" w:rsidRDefault="003C5941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</w:t>
            </w:r>
          </w:p>
          <w:p w:rsidR="003C5941" w:rsidRPr="00221937" w:rsidRDefault="003C5941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052A7" w:rsidRPr="00221937" w:rsidTr="006052A7">
        <w:trPr>
          <w:trHeight w:val="60"/>
        </w:trPr>
        <w:tc>
          <w:tcPr>
            <w:tcW w:w="1968" w:type="dxa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3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84" w:type="dxa"/>
          </w:tcPr>
          <w:p w:rsidR="006052A7" w:rsidRPr="00221937" w:rsidRDefault="003C5941" w:rsidP="0045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67" w:type="dxa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052A7" w:rsidRPr="00221937" w:rsidRDefault="003C5941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13" w:type="dxa"/>
            <w:gridSpan w:val="2"/>
          </w:tcPr>
          <w:p w:rsidR="006052A7" w:rsidRPr="00221937" w:rsidRDefault="006052A7" w:rsidP="00355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267D" w:rsidRDefault="0089267D" w:rsidP="00883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77"/>
        <w:tblW w:w="10314" w:type="dxa"/>
        <w:tblLook w:val="04A0" w:firstRow="1" w:lastRow="0" w:firstColumn="1" w:lastColumn="0" w:noHBand="0" w:noVBand="1"/>
      </w:tblPr>
      <w:tblGrid>
        <w:gridCol w:w="6238"/>
        <w:gridCol w:w="4076"/>
      </w:tblGrid>
      <w:tr w:rsidR="0089267D" w:rsidRPr="0089267D" w:rsidTr="00883F85">
        <w:tc>
          <w:tcPr>
            <w:tcW w:w="6238" w:type="dxa"/>
            <w:shd w:val="clear" w:color="auto" w:fill="auto"/>
          </w:tcPr>
          <w:p w:rsidR="0089267D" w:rsidRPr="0089267D" w:rsidRDefault="0089267D" w:rsidP="0088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89267D" w:rsidRPr="0089267D" w:rsidRDefault="0089267D" w:rsidP="0088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заседания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ТИиФК</w:t>
            </w:r>
            <w:proofErr w:type="spellEnd"/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9267D" w:rsidRPr="0089267D" w:rsidRDefault="0089267D" w:rsidP="0088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МОБУСОШ № </w:t>
            </w:r>
            <w:r w:rsidR="001E7C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им. </w:t>
            </w:r>
            <w:r w:rsidR="001E7C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Ф.Т. Данчева</w:t>
            </w:r>
          </w:p>
          <w:p w:rsidR="0089267D" w:rsidRPr="0089267D" w:rsidRDefault="0089267D" w:rsidP="0088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1E7C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.08.202</w:t>
            </w:r>
            <w:r w:rsidR="001E7C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 № 1</w:t>
            </w:r>
          </w:p>
          <w:p w:rsidR="0089267D" w:rsidRPr="0089267D" w:rsidRDefault="0089267D" w:rsidP="0088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____________    </w:t>
            </w:r>
            <w:r w:rsidR="001E7C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4076" w:type="dxa"/>
            <w:shd w:val="clear" w:color="auto" w:fill="auto"/>
          </w:tcPr>
          <w:p w:rsidR="0089267D" w:rsidRPr="0089267D" w:rsidRDefault="0089267D" w:rsidP="0088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89267D" w:rsidRPr="0089267D" w:rsidRDefault="0089267D" w:rsidP="0088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1E7C58" w:rsidRDefault="0089267D" w:rsidP="001E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____________    Т. </w:t>
            </w:r>
            <w:r w:rsidR="001E7C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1E7C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E7C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Шумеева</w:t>
            </w:r>
            <w:proofErr w:type="spellEnd"/>
            <w:r w:rsidR="001E7C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9267D" w:rsidRPr="0089267D" w:rsidRDefault="0089267D" w:rsidP="001E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 августа 202</w:t>
            </w:r>
            <w:r w:rsidR="001E7C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926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</w:tbl>
    <w:p w:rsidR="0089267D" w:rsidRPr="00221937" w:rsidRDefault="0089267D" w:rsidP="00883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2A8D" w:rsidRPr="00221937" w:rsidRDefault="005F2A8D" w:rsidP="00883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5F2A8D" w:rsidRPr="00221937" w:rsidSect="00453766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8AB" w:rsidRDefault="00DE78AB" w:rsidP="00355B7A">
      <w:pPr>
        <w:spacing w:after="0" w:line="240" w:lineRule="auto"/>
      </w:pPr>
      <w:r>
        <w:separator/>
      </w:r>
    </w:p>
  </w:endnote>
  <w:endnote w:type="continuationSeparator" w:id="0">
    <w:p w:rsidR="00DE78AB" w:rsidRDefault="00DE78AB" w:rsidP="0035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8AB" w:rsidRDefault="00DE78AB" w:rsidP="00355B7A">
      <w:pPr>
        <w:spacing w:after="0" w:line="240" w:lineRule="auto"/>
      </w:pPr>
      <w:r>
        <w:separator/>
      </w:r>
    </w:p>
  </w:footnote>
  <w:footnote w:type="continuationSeparator" w:id="0">
    <w:p w:rsidR="00DE78AB" w:rsidRDefault="00DE78AB" w:rsidP="00355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4F2E6D48"/>
    <w:multiLevelType w:val="hybridMultilevel"/>
    <w:tmpl w:val="19E4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E68"/>
    <w:rsid w:val="000B08A3"/>
    <w:rsid w:val="001408D4"/>
    <w:rsid w:val="00154D3A"/>
    <w:rsid w:val="00180E4F"/>
    <w:rsid w:val="001B5E07"/>
    <w:rsid w:val="001C0A59"/>
    <w:rsid w:val="001E7C58"/>
    <w:rsid w:val="00221937"/>
    <w:rsid w:val="002272B2"/>
    <w:rsid w:val="00245AC6"/>
    <w:rsid w:val="00263E46"/>
    <w:rsid w:val="002B284C"/>
    <w:rsid w:val="002C4CE1"/>
    <w:rsid w:val="00340D50"/>
    <w:rsid w:val="00355B7A"/>
    <w:rsid w:val="0039713C"/>
    <w:rsid w:val="003A3F27"/>
    <w:rsid w:val="003C5941"/>
    <w:rsid w:val="003C7839"/>
    <w:rsid w:val="00453766"/>
    <w:rsid w:val="00461C3E"/>
    <w:rsid w:val="0047003A"/>
    <w:rsid w:val="004913A6"/>
    <w:rsid w:val="00494C64"/>
    <w:rsid w:val="004A0F26"/>
    <w:rsid w:val="004B343A"/>
    <w:rsid w:val="004C4CD5"/>
    <w:rsid w:val="004E0D01"/>
    <w:rsid w:val="004E7766"/>
    <w:rsid w:val="00502AAD"/>
    <w:rsid w:val="00550C29"/>
    <w:rsid w:val="005D11A9"/>
    <w:rsid w:val="005D39C5"/>
    <w:rsid w:val="005D3B79"/>
    <w:rsid w:val="005F2A8D"/>
    <w:rsid w:val="006052A7"/>
    <w:rsid w:val="00611DE7"/>
    <w:rsid w:val="006300DC"/>
    <w:rsid w:val="00657434"/>
    <w:rsid w:val="0066148F"/>
    <w:rsid w:val="006B619F"/>
    <w:rsid w:val="00780AE5"/>
    <w:rsid w:val="007E5116"/>
    <w:rsid w:val="00825F3B"/>
    <w:rsid w:val="0082794B"/>
    <w:rsid w:val="00883F85"/>
    <w:rsid w:val="0089267D"/>
    <w:rsid w:val="0090127B"/>
    <w:rsid w:val="0094124D"/>
    <w:rsid w:val="009560D1"/>
    <w:rsid w:val="0096228A"/>
    <w:rsid w:val="00981B2F"/>
    <w:rsid w:val="00986E68"/>
    <w:rsid w:val="009D0330"/>
    <w:rsid w:val="009D4B10"/>
    <w:rsid w:val="009F2260"/>
    <w:rsid w:val="009F71DC"/>
    <w:rsid w:val="00A047B2"/>
    <w:rsid w:val="00A165C6"/>
    <w:rsid w:val="00A80CED"/>
    <w:rsid w:val="00AB1633"/>
    <w:rsid w:val="00B06888"/>
    <w:rsid w:val="00B75A8E"/>
    <w:rsid w:val="00C21431"/>
    <w:rsid w:val="00C21646"/>
    <w:rsid w:val="00C4533F"/>
    <w:rsid w:val="00C543F6"/>
    <w:rsid w:val="00C84414"/>
    <w:rsid w:val="00CA700F"/>
    <w:rsid w:val="00CB5DF0"/>
    <w:rsid w:val="00D13255"/>
    <w:rsid w:val="00D34058"/>
    <w:rsid w:val="00D3571F"/>
    <w:rsid w:val="00D56D5D"/>
    <w:rsid w:val="00DB2962"/>
    <w:rsid w:val="00DC02AC"/>
    <w:rsid w:val="00DD73CB"/>
    <w:rsid w:val="00DE78AB"/>
    <w:rsid w:val="00E2359C"/>
    <w:rsid w:val="00EA04E7"/>
    <w:rsid w:val="00EA263B"/>
    <w:rsid w:val="00EB5BF3"/>
    <w:rsid w:val="00EB7D56"/>
    <w:rsid w:val="00EF6972"/>
    <w:rsid w:val="00F07B42"/>
    <w:rsid w:val="00F2691B"/>
    <w:rsid w:val="00F67873"/>
    <w:rsid w:val="00F76232"/>
    <w:rsid w:val="00F81650"/>
    <w:rsid w:val="00F839C6"/>
    <w:rsid w:val="00FB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F7EA"/>
  <w15:docId w15:val="{5E304016-EEAE-4517-A926-4DEEEDF6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43A"/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76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F67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D5D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7E51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5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5B7A"/>
    <w:rPr>
      <w:rFonts w:ascii="Calibri" w:eastAsia="Calibri" w:hAnsi="Calibri" w:cs="Calibri"/>
      <w:lang w:eastAsia="ar-SA"/>
    </w:rPr>
  </w:style>
  <w:style w:type="paragraph" w:styleId="aa">
    <w:name w:val="footer"/>
    <w:basedOn w:val="a"/>
    <w:link w:val="ab"/>
    <w:uiPriority w:val="99"/>
    <w:unhideWhenUsed/>
    <w:rsid w:val="0035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5B7A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3A08-F769-4695-AEB4-0EAADA95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12</Pages>
  <Words>4230</Words>
  <Characters>24113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Роман</cp:lastModifiedBy>
  <cp:revision>77</cp:revision>
  <cp:lastPrinted>2018-07-02T13:06:00Z</cp:lastPrinted>
  <dcterms:created xsi:type="dcterms:W3CDTF">2014-10-19T14:46:00Z</dcterms:created>
  <dcterms:modified xsi:type="dcterms:W3CDTF">2023-09-18T13:19:00Z</dcterms:modified>
</cp:coreProperties>
</file>