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4A" w:rsidRPr="00D74DFA" w:rsidRDefault="00540B55">
      <w:pPr>
        <w:spacing w:after="0" w:line="408" w:lineRule="auto"/>
        <w:ind w:left="120"/>
        <w:jc w:val="center"/>
        <w:rPr>
          <w:lang w:val="ru-RU"/>
        </w:rPr>
      </w:pPr>
      <w:bookmarkStart w:id="0" w:name="block-20981454"/>
      <w:r w:rsidRPr="00D74DF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74DFA" w:rsidRDefault="00540B5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D74DF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599c772b-1c2c-414c-9fa0-86e4dc0ff531"/>
      <w:r w:rsidR="00D74DFA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молодёжной политики Краснодарского края</w:t>
      </w:r>
      <w:r w:rsidRPr="00D74DFA">
        <w:rPr>
          <w:rFonts w:ascii="Times New Roman" w:hAnsi="Times New Roman"/>
          <w:b/>
          <w:color w:val="000000"/>
          <w:sz w:val="28"/>
          <w:lang w:val="ru-RU"/>
        </w:rPr>
        <w:t>,</w:t>
      </w:r>
    </w:p>
    <w:p w:rsidR="00FB1F4A" w:rsidRPr="00D74DFA" w:rsidRDefault="00540B55">
      <w:pPr>
        <w:spacing w:after="0" w:line="408" w:lineRule="auto"/>
        <w:ind w:left="120"/>
        <w:jc w:val="center"/>
        <w:rPr>
          <w:lang w:val="ru-RU"/>
        </w:rPr>
      </w:pPr>
      <w:r w:rsidRPr="00D74DFA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муниципальное образование Новокубанский район</w:t>
      </w:r>
      <w:bookmarkEnd w:id="1"/>
      <w:r w:rsidRPr="00D74DFA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FB1F4A" w:rsidRPr="00D74DFA" w:rsidRDefault="00540B55">
      <w:pPr>
        <w:spacing w:after="0" w:line="408" w:lineRule="auto"/>
        <w:ind w:left="120"/>
        <w:jc w:val="center"/>
        <w:rPr>
          <w:lang w:val="ru-RU"/>
        </w:rPr>
      </w:pPr>
      <w:r w:rsidRPr="00D74DF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c2e57544-b06e-4214-b0f2-f2dfb4114124"/>
      <w:r w:rsidRPr="00D74DFA">
        <w:rPr>
          <w:rFonts w:ascii="Times New Roman" w:hAnsi="Times New Roman"/>
          <w:b/>
          <w:color w:val="000000"/>
          <w:sz w:val="28"/>
          <w:lang w:val="ru-RU"/>
        </w:rPr>
        <w:t>МОБУСОШ № 18 им.Ф.Т.Данчева х.Родниковского</w:t>
      </w:r>
      <w:bookmarkEnd w:id="2"/>
      <w:r w:rsidRPr="00D74DF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74DFA">
        <w:rPr>
          <w:rFonts w:ascii="Times New Roman" w:hAnsi="Times New Roman"/>
          <w:color w:val="000000"/>
          <w:sz w:val="28"/>
          <w:lang w:val="ru-RU"/>
        </w:rPr>
        <w:t>​</w:t>
      </w:r>
    </w:p>
    <w:p w:rsidR="00FB1F4A" w:rsidRDefault="00FB1F4A">
      <w:pPr>
        <w:spacing w:after="0"/>
        <w:ind w:left="120"/>
      </w:pPr>
    </w:p>
    <w:p w:rsidR="00FB1F4A" w:rsidRDefault="00FB1F4A">
      <w:pPr>
        <w:spacing w:after="0"/>
        <w:ind w:left="120"/>
      </w:pPr>
    </w:p>
    <w:p w:rsidR="00FB1F4A" w:rsidRDefault="00FB1F4A">
      <w:pPr>
        <w:spacing w:after="0"/>
        <w:ind w:left="120"/>
      </w:pPr>
    </w:p>
    <w:p w:rsidR="00FB1F4A" w:rsidRDefault="00FB1F4A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540B5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540B5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540B5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540B5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МОБУСОШ № 18</w:t>
            </w:r>
          </w:p>
          <w:p w:rsidR="000E6D86" w:rsidRDefault="00540B55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540B55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В.И.Андреев</w:t>
            </w:r>
          </w:p>
          <w:p w:rsidR="000E6D86" w:rsidRDefault="00540B5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 136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40B5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B1F4A" w:rsidRDefault="00FB1F4A">
      <w:pPr>
        <w:spacing w:after="0"/>
        <w:ind w:left="120"/>
      </w:pPr>
    </w:p>
    <w:p w:rsidR="00FB1F4A" w:rsidRDefault="00540B5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FB1F4A" w:rsidRDefault="00FB1F4A">
      <w:pPr>
        <w:spacing w:after="0"/>
        <w:ind w:left="120"/>
      </w:pPr>
    </w:p>
    <w:p w:rsidR="00FB1F4A" w:rsidRDefault="00FB1F4A">
      <w:pPr>
        <w:spacing w:after="0"/>
        <w:ind w:left="120"/>
      </w:pPr>
    </w:p>
    <w:p w:rsidR="00FB1F4A" w:rsidRDefault="00FB1F4A">
      <w:pPr>
        <w:spacing w:after="0"/>
        <w:ind w:left="120"/>
      </w:pPr>
    </w:p>
    <w:p w:rsidR="00FB1F4A" w:rsidRDefault="00540B5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B1F4A" w:rsidRDefault="00540B55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2798320)</w:t>
      </w:r>
    </w:p>
    <w:p w:rsidR="00FB1F4A" w:rsidRDefault="00FB1F4A">
      <w:pPr>
        <w:spacing w:after="0"/>
        <w:ind w:left="120"/>
        <w:jc w:val="center"/>
      </w:pPr>
    </w:p>
    <w:p w:rsidR="00FB1F4A" w:rsidRDefault="00540B55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курса «Математика»</w:t>
      </w:r>
    </w:p>
    <w:p w:rsidR="00FB1F4A" w:rsidRDefault="00540B55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5-6 классов </w:t>
      </w:r>
    </w:p>
    <w:p w:rsidR="00FB1F4A" w:rsidRDefault="00FB1F4A">
      <w:pPr>
        <w:spacing w:after="0"/>
        <w:ind w:left="120"/>
        <w:jc w:val="center"/>
      </w:pPr>
    </w:p>
    <w:p w:rsidR="00FB1F4A" w:rsidRDefault="00FB1F4A">
      <w:pPr>
        <w:spacing w:after="0"/>
        <w:ind w:left="120"/>
        <w:jc w:val="center"/>
      </w:pPr>
    </w:p>
    <w:p w:rsidR="00FB1F4A" w:rsidRDefault="00FB1F4A">
      <w:pPr>
        <w:spacing w:after="0"/>
        <w:ind w:left="120"/>
        <w:jc w:val="center"/>
      </w:pPr>
    </w:p>
    <w:p w:rsidR="00FB1F4A" w:rsidRDefault="00FB1F4A">
      <w:pPr>
        <w:spacing w:after="0"/>
        <w:ind w:left="120"/>
        <w:jc w:val="center"/>
      </w:pPr>
    </w:p>
    <w:p w:rsidR="00FB1F4A" w:rsidRPr="00D74DFA" w:rsidRDefault="00FB1F4A" w:rsidP="00D74DFA">
      <w:pPr>
        <w:spacing w:after="0"/>
        <w:rPr>
          <w:lang w:val="ru-RU"/>
        </w:rPr>
      </w:pPr>
      <w:bookmarkStart w:id="3" w:name="_GoBack"/>
      <w:bookmarkEnd w:id="3"/>
    </w:p>
    <w:p w:rsidR="00FB1F4A" w:rsidRDefault="00FB1F4A">
      <w:pPr>
        <w:spacing w:after="0"/>
        <w:ind w:left="120"/>
        <w:jc w:val="center"/>
      </w:pPr>
    </w:p>
    <w:p w:rsidR="00FB1F4A" w:rsidRDefault="00FB1F4A">
      <w:pPr>
        <w:spacing w:after="0"/>
        <w:ind w:left="120"/>
        <w:jc w:val="center"/>
      </w:pPr>
    </w:p>
    <w:p w:rsidR="00FB1F4A" w:rsidRDefault="00FB1F4A">
      <w:pPr>
        <w:spacing w:after="0"/>
        <w:ind w:left="120"/>
        <w:jc w:val="center"/>
      </w:pPr>
    </w:p>
    <w:p w:rsidR="00FB1F4A" w:rsidRDefault="00540B55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4" w:name="bc34a7f4-4026-4a2d-8185-cd5f043d8440"/>
      <w:r>
        <w:rPr>
          <w:rFonts w:ascii="Times New Roman" w:hAnsi="Times New Roman"/>
          <w:b/>
          <w:color w:val="000000"/>
          <w:sz w:val="28"/>
        </w:rPr>
        <w:t>х.Родниковский, 2023 год</w:t>
      </w:r>
      <w:bookmarkEnd w:id="4"/>
      <w:r>
        <w:rPr>
          <w:rFonts w:ascii="Times New Roman" w:hAnsi="Times New Roman"/>
          <w:b/>
          <w:color w:val="000000"/>
          <w:sz w:val="28"/>
        </w:rPr>
        <w:t>‌ ‌</w:t>
      </w:r>
      <w:r>
        <w:rPr>
          <w:rFonts w:ascii="Times New Roman" w:hAnsi="Times New Roman"/>
          <w:color w:val="000000"/>
          <w:sz w:val="28"/>
        </w:rPr>
        <w:t>​</w:t>
      </w:r>
    </w:p>
    <w:p w:rsidR="00FB1F4A" w:rsidRDefault="00FB1F4A">
      <w:pPr>
        <w:spacing w:after="0"/>
        <w:ind w:left="120"/>
      </w:pPr>
    </w:p>
    <w:p w:rsidR="00FB1F4A" w:rsidRDefault="00FB1F4A">
      <w:pPr>
        <w:sectPr w:rsidR="00FB1F4A">
          <w:pgSz w:w="11906" w:h="16383"/>
          <w:pgMar w:top="1134" w:right="850" w:bottom="1134" w:left="1701" w:header="720" w:footer="720" w:gutter="0"/>
          <w:cols w:space="720"/>
        </w:sectPr>
      </w:pPr>
    </w:p>
    <w:p w:rsidR="00FB1F4A" w:rsidRDefault="00540B55">
      <w:pPr>
        <w:spacing w:after="0" w:line="264" w:lineRule="auto"/>
        <w:ind w:left="120"/>
        <w:jc w:val="both"/>
      </w:pPr>
      <w:bookmarkStart w:id="5" w:name="block-20981455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FB1F4A" w:rsidRDefault="00FB1F4A">
      <w:pPr>
        <w:spacing w:after="0" w:line="264" w:lineRule="auto"/>
        <w:ind w:left="120"/>
        <w:jc w:val="both"/>
      </w:pP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 xml:space="preserve">Приоритетными целями обучения математике в 5–6 классах </w:t>
      </w:r>
      <w:r w:rsidRPr="00D74DFA">
        <w:rPr>
          <w:rFonts w:ascii="Times New Roman" w:hAnsi="Times New Roman"/>
          <w:color w:val="000000"/>
          <w:sz w:val="28"/>
          <w:lang w:val="ru-RU"/>
        </w:rPr>
        <w:t>являются:</w:t>
      </w:r>
    </w:p>
    <w:p w:rsidR="00FB1F4A" w:rsidRPr="00D74DFA" w:rsidRDefault="00540B5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FB1F4A" w:rsidRPr="00D74DFA" w:rsidRDefault="00540B5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</w:t>
      </w:r>
      <w:r w:rsidRPr="00D74DFA">
        <w:rPr>
          <w:rFonts w:ascii="Times New Roman" w:hAnsi="Times New Roman"/>
          <w:color w:val="000000"/>
          <w:sz w:val="28"/>
          <w:lang w:val="ru-RU"/>
        </w:rPr>
        <w:t>ющихся, познавательной активности, исследовательских умений, интереса к изучению математики;</w:t>
      </w:r>
    </w:p>
    <w:p w:rsidR="00FB1F4A" w:rsidRPr="00D74DFA" w:rsidRDefault="00540B5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 xml:space="preserve">подведение обучающихся на доступном для них </w:t>
      </w:r>
      <w:proofErr w:type="gramStart"/>
      <w:r w:rsidRPr="00D74DFA">
        <w:rPr>
          <w:rFonts w:ascii="Times New Roman" w:hAnsi="Times New Roman"/>
          <w:color w:val="000000"/>
          <w:sz w:val="28"/>
          <w:lang w:val="ru-RU"/>
        </w:rPr>
        <w:t>уровне</w:t>
      </w:r>
      <w:proofErr w:type="gramEnd"/>
      <w:r w:rsidRPr="00D74DFA">
        <w:rPr>
          <w:rFonts w:ascii="Times New Roman" w:hAnsi="Times New Roman"/>
          <w:color w:val="000000"/>
          <w:sz w:val="28"/>
          <w:lang w:val="ru-RU"/>
        </w:rPr>
        <w:t xml:space="preserve"> к осознанию взаимосвязи математики и окружающего мира;</w:t>
      </w:r>
    </w:p>
    <w:p w:rsidR="00FB1F4A" w:rsidRPr="00D74DFA" w:rsidRDefault="00540B5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</w:t>
      </w:r>
      <w:r w:rsidRPr="00D74DFA">
        <w:rPr>
          <w:rFonts w:ascii="Times New Roman" w:hAnsi="Times New Roman"/>
          <w:color w:val="000000"/>
          <w:sz w:val="28"/>
          <w:lang w:val="ru-RU"/>
        </w:rPr>
        <w:t>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Основные линии сод</w:t>
      </w:r>
      <w:r w:rsidRPr="00D74DFA">
        <w:rPr>
          <w:rFonts w:ascii="Times New Roman" w:hAnsi="Times New Roman"/>
          <w:color w:val="000000"/>
          <w:sz w:val="28"/>
          <w:lang w:val="ru-RU"/>
        </w:rPr>
        <w:t>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</w:t>
      </w:r>
      <w:r w:rsidRPr="00D74DFA">
        <w:rPr>
          <w:rFonts w:ascii="Times New Roman" w:hAnsi="Times New Roman"/>
          <w:color w:val="000000"/>
          <w:sz w:val="28"/>
          <w:lang w:val="ru-RU"/>
        </w:rPr>
        <w:t>исходит знакомство с элементами алгебры и описательной статистики.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 xml:space="preserve">Изучение арифметического материала начинается </w:t>
      </w:r>
      <w:proofErr w:type="gramStart"/>
      <w:r w:rsidRPr="00D74DFA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D74DFA">
        <w:rPr>
          <w:rFonts w:ascii="Times New Roman" w:hAnsi="Times New Roman"/>
          <w:color w:val="000000"/>
          <w:sz w:val="28"/>
          <w:lang w:val="ru-RU"/>
        </w:rPr>
        <w:t xml:space="preserve"> систематизации и развития знаний о натуральных числах, полученных на уровне начального общего образования. При этом совершенствование вычисл</w:t>
      </w:r>
      <w:r w:rsidRPr="00D74DFA">
        <w:rPr>
          <w:rFonts w:ascii="Times New Roman" w:hAnsi="Times New Roman"/>
          <w:color w:val="000000"/>
          <w:sz w:val="28"/>
          <w:lang w:val="ru-RU"/>
        </w:rPr>
        <w:t>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</w:t>
      </w:r>
      <w:r w:rsidRPr="00D74DFA">
        <w:rPr>
          <w:rFonts w:ascii="Times New Roman" w:hAnsi="Times New Roman"/>
          <w:color w:val="000000"/>
          <w:sz w:val="28"/>
          <w:lang w:val="ru-RU"/>
        </w:rPr>
        <w:t xml:space="preserve"> начальными понятиями теории делимости.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</w:t>
      </w:r>
      <w:r w:rsidRPr="00D74DFA">
        <w:rPr>
          <w:rFonts w:ascii="Times New Roman" w:hAnsi="Times New Roman"/>
          <w:color w:val="000000"/>
          <w:sz w:val="28"/>
          <w:lang w:val="ru-RU"/>
        </w:rPr>
        <w:t>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</w:t>
      </w:r>
      <w:r w:rsidRPr="00D74DFA">
        <w:rPr>
          <w:rFonts w:ascii="Times New Roman" w:hAnsi="Times New Roman"/>
          <w:color w:val="000000"/>
          <w:sz w:val="28"/>
          <w:lang w:val="ru-RU"/>
        </w:rPr>
        <w:t xml:space="preserve">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D74DFA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</w:t>
      </w:r>
      <w:r w:rsidRPr="00D74DFA">
        <w:rPr>
          <w:rFonts w:ascii="Times New Roman" w:hAnsi="Times New Roman"/>
          <w:color w:val="000000"/>
          <w:sz w:val="28"/>
          <w:lang w:val="ru-RU"/>
        </w:rPr>
        <w:t xml:space="preserve">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</w:t>
      </w:r>
      <w:r w:rsidRPr="00D74DFA">
        <w:rPr>
          <w:rFonts w:ascii="Times New Roman" w:hAnsi="Times New Roman"/>
          <w:color w:val="000000"/>
          <w:sz w:val="28"/>
          <w:lang w:val="ru-RU"/>
        </w:rPr>
        <w:t>решения задач на дроби. В начале 6 класса происходит знакомство с понятием процента.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</w:t>
      </w:r>
      <w:r w:rsidRPr="00D74DFA">
        <w:rPr>
          <w:rFonts w:ascii="Times New Roman" w:hAnsi="Times New Roman"/>
          <w:color w:val="000000"/>
          <w:sz w:val="28"/>
          <w:lang w:val="ru-RU"/>
        </w:rPr>
        <w:t>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</w:t>
      </w:r>
      <w:r w:rsidRPr="00D74DFA">
        <w:rPr>
          <w:rFonts w:ascii="Times New Roman" w:hAnsi="Times New Roman"/>
          <w:color w:val="000000"/>
          <w:sz w:val="28"/>
          <w:lang w:val="ru-RU"/>
        </w:rPr>
        <w:t>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При обучении решению т</w:t>
      </w:r>
      <w:r w:rsidRPr="00D74DFA">
        <w:rPr>
          <w:rFonts w:ascii="Times New Roman" w:hAnsi="Times New Roman"/>
          <w:color w:val="000000"/>
          <w:sz w:val="28"/>
          <w:lang w:val="ru-RU"/>
        </w:rPr>
        <w:t>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</w:t>
      </w:r>
      <w:r w:rsidRPr="00D74DFA">
        <w:rPr>
          <w:rFonts w:ascii="Times New Roman" w:hAnsi="Times New Roman"/>
          <w:color w:val="000000"/>
          <w:sz w:val="28"/>
          <w:lang w:val="ru-RU"/>
        </w:rPr>
        <w:t>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</w:t>
      </w:r>
      <w:r w:rsidRPr="00D74DFA">
        <w:rPr>
          <w:rFonts w:ascii="Times New Roman" w:hAnsi="Times New Roman"/>
          <w:color w:val="000000"/>
          <w:sz w:val="28"/>
          <w:lang w:val="ru-RU"/>
        </w:rPr>
        <w:t xml:space="preserve">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</w:r>
      <w:proofErr w:type="gramStart"/>
      <w:r w:rsidRPr="00D74DFA">
        <w:rPr>
          <w:rFonts w:ascii="Times New Roman" w:hAnsi="Times New Roman"/>
          <w:color w:val="000000"/>
          <w:sz w:val="28"/>
          <w:lang w:val="ru-RU"/>
        </w:rPr>
        <w:t>используется</w:t>
      </w:r>
      <w:proofErr w:type="gramEnd"/>
      <w:r w:rsidRPr="00D74DFA">
        <w:rPr>
          <w:rFonts w:ascii="Times New Roman" w:hAnsi="Times New Roman"/>
          <w:color w:val="000000"/>
          <w:sz w:val="28"/>
          <w:lang w:val="ru-RU"/>
        </w:rPr>
        <w:t xml:space="preserve"> прежде всего для записи общих утверждений и предложений, формул, в частност</w:t>
      </w:r>
      <w:r w:rsidRPr="00D74DFA">
        <w:rPr>
          <w:rFonts w:ascii="Times New Roman" w:hAnsi="Times New Roman"/>
          <w:color w:val="000000"/>
          <w:sz w:val="28"/>
          <w:lang w:val="ru-RU"/>
        </w:rPr>
        <w:t>и для вычисления геометрических величин, в качестве «заместителя» числа.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</w:t>
      </w:r>
      <w:r w:rsidRPr="00D74DFA">
        <w:rPr>
          <w:rFonts w:ascii="Times New Roman" w:hAnsi="Times New Roman"/>
          <w:color w:val="000000"/>
          <w:sz w:val="28"/>
          <w:lang w:val="ru-RU"/>
        </w:rPr>
        <w:t xml:space="preserve">й этап в изучении геометрии, который осуществляется на наглядно-практическом уровне, опирается на наглядно-образное мышление </w:t>
      </w:r>
      <w:proofErr w:type="gramStart"/>
      <w:r w:rsidRPr="00D74DF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74DFA">
        <w:rPr>
          <w:rFonts w:ascii="Times New Roman" w:hAnsi="Times New Roman"/>
          <w:color w:val="000000"/>
          <w:sz w:val="28"/>
          <w:lang w:val="ru-RU"/>
        </w:rPr>
        <w:t>. Большая роль отводится практической деятельности, опыту, эксперименту, моделированию. Обучающиеся знакомятся с геометр</w:t>
      </w:r>
      <w:r w:rsidRPr="00D74DFA">
        <w:rPr>
          <w:rFonts w:ascii="Times New Roman" w:hAnsi="Times New Roman"/>
          <w:color w:val="000000"/>
          <w:sz w:val="28"/>
          <w:lang w:val="ru-RU"/>
        </w:rPr>
        <w:t xml:space="preserve">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D74D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полученные </w:t>
      </w:r>
      <w:proofErr w:type="gramStart"/>
      <w:r w:rsidRPr="00D74DF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D74DFA">
        <w:rPr>
          <w:rFonts w:ascii="Times New Roman" w:hAnsi="Times New Roman"/>
          <w:color w:val="000000"/>
          <w:sz w:val="28"/>
          <w:lang w:val="ru-RU"/>
        </w:rPr>
        <w:t xml:space="preserve"> на уров</w:t>
      </w:r>
      <w:r w:rsidRPr="00D74DFA">
        <w:rPr>
          <w:rFonts w:ascii="Times New Roman" w:hAnsi="Times New Roman"/>
          <w:color w:val="000000"/>
          <w:sz w:val="28"/>
          <w:lang w:val="ru-RU"/>
        </w:rPr>
        <w:t>не начального общего образования, систематизируются и расширяются.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</w:t>
      </w:r>
      <w:r w:rsidRPr="00D74DFA">
        <w:rPr>
          <w:rFonts w:ascii="Times New Roman" w:hAnsi="Times New Roman"/>
          <w:color w:val="000000"/>
          <w:sz w:val="28"/>
          <w:lang w:val="ru-RU"/>
        </w:rPr>
        <w:t>гебры, элементы логики и начала описательной статистики.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b3bba1d8-96c6-4edf-a714-0cf8fa85e20b"/>
      <w:r w:rsidRPr="00D74DFA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6"/>
      <w:r w:rsidRPr="00D74DFA">
        <w:rPr>
          <w:rFonts w:ascii="Times New Roman" w:hAnsi="Times New Roman"/>
          <w:color w:val="000000"/>
          <w:sz w:val="28"/>
          <w:lang w:val="ru-RU"/>
        </w:rPr>
        <w:t>‌‌‌</w:t>
      </w:r>
    </w:p>
    <w:p w:rsidR="00FB1F4A" w:rsidRPr="00D74DFA" w:rsidRDefault="00FB1F4A">
      <w:pPr>
        <w:rPr>
          <w:lang w:val="ru-RU"/>
        </w:rPr>
        <w:sectPr w:rsidR="00FB1F4A" w:rsidRPr="00D74DFA">
          <w:pgSz w:w="11906" w:h="16383"/>
          <w:pgMar w:top="1134" w:right="850" w:bottom="1134" w:left="1701" w:header="720" w:footer="720" w:gutter="0"/>
          <w:cols w:space="720"/>
        </w:sectPr>
      </w:pPr>
    </w:p>
    <w:p w:rsidR="00FB1F4A" w:rsidRPr="00D74DFA" w:rsidRDefault="00540B55">
      <w:pPr>
        <w:spacing w:after="0" w:line="264" w:lineRule="auto"/>
        <w:ind w:left="120"/>
        <w:jc w:val="both"/>
        <w:rPr>
          <w:lang w:val="ru-RU"/>
        </w:rPr>
      </w:pPr>
      <w:bookmarkStart w:id="7" w:name="block-20981456"/>
      <w:bookmarkEnd w:id="5"/>
      <w:r w:rsidRPr="00D74DF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FB1F4A" w:rsidRPr="00D74DFA" w:rsidRDefault="00FB1F4A">
      <w:pPr>
        <w:spacing w:after="0" w:line="264" w:lineRule="auto"/>
        <w:ind w:left="120"/>
        <w:jc w:val="both"/>
        <w:rPr>
          <w:lang w:val="ru-RU"/>
        </w:rPr>
      </w:pPr>
    </w:p>
    <w:p w:rsidR="00FB1F4A" w:rsidRPr="00D74DFA" w:rsidRDefault="00540B55">
      <w:pPr>
        <w:spacing w:after="0" w:line="264" w:lineRule="auto"/>
        <w:ind w:left="120"/>
        <w:jc w:val="both"/>
        <w:rPr>
          <w:lang w:val="ru-RU"/>
        </w:rPr>
      </w:pPr>
      <w:r w:rsidRPr="00D74DF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B1F4A" w:rsidRPr="00D74DFA" w:rsidRDefault="00FB1F4A">
      <w:pPr>
        <w:spacing w:after="0" w:line="264" w:lineRule="auto"/>
        <w:ind w:left="120"/>
        <w:jc w:val="both"/>
        <w:rPr>
          <w:lang w:val="ru-RU"/>
        </w:rPr>
      </w:pP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b/>
          <w:color w:val="000000"/>
          <w:sz w:val="28"/>
          <w:lang w:val="ru-RU"/>
        </w:rPr>
        <w:t>Натуральные</w:t>
      </w:r>
      <w:r w:rsidRPr="00D74DFA">
        <w:rPr>
          <w:rFonts w:ascii="Times New Roman" w:hAnsi="Times New Roman"/>
          <w:b/>
          <w:color w:val="000000"/>
          <w:sz w:val="28"/>
          <w:lang w:val="ru-RU"/>
        </w:rPr>
        <w:t xml:space="preserve"> числа и нуль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 xml:space="preserve">Натуральное число. Ряд натуральных чисел. Число 0. Изображение натуральных чисел точками на </w:t>
      </w:r>
      <w:proofErr w:type="gramStart"/>
      <w:r w:rsidRPr="00D74DFA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D74DFA">
        <w:rPr>
          <w:rFonts w:ascii="Times New Roman" w:hAnsi="Times New Roman"/>
          <w:color w:val="000000"/>
          <w:sz w:val="28"/>
          <w:lang w:val="ru-RU"/>
        </w:rPr>
        <w:t xml:space="preserve"> (числовой) прямой.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</w:t>
      </w:r>
      <w:r w:rsidRPr="00D74DFA">
        <w:rPr>
          <w:rFonts w:ascii="Times New Roman" w:hAnsi="Times New Roman"/>
          <w:color w:val="000000"/>
          <w:sz w:val="28"/>
          <w:lang w:val="ru-RU"/>
        </w:rPr>
        <w:t>ния.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</w:t>
      </w:r>
      <w:r w:rsidRPr="00D74DFA">
        <w:rPr>
          <w:rFonts w:ascii="Times New Roman" w:hAnsi="Times New Roman"/>
          <w:color w:val="000000"/>
          <w:sz w:val="28"/>
          <w:lang w:val="ru-RU"/>
        </w:rPr>
        <w:t xml:space="preserve">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</w:t>
      </w:r>
      <w:r w:rsidRPr="00D74DFA">
        <w:rPr>
          <w:rFonts w:ascii="Times New Roman" w:hAnsi="Times New Roman"/>
          <w:color w:val="000000"/>
          <w:sz w:val="28"/>
          <w:lang w:val="ru-RU"/>
        </w:rPr>
        <w:t>о (закон) умножения.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</w:t>
      </w:r>
      <w:r w:rsidRPr="00D74DFA">
        <w:rPr>
          <w:rFonts w:ascii="Times New Roman" w:hAnsi="Times New Roman"/>
          <w:color w:val="000000"/>
          <w:sz w:val="28"/>
          <w:lang w:val="ru-RU"/>
        </w:rPr>
        <w:t>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 xml:space="preserve"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</w:t>
      </w:r>
      <w:r w:rsidRPr="00D74DFA">
        <w:rPr>
          <w:rFonts w:ascii="Times New Roman" w:hAnsi="Times New Roman"/>
          <w:color w:val="000000"/>
          <w:sz w:val="28"/>
          <w:lang w:val="ru-RU"/>
        </w:rPr>
        <w:t>сложения и умножения, распределительного свойства умножения.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bookmarkStart w:id="8" w:name="_Toc124426196"/>
      <w:bookmarkEnd w:id="8"/>
      <w:r w:rsidRPr="00D74DFA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bookmarkStart w:id="9" w:name="_Toc124426197"/>
      <w:bookmarkEnd w:id="9"/>
      <w:r w:rsidRPr="00D74DFA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</w:t>
      </w:r>
      <w:r w:rsidRPr="00D74DFA">
        <w:rPr>
          <w:rFonts w:ascii="Times New Roman" w:hAnsi="Times New Roman"/>
          <w:color w:val="000000"/>
          <w:sz w:val="28"/>
          <w:lang w:val="ru-RU"/>
        </w:rPr>
        <w:t xml:space="preserve">ление целой части числа из неправильной дроби. Изображение дробей точками на </w:t>
      </w:r>
      <w:proofErr w:type="gramStart"/>
      <w:r w:rsidRPr="00D74DFA">
        <w:rPr>
          <w:rFonts w:ascii="Times New Roman" w:hAnsi="Times New Roman"/>
          <w:color w:val="000000"/>
          <w:sz w:val="28"/>
          <w:lang w:val="ru-RU"/>
        </w:rPr>
        <w:t>числовой</w:t>
      </w:r>
      <w:proofErr w:type="gramEnd"/>
      <w:r w:rsidRPr="00D74DFA">
        <w:rPr>
          <w:rFonts w:ascii="Times New Roman" w:hAnsi="Times New Roman"/>
          <w:color w:val="000000"/>
          <w:sz w:val="28"/>
          <w:lang w:val="ru-RU"/>
        </w:rPr>
        <w:t xml:space="preserve"> прямой. Основное свойство дроби. Сокращение дробей. Приведение дроби к новому знаменателю. Сравнение дробей.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</w:t>
      </w:r>
      <w:r w:rsidRPr="00D74DFA">
        <w:rPr>
          <w:rFonts w:ascii="Times New Roman" w:hAnsi="Times New Roman"/>
          <w:color w:val="000000"/>
          <w:sz w:val="28"/>
          <w:lang w:val="ru-RU"/>
        </w:rPr>
        <w:t>мно обратные дроби. Нахождение части целого и целого по его части.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 xml:space="preserve">Десятичная запись дробей. Представление десятичной дроби в виде обыкновенной. Изображение десятичных дробей точками на </w:t>
      </w:r>
      <w:proofErr w:type="gramStart"/>
      <w:r w:rsidRPr="00D74DFA">
        <w:rPr>
          <w:rFonts w:ascii="Times New Roman" w:hAnsi="Times New Roman"/>
          <w:color w:val="000000"/>
          <w:sz w:val="28"/>
          <w:lang w:val="ru-RU"/>
        </w:rPr>
        <w:t>числовой</w:t>
      </w:r>
      <w:proofErr w:type="gramEnd"/>
      <w:r w:rsidRPr="00D74DFA">
        <w:rPr>
          <w:rFonts w:ascii="Times New Roman" w:hAnsi="Times New Roman"/>
          <w:color w:val="000000"/>
          <w:sz w:val="28"/>
          <w:lang w:val="ru-RU"/>
        </w:rPr>
        <w:t xml:space="preserve"> прямой. Сравнение десятичных дробей.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Арифметические действия </w:t>
      </w:r>
      <w:r w:rsidRPr="00D74DFA">
        <w:rPr>
          <w:rFonts w:ascii="Times New Roman" w:hAnsi="Times New Roman"/>
          <w:color w:val="000000"/>
          <w:sz w:val="28"/>
          <w:lang w:val="ru-RU"/>
        </w:rPr>
        <w:t>с десятичными дробями. Округление десятичных дробей.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4DFA">
        <w:rPr>
          <w:rFonts w:ascii="Times New Roman" w:hAnsi="Times New Roman"/>
          <w:color w:val="000000"/>
          <w:sz w:val="28"/>
          <w:lang w:val="ru-RU"/>
        </w:rPr>
        <w:t>Решение</w:t>
      </w:r>
      <w:r w:rsidRPr="00D74DFA">
        <w:rPr>
          <w:rFonts w:ascii="Times New Roman" w:hAnsi="Times New Roman"/>
          <w:color w:val="000000"/>
          <w:sz w:val="28"/>
          <w:lang w:val="ru-RU"/>
        </w:rPr>
        <w:t xml:space="preserve"> задач, содержащих зависимости, связывающие величины: скорость, время, расстояние, цена, количество, стоимость.</w:t>
      </w:r>
      <w:proofErr w:type="gramEnd"/>
      <w:r w:rsidRPr="00D74DFA">
        <w:rPr>
          <w:rFonts w:ascii="Times New Roman" w:hAnsi="Times New Roman"/>
          <w:color w:val="000000"/>
          <w:sz w:val="28"/>
          <w:lang w:val="ru-RU"/>
        </w:rPr>
        <w:t xml:space="preserve"> Единицы измерения: массы, объёма, цены, расстояния, времени, скорости. Связь между единицами измерения каждой величины.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Решение основных задач н</w:t>
      </w:r>
      <w:r w:rsidRPr="00D74DFA">
        <w:rPr>
          <w:rFonts w:ascii="Times New Roman" w:hAnsi="Times New Roman"/>
          <w:color w:val="000000"/>
          <w:sz w:val="28"/>
          <w:lang w:val="ru-RU"/>
        </w:rPr>
        <w:t>а дроби.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bookmarkStart w:id="10" w:name="_Toc124426198"/>
      <w:bookmarkEnd w:id="10"/>
      <w:r w:rsidRPr="00D74DFA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0"/>
      <w:bookmarkEnd w:id="11"/>
      <w:proofErr w:type="gramStart"/>
      <w:r w:rsidRPr="00D74DFA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</w:t>
      </w:r>
      <w:proofErr w:type="gramEnd"/>
      <w:r w:rsidRPr="00D74DFA">
        <w:rPr>
          <w:rFonts w:ascii="Times New Roman" w:hAnsi="Times New Roman"/>
          <w:color w:val="000000"/>
          <w:sz w:val="28"/>
          <w:lang w:val="ru-RU"/>
        </w:rPr>
        <w:t xml:space="preserve"> Угол. Прямой, острый, тупой и развёрнутый угл</w:t>
      </w:r>
      <w:r w:rsidRPr="00D74DFA">
        <w:rPr>
          <w:rFonts w:ascii="Times New Roman" w:hAnsi="Times New Roman"/>
          <w:color w:val="000000"/>
          <w:sz w:val="28"/>
          <w:lang w:val="ru-RU"/>
        </w:rPr>
        <w:t>ы.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 xml:space="preserve">Длина отрезка, метрические единицы длины. Длина </w:t>
      </w:r>
      <w:proofErr w:type="gramStart"/>
      <w:r w:rsidRPr="00D74DFA">
        <w:rPr>
          <w:rFonts w:ascii="Times New Roman" w:hAnsi="Times New Roman"/>
          <w:color w:val="000000"/>
          <w:sz w:val="28"/>
          <w:lang w:val="ru-RU"/>
        </w:rPr>
        <w:t>ломаной</w:t>
      </w:r>
      <w:proofErr w:type="gramEnd"/>
      <w:r w:rsidRPr="00D74DFA">
        <w:rPr>
          <w:rFonts w:ascii="Times New Roman" w:hAnsi="Times New Roman"/>
          <w:color w:val="000000"/>
          <w:sz w:val="28"/>
          <w:lang w:val="ru-RU"/>
        </w:rPr>
        <w:t>, периметр многоугольника. Измерение и построение углов с помощью транспортира.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</w:t>
      </w:r>
      <w:proofErr w:type="gramStart"/>
      <w:r w:rsidRPr="00D74DFA">
        <w:rPr>
          <w:rFonts w:ascii="Times New Roman" w:hAnsi="Times New Roman"/>
          <w:color w:val="000000"/>
          <w:sz w:val="28"/>
          <w:lang w:val="ru-RU"/>
        </w:rPr>
        <w:t>ств ст</w:t>
      </w:r>
      <w:proofErr w:type="gramEnd"/>
      <w:r w:rsidRPr="00D74DFA">
        <w:rPr>
          <w:rFonts w:ascii="Times New Roman" w:hAnsi="Times New Roman"/>
          <w:color w:val="000000"/>
          <w:sz w:val="28"/>
          <w:lang w:val="ru-RU"/>
        </w:rPr>
        <w:t>орон и углов прямоугольника, квадрата.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</w:t>
      </w:r>
      <w:r w:rsidRPr="00D74DFA">
        <w:rPr>
          <w:rFonts w:ascii="Times New Roman" w:hAnsi="Times New Roman"/>
          <w:color w:val="000000"/>
          <w:sz w:val="28"/>
          <w:lang w:val="ru-RU"/>
        </w:rPr>
        <w:t>ных из прямоугольников, в том числе фигур, изображённых на клетчатой бумаге. Единицы измерения площади.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</w:t>
      </w:r>
      <w:r w:rsidRPr="00D74DFA">
        <w:rPr>
          <w:rFonts w:ascii="Times New Roman" w:hAnsi="Times New Roman"/>
          <w:color w:val="000000"/>
          <w:sz w:val="28"/>
          <w:lang w:val="ru-RU"/>
        </w:rPr>
        <w:t>уба и параллелепипеда. Создание моделей многогранников (из бумаги, проволоки, пластилина и других материалов).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FB1F4A" w:rsidRPr="00D74DFA" w:rsidRDefault="00540B55">
      <w:pPr>
        <w:spacing w:after="0" w:line="264" w:lineRule="auto"/>
        <w:ind w:left="120"/>
        <w:jc w:val="both"/>
        <w:rPr>
          <w:lang w:val="ru-RU"/>
        </w:rPr>
      </w:pPr>
      <w:r w:rsidRPr="00D74DF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B1F4A" w:rsidRPr="00D74DFA" w:rsidRDefault="00FB1F4A">
      <w:pPr>
        <w:spacing w:after="0" w:line="264" w:lineRule="auto"/>
        <w:ind w:left="120"/>
        <w:jc w:val="both"/>
        <w:rPr>
          <w:lang w:val="ru-RU"/>
        </w:rPr>
      </w:pP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Арифметические действия с многозначными натураль</w:t>
      </w:r>
      <w:r w:rsidRPr="00D74DFA">
        <w:rPr>
          <w:rFonts w:ascii="Times New Roman" w:hAnsi="Times New Roman"/>
          <w:color w:val="000000"/>
          <w:sz w:val="28"/>
          <w:lang w:val="ru-RU"/>
        </w:rPr>
        <w:t>ными числами. Числовые выражения, порядок действий, использование скобок. Использование при вычислениях переместительного и сочетательного свой</w:t>
      </w:r>
      <w:proofErr w:type="gramStart"/>
      <w:r w:rsidRPr="00D74DFA">
        <w:rPr>
          <w:rFonts w:ascii="Times New Roman" w:hAnsi="Times New Roman"/>
          <w:color w:val="000000"/>
          <w:sz w:val="28"/>
          <w:lang w:val="ru-RU"/>
        </w:rPr>
        <w:t>ств сл</w:t>
      </w:r>
      <w:proofErr w:type="gramEnd"/>
      <w:r w:rsidRPr="00D74DFA">
        <w:rPr>
          <w:rFonts w:ascii="Times New Roman" w:hAnsi="Times New Roman"/>
          <w:color w:val="000000"/>
          <w:sz w:val="28"/>
          <w:lang w:val="ru-RU"/>
        </w:rPr>
        <w:t xml:space="preserve">ожения и умножения, распределительного свойства умножения. Округление натуральных чисел. 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</w:t>
      </w:r>
      <w:r w:rsidRPr="00D74DFA">
        <w:rPr>
          <w:rFonts w:ascii="Times New Roman" w:hAnsi="Times New Roman"/>
          <w:color w:val="000000"/>
          <w:sz w:val="28"/>
          <w:lang w:val="ru-RU"/>
        </w:rPr>
        <w:t>е числа, наибольший общий делитель и наименьшее общее кратное. Делимость суммы и произведения. Деление с остатком.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1"/>
      <w:bookmarkEnd w:id="12"/>
      <w:r w:rsidRPr="00D74DFA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2"/>
      <w:bookmarkEnd w:id="13"/>
      <w:r w:rsidRPr="00D74DFA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</w:t>
      </w:r>
      <w:r w:rsidRPr="00D74DFA">
        <w:rPr>
          <w:rFonts w:ascii="Times New Roman" w:hAnsi="Times New Roman"/>
          <w:color w:val="000000"/>
          <w:sz w:val="28"/>
          <w:lang w:val="ru-RU"/>
        </w:rPr>
        <w:t xml:space="preserve">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</w:t>
      </w:r>
      <w:r w:rsidRPr="00D74DFA">
        <w:rPr>
          <w:rFonts w:ascii="Times New Roman" w:hAnsi="Times New Roman"/>
          <w:color w:val="000000"/>
          <w:sz w:val="28"/>
          <w:lang w:val="ru-RU"/>
        </w:rPr>
        <w:t>ия и числовые выражения с обыкновенными и десятичными дробями.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</w:t>
      </w:r>
      <w:r w:rsidRPr="00D74DFA">
        <w:rPr>
          <w:rFonts w:ascii="Times New Roman" w:hAnsi="Times New Roman"/>
          <w:color w:val="000000"/>
          <w:sz w:val="28"/>
          <w:lang w:val="ru-RU"/>
        </w:rPr>
        <w:t>ов десятичными дробями. Решение задач на проценты. Выражение отношения величин в процентах.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 xml:space="preserve">Положительные и отрицательные числа. Целые числа. Модуль числа, геометрическая интерпретация модуля числа. Изображение чисел на </w:t>
      </w:r>
      <w:proofErr w:type="gramStart"/>
      <w:r w:rsidRPr="00D74DFA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D74DFA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Сравнение чисел. Арифметические действия с положительными и отрицательными числами.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</w:t>
      </w:r>
      <w:r w:rsidRPr="00D74DFA">
        <w:rPr>
          <w:rFonts w:ascii="Times New Roman" w:hAnsi="Times New Roman"/>
          <w:color w:val="000000"/>
          <w:sz w:val="28"/>
          <w:lang w:val="ru-RU"/>
        </w:rPr>
        <w:t>динатной плоскости.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3"/>
      <w:bookmarkEnd w:id="14"/>
      <w:r w:rsidRPr="00D74DFA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 xml:space="preserve"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</w:t>
      </w:r>
      <w:r w:rsidRPr="00D74DFA">
        <w:rPr>
          <w:rFonts w:ascii="Times New Roman" w:hAnsi="Times New Roman"/>
          <w:color w:val="000000"/>
          <w:sz w:val="28"/>
          <w:lang w:val="ru-RU"/>
        </w:rPr>
        <w:t>формулы периметра и площади прямоугольника, квадрата, объёма параллелепипеда и куба.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4"/>
      <w:bookmarkEnd w:id="15"/>
      <w:r w:rsidRPr="00D74DFA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4DFA">
        <w:rPr>
          <w:rFonts w:ascii="Times New Roman" w:hAnsi="Times New Roman"/>
          <w:color w:val="000000"/>
          <w:sz w:val="28"/>
          <w:lang w:val="ru-RU"/>
        </w:rPr>
        <w:t>Решение задач, содержа</w:t>
      </w:r>
      <w:r w:rsidRPr="00D74DFA">
        <w:rPr>
          <w:rFonts w:ascii="Times New Roman" w:hAnsi="Times New Roman"/>
          <w:color w:val="000000"/>
          <w:sz w:val="28"/>
          <w:lang w:val="ru-RU"/>
        </w:rPr>
        <w:t>щих зависимости, связывающих величины: скорость, время, расстояние, цена, количество, стоимость, производительность, время, объём работы.</w:t>
      </w:r>
      <w:proofErr w:type="gramEnd"/>
      <w:r w:rsidRPr="00D74DFA">
        <w:rPr>
          <w:rFonts w:ascii="Times New Roman" w:hAnsi="Times New Roman"/>
          <w:color w:val="000000"/>
          <w:sz w:val="28"/>
          <w:lang w:val="ru-RU"/>
        </w:rPr>
        <w:t xml:space="preserve"> Единицы измерения: массы, стоимости, расстояния, времени, скорости. Связь между единицами измерения каждой величины.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Р</w:t>
      </w:r>
      <w:r w:rsidRPr="00D74DFA">
        <w:rPr>
          <w:rFonts w:ascii="Times New Roman" w:hAnsi="Times New Roman"/>
          <w:color w:val="000000"/>
          <w:sz w:val="28"/>
          <w:lang w:val="ru-RU"/>
        </w:rPr>
        <w:t>ешение задач, связанных с отношением, пропорциональностью величин, процентами; решение основных задач на дроби и проценты.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</w:t>
      </w:r>
      <w:r w:rsidRPr="00D74DFA">
        <w:rPr>
          <w:rFonts w:ascii="Times New Roman" w:hAnsi="Times New Roman"/>
          <w:color w:val="000000"/>
          <w:sz w:val="28"/>
          <w:lang w:val="ru-RU"/>
        </w:rPr>
        <w:t>диаграмм. Столбчатые диаграммы: чтение и построение. Чтение круговых диаграмм.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5"/>
      <w:bookmarkEnd w:id="16"/>
      <w:r w:rsidRPr="00D74DFA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4DFA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  <w:proofErr w:type="gramEnd"/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Вз</w:t>
      </w:r>
      <w:r w:rsidRPr="00D74DFA">
        <w:rPr>
          <w:rFonts w:ascii="Times New Roman" w:hAnsi="Times New Roman"/>
          <w:color w:val="000000"/>
          <w:sz w:val="28"/>
          <w:lang w:val="ru-RU"/>
        </w:rPr>
        <w:t xml:space="preserve">аимное расположение двух прямых на плоскости, параллельные прямые, перпендикулярные прямые. </w:t>
      </w:r>
      <w:proofErr w:type="gramStart"/>
      <w:r w:rsidRPr="00D74DFA">
        <w:rPr>
          <w:rFonts w:ascii="Times New Roman" w:hAnsi="Times New Roman"/>
          <w:color w:val="000000"/>
          <w:sz w:val="28"/>
          <w:lang w:val="ru-RU"/>
        </w:rPr>
        <w:t>Измерение расстояний: между двумя точками, от точки до прямой, длина маршрута на квадратной сетке.</w:t>
      </w:r>
      <w:proofErr w:type="gramEnd"/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</w:t>
      </w:r>
      <w:r w:rsidRPr="00D74DFA">
        <w:rPr>
          <w:rFonts w:ascii="Times New Roman" w:hAnsi="Times New Roman"/>
          <w:color w:val="000000"/>
          <w:sz w:val="28"/>
          <w:lang w:val="ru-RU"/>
        </w:rPr>
        <w:t>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</w:t>
      </w:r>
      <w:proofErr w:type="gramStart"/>
      <w:r w:rsidRPr="00D74DFA">
        <w:rPr>
          <w:rFonts w:ascii="Times New Roman" w:hAnsi="Times New Roman"/>
          <w:color w:val="000000"/>
          <w:sz w:val="28"/>
          <w:lang w:val="ru-RU"/>
        </w:rPr>
        <w:t>ств ст</w:t>
      </w:r>
      <w:proofErr w:type="gramEnd"/>
      <w:r w:rsidRPr="00D74DFA">
        <w:rPr>
          <w:rFonts w:ascii="Times New Roman" w:hAnsi="Times New Roman"/>
          <w:color w:val="000000"/>
          <w:sz w:val="28"/>
          <w:lang w:val="ru-RU"/>
        </w:rPr>
        <w:t>орон, углов, диагоналей. Изображение геометрических фигур на нелинованной бумаге</w:t>
      </w:r>
      <w:r w:rsidRPr="00D74DFA">
        <w:rPr>
          <w:rFonts w:ascii="Times New Roman" w:hAnsi="Times New Roman"/>
          <w:color w:val="000000"/>
          <w:sz w:val="28"/>
          <w:lang w:val="ru-RU"/>
        </w:rPr>
        <w:t xml:space="preserve"> с использованием циркуля, линейки, угольника, транспортира. Построения на клетчатой бумаге.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</w:t>
      </w:r>
      <w:r w:rsidRPr="00D74DFA">
        <w:rPr>
          <w:rFonts w:ascii="Times New Roman" w:hAnsi="Times New Roman"/>
          <w:color w:val="000000"/>
          <w:sz w:val="28"/>
          <w:lang w:val="ru-RU"/>
        </w:rPr>
        <w:t>ерение длины окружности, площади круга.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4DFA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</w:t>
      </w:r>
      <w:proofErr w:type="gramEnd"/>
      <w:r w:rsidRPr="00D74DFA">
        <w:rPr>
          <w:rFonts w:ascii="Times New Roman" w:hAnsi="Times New Roman"/>
          <w:color w:val="000000"/>
          <w:sz w:val="28"/>
          <w:lang w:val="ru-RU"/>
        </w:rPr>
        <w:t xml:space="preserve"> Изображени</w:t>
      </w:r>
      <w:r w:rsidRPr="00D74DFA">
        <w:rPr>
          <w:rFonts w:ascii="Times New Roman" w:hAnsi="Times New Roman"/>
          <w:color w:val="000000"/>
          <w:sz w:val="28"/>
          <w:lang w:val="ru-RU"/>
        </w:rPr>
        <w:t>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FB1F4A" w:rsidRPr="00D74DFA" w:rsidRDefault="00540B55">
      <w:pPr>
        <w:spacing w:after="0" w:line="264" w:lineRule="auto"/>
        <w:ind w:left="12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</w:t>
      </w:r>
      <w:r w:rsidRPr="00D74DFA">
        <w:rPr>
          <w:rFonts w:ascii="Times New Roman" w:hAnsi="Times New Roman"/>
          <w:color w:val="000000"/>
          <w:sz w:val="28"/>
          <w:lang w:val="ru-RU"/>
        </w:rPr>
        <w:t>уба.</w:t>
      </w:r>
    </w:p>
    <w:p w:rsidR="00FB1F4A" w:rsidRPr="00D74DFA" w:rsidRDefault="00FB1F4A">
      <w:pPr>
        <w:rPr>
          <w:lang w:val="ru-RU"/>
        </w:rPr>
        <w:sectPr w:rsidR="00FB1F4A" w:rsidRPr="00D74DFA">
          <w:pgSz w:w="11906" w:h="16383"/>
          <w:pgMar w:top="1134" w:right="850" w:bottom="1134" w:left="1701" w:header="720" w:footer="720" w:gutter="0"/>
          <w:cols w:space="720"/>
        </w:sectPr>
      </w:pPr>
    </w:p>
    <w:p w:rsidR="00FB1F4A" w:rsidRPr="00D74DFA" w:rsidRDefault="00540B55">
      <w:pPr>
        <w:spacing w:after="0" w:line="264" w:lineRule="auto"/>
        <w:ind w:left="120"/>
        <w:jc w:val="both"/>
        <w:rPr>
          <w:lang w:val="ru-RU"/>
        </w:rPr>
      </w:pPr>
      <w:bookmarkStart w:id="17" w:name="block-20981457"/>
      <w:bookmarkEnd w:id="7"/>
      <w:r w:rsidRPr="00D74DF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FB1F4A" w:rsidRPr="00D74DFA" w:rsidRDefault="00FB1F4A">
      <w:pPr>
        <w:spacing w:after="0" w:line="264" w:lineRule="auto"/>
        <w:ind w:left="120"/>
        <w:jc w:val="both"/>
        <w:rPr>
          <w:lang w:val="ru-RU"/>
        </w:rPr>
      </w:pPr>
    </w:p>
    <w:p w:rsidR="00FB1F4A" w:rsidRPr="00D74DFA" w:rsidRDefault="00540B55">
      <w:pPr>
        <w:spacing w:after="0" w:line="264" w:lineRule="auto"/>
        <w:ind w:left="120"/>
        <w:jc w:val="both"/>
        <w:rPr>
          <w:lang w:val="ru-RU"/>
        </w:rPr>
      </w:pPr>
      <w:r w:rsidRPr="00D74DF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B1F4A" w:rsidRPr="00D74DFA" w:rsidRDefault="00FB1F4A">
      <w:pPr>
        <w:spacing w:after="0" w:line="264" w:lineRule="auto"/>
        <w:ind w:left="120"/>
        <w:jc w:val="both"/>
        <w:rPr>
          <w:lang w:val="ru-RU"/>
        </w:rPr>
      </w:pP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D74DFA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b/>
          <w:color w:val="000000"/>
          <w:sz w:val="28"/>
          <w:lang w:val="ru-RU"/>
        </w:rPr>
        <w:t xml:space="preserve">1) патриотическое </w:t>
      </w:r>
      <w:r w:rsidRPr="00D74DFA">
        <w:rPr>
          <w:rFonts w:ascii="Times New Roman" w:hAnsi="Times New Roman"/>
          <w:b/>
          <w:color w:val="000000"/>
          <w:sz w:val="28"/>
          <w:lang w:val="ru-RU"/>
        </w:rPr>
        <w:t>воспитание: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b/>
          <w:color w:val="000000"/>
          <w:sz w:val="28"/>
          <w:lang w:val="ru-RU"/>
        </w:rPr>
        <w:t>2) гражданско</w:t>
      </w:r>
      <w:r w:rsidRPr="00D74DFA">
        <w:rPr>
          <w:rFonts w:ascii="Times New Roman" w:hAnsi="Times New Roman"/>
          <w:b/>
          <w:color w:val="000000"/>
          <w:sz w:val="28"/>
          <w:lang w:val="ru-RU"/>
        </w:rPr>
        <w:t>е и духовно-нравственное воспитание: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</w:t>
      </w:r>
      <w:r w:rsidRPr="00D74DFA">
        <w:rPr>
          <w:rFonts w:ascii="Times New Roman" w:hAnsi="Times New Roman"/>
          <w:color w:val="000000"/>
          <w:sz w:val="28"/>
          <w:lang w:val="ru-RU"/>
        </w:rPr>
        <w:t>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 xml:space="preserve">установкой на активное участие в решении практических задач </w:t>
      </w:r>
      <w:r w:rsidRPr="00D74DFA">
        <w:rPr>
          <w:rFonts w:ascii="Times New Roman" w:hAnsi="Times New Roman"/>
          <w:color w:val="000000"/>
          <w:sz w:val="28"/>
          <w:lang w:val="ru-RU"/>
        </w:rPr>
        <w:t>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</w:t>
      </w:r>
      <w:r w:rsidRPr="00D74DFA">
        <w:rPr>
          <w:rFonts w:ascii="Times New Roman" w:hAnsi="Times New Roman"/>
          <w:color w:val="000000"/>
          <w:sz w:val="28"/>
          <w:lang w:val="ru-RU"/>
        </w:rPr>
        <w:t>енных планов с учётом личных интересов и общественных потребностей;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</w:t>
      </w:r>
      <w:r w:rsidRPr="00D74DFA">
        <w:rPr>
          <w:rFonts w:ascii="Times New Roman" w:hAnsi="Times New Roman"/>
          <w:color w:val="000000"/>
          <w:sz w:val="28"/>
          <w:lang w:val="ru-RU"/>
        </w:rPr>
        <w:t>усстве;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</w:t>
      </w:r>
      <w:r w:rsidRPr="00D74DFA">
        <w:rPr>
          <w:rFonts w:ascii="Times New Roman" w:hAnsi="Times New Roman"/>
          <w:color w:val="000000"/>
          <w:sz w:val="28"/>
          <w:lang w:val="ru-RU"/>
        </w:rPr>
        <w:t xml:space="preserve">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</w:t>
      </w:r>
      <w:r w:rsidRPr="00D74DFA">
        <w:rPr>
          <w:rFonts w:ascii="Times New Roman" w:hAnsi="Times New Roman"/>
          <w:b/>
          <w:color w:val="000000"/>
          <w:sz w:val="28"/>
          <w:lang w:val="ru-RU"/>
        </w:rPr>
        <w:t xml:space="preserve"> эмоционального благополучия: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</w:t>
      </w:r>
      <w:r w:rsidRPr="00D74DFA">
        <w:rPr>
          <w:rFonts w:ascii="Times New Roman" w:hAnsi="Times New Roman"/>
          <w:color w:val="000000"/>
          <w:sz w:val="28"/>
          <w:lang w:val="ru-RU"/>
        </w:rPr>
        <w:t>флексии, признанием своего права на ошибку и такого же права другого человека;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</w:t>
      </w:r>
      <w:r w:rsidRPr="00D74DFA">
        <w:rPr>
          <w:rFonts w:ascii="Times New Roman" w:hAnsi="Times New Roman"/>
          <w:color w:val="000000"/>
          <w:sz w:val="28"/>
          <w:lang w:val="ru-RU"/>
        </w:rPr>
        <w:t>ых последствий для окружающей среды, осознанием глобального характера экологических проблем и путей их решения;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</w:t>
      </w:r>
      <w:r w:rsidRPr="00D74DFA">
        <w:rPr>
          <w:rFonts w:ascii="Times New Roman" w:hAnsi="Times New Roman"/>
          <w:color w:val="000000"/>
          <w:sz w:val="28"/>
          <w:lang w:val="ru-RU"/>
        </w:rPr>
        <w:t>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 xml:space="preserve">необходимостью в формировании новых знаний, в том числе формулировать идеи, </w:t>
      </w:r>
      <w:r w:rsidRPr="00D74DFA">
        <w:rPr>
          <w:rFonts w:ascii="Times New Roman" w:hAnsi="Times New Roman"/>
          <w:color w:val="000000"/>
          <w:sz w:val="28"/>
          <w:lang w:val="ru-RU"/>
        </w:rPr>
        <w:t>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</w:t>
      </w:r>
      <w:r w:rsidRPr="00D74DFA">
        <w:rPr>
          <w:rFonts w:ascii="Times New Roman" w:hAnsi="Times New Roman"/>
          <w:color w:val="000000"/>
          <w:sz w:val="28"/>
          <w:lang w:val="ru-RU"/>
        </w:rPr>
        <w:t xml:space="preserve"> контрмер, корректировать принимаемые решения и действия, формулировать и оценивать риски и последствия, формировать опыт.</w:t>
      </w:r>
    </w:p>
    <w:p w:rsidR="00FB1F4A" w:rsidRPr="00D74DFA" w:rsidRDefault="00540B55">
      <w:pPr>
        <w:spacing w:after="0" w:line="264" w:lineRule="auto"/>
        <w:ind w:left="120"/>
        <w:jc w:val="both"/>
        <w:rPr>
          <w:lang w:val="ru-RU"/>
        </w:rPr>
      </w:pPr>
      <w:r w:rsidRPr="00D74DF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B1F4A" w:rsidRPr="00D74DFA" w:rsidRDefault="00FB1F4A">
      <w:pPr>
        <w:spacing w:after="0" w:line="264" w:lineRule="auto"/>
        <w:ind w:left="120"/>
        <w:jc w:val="both"/>
        <w:rPr>
          <w:lang w:val="ru-RU"/>
        </w:rPr>
      </w:pPr>
    </w:p>
    <w:p w:rsidR="00FB1F4A" w:rsidRPr="00D74DFA" w:rsidRDefault="00540B55">
      <w:pPr>
        <w:spacing w:after="0" w:line="264" w:lineRule="auto"/>
        <w:ind w:left="120"/>
        <w:jc w:val="both"/>
        <w:rPr>
          <w:lang w:val="ru-RU"/>
        </w:rPr>
      </w:pPr>
      <w:r w:rsidRPr="00D74DF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B1F4A" w:rsidRPr="00D74DFA" w:rsidRDefault="00FB1F4A">
      <w:pPr>
        <w:spacing w:after="0" w:line="264" w:lineRule="auto"/>
        <w:ind w:left="120"/>
        <w:jc w:val="both"/>
        <w:rPr>
          <w:lang w:val="ru-RU"/>
        </w:rPr>
      </w:pPr>
    </w:p>
    <w:p w:rsidR="00FB1F4A" w:rsidRDefault="00540B5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FB1F4A" w:rsidRPr="00D74DFA" w:rsidRDefault="00540B5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</w:t>
      </w:r>
      <w:r w:rsidRPr="00D74DFA">
        <w:rPr>
          <w:rFonts w:ascii="Times New Roman" w:hAnsi="Times New Roman"/>
          <w:color w:val="000000"/>
          <w:sz w:val="28"/>
          <w:lang w:val="ru-RU"/>
        </w:rPr>
        <w:t>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FB1F4A" w:rsidRPr="00D74DFA" w:rsidRDefault="00540B5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воспринимать, формулиров</w:t>
      </w:r>
      <w:r w:rsidRPr="00D74DFA">
        <w:rPr>
          <w:rFonts w:ascii="Times New Roman" w:hAnsi="Times New Roman"/>
          <w:color w:val="000000"/>
          <w:sz w:val="28"/>
          <w:lang w:val="ru-RU"/>
        </w:rPr>
        <w:t>ать и преобразовывать суждения: утвердительные и отрицательные, единичные, частные и общие, условные;</w:t>
      </w:r>
    </w:p>
    <w:p w:rsidR="00FB1F4A" w:rsidRPr="00D74DFA" w:rsidRDefault="00540B5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</w:t>
      </w:r>
      <w:r w:rsidRPr="00D74DFA">
        <w:rPr>
          <w:rFonts w:ascii="Times New Roman" w:hAnsi="Times New Roman"/>
          <w:color w:val="000000"/>
          <w:sz w:val="28"/>
          <w:lang w:val="ru-RU"/>
        </w:rPr>
        <w:t>ерностей и противоречий;</w:t>
      </w:r>
    </w:p>
    <w:p w:rsidR="00FB1F4A" w:rsidRPr="00D74DFA" w:rsidRDefault="00540B5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FB1F4A" w:rsidRPr="00D74DFA" w:rsidRDefault="00540B5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</w:t>
      </w:r>
      <w:r w:rsidRPr="00D74DFA">
        <w:rPr>
          <w:rFonts w:ascii="Times New Roman" w:hAnsi="Times New Roman"/>
          <w:color w:val="000000"/>
          <w:sz w:val="28"/>
          <w:lang w:val="ru-RU"/>
        </w:rPr>
        <w:t>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FB1F4A" w:rsidRPr="00D74DFA" w:rsidRDefault="00540B5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 xml:space="preserve">выбирать способ решения учебной задачи (сравнивать несколько вариантов решения, выбирать наиболее подходящий с учётом </w:t>
      </w:r>
      <w:r w:rsidRPr="00D74DFA">
        <w:rPr>
          <w:rFonts w:ascii="Times New Roman" w:hAnsi="Times New Roman"/>
          <w:color w:val="000000"/>
          <w:sz w:val="28"/>
          <w:lang w:val="ru-RU"/>
        </w:rPr>
        <w:t>самостоятельно выделенных критериев).</w:t>
      </w:r>
    </w:p>
    <w:p w:rsidR="00FB1F4A" w:rsidRDefault="00540B5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FB1F4A" w:rsidRPr="00D74DFA" w:rsidRDefault="00540B5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</w:t>
      </w:r>
      <w:r w:rsidRPr="00D74DFA">
        <w:rPr>
          <w:rFonts w:ascii="Times New Roman" w:hAnsi="Times New Roman"/>
          <w:color w:val="000000"/>
          <w:sz w:val="28"/>
          <w:lang w:val="ru-RU"/>
        </w:rPr>
        <w:t>гипотезу, аргументировать свою позицию, мнение;</w:t>
      </w:r>
    </w:p>
    <w:p w:rsidR="00FB1F4A" w:rsidRPr="00D74DFA" w:rsidRDefault="00540B5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FB1F4A" w:rsidRPr="00D74DFA" w:rsidRDefault="00540B5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самостоятельно формулиров</w:t>
      </w:r>
      <w:r w:rsidRPr="00D74DFA">
        <w:rPr>
          <w:rFonts w:ascii="Times New Roman" w:hAnsi="Times New Roman"/>
          <w:color w:val="000000"/>
          <w:sz w:val="28"/>
          <w:lang w:val="ru-RU"/>
        </w:rPr>
        <w:t>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FB1F4A" w:rsidRPr="00D74DFA" w:rsidRDefault="00540B5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FB1F4A" w:rsidRDefault="00540B5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</w:t>
      </w:r>
      <w:r>
        <w:rPr>
          <w:rFonts w:ascii="Times New Roman" w:hAnsi="Times New Roman"/>
          <w:b/>
          <w:color w:val="000000"/>
          <w:sz w:val="28"/>
        </w:rPr>
        <w:t>абота с информацией:</w:t>
      </w:r>
    </w:p>
    <w:p w:rsidR="00FB1F4A" w:rsidRPr="00D74DFA" w:rsidRDefault="00540B5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FB1F4A" w:rsidRPr="00D74DFA" w:rsidRDefault="00540B5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B1F4A" w:rsidRPr="00D74DFA" w:rsidRDefault="00540B5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</w:t>
      </w:r>
      <w:r w:rsidRPr="00D74DFA">
        <w:rPr>
          <w:rFonts w:ascii="Times New Roman" w:hAnsi="Times New Roman"/>
          <w:color w:val="000000"/>
          <w:sz w:val="28"/>
          <w:lang w:val="ru-RU"/>
        </w:rPr>
        <w:t>ормации и иллюстрировать решаемые задачи схемами, диаграммами, иной графикой и их комбинациями;</w:t>
      </w:r>
    </w:p>
    <w:p w:rsidR="00FB1F4A" w:rsidRPr="00D74DFA" w:rsidRDefault="00540B5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FB1F4A" w:rsidRDefault="00540B5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FB1F4A" w:rsidRPr="00D74DFA" w:rsidRDefault="00540B5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восприн</w:t>
      </w:r>
      <w:r w:rsidRPr="00D74DFA">
        <w:rPr>
          <w:rFonts w:ascii="Times New Roman" w:hAnsi="Times New Roman"/>
          <w:color w:val="000000"/>
          <w:sz w:val="28"/>
          <w:lang w:val="ru-RU"/>
        </w:rPr>
        <w:t xml:space="preserve">имать и формулировать суждения в соответствии с условиями и целями общения, ясно, точно, грамотно выражать свою точку зрения </w:t>
      </w:r>
      <w:r w:rsidRPr="00D74DFA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FB1F4A" w:rsidRPr="00D74DFA" w:rsidRDefault="00540B5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в ходе обсуждения зада</w:t>
      </w:r>
      <w:r w:rsidRPr="00D74DFA">
        <w:rPr>
          <w:rFonts w:ascii="Times New Roman" w:hAnsi="Times New Roman"/>
          <w:color w:val="000000"/>
          <w:sz w:val="28"/>
          <w:lang w:val="ru-RU"/>
        </w:rPr>
        <w:t>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</w:t>
      </w:r>
      <w:r w:rsidRPr="00D74DFA">
        <w:rPr>
          <w:rFonts w:ascii="Times New Roman" w:hAnsi="Times New Roman"/>
          <w:color w:val="000000"/>
          <w:sz w:val="28"/>
          <w:lang w:val="ru-RU"/>
        </w:rPr>
        <w:t>ть разногласия, свои возражения;</w:t>
      </w:r>
    </w:p>
    <w:p w:rsidR="00FB1F4A" w:rsidRPr="00D74DFA" w:rsidRDefault="00540B5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FB1F4A" w:rsidRPr="00D74DFA" w:rsidRDefault="00540B5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</w:t>
      </w:r>
      <w:r w:rsidRPr="00D74DFA">
        <w:rPr>
          <w:rFonts w:ascii="Times New Roman" w:hAnsi="Times New Roman"/>
          <w:color w:val="000000"/>
          <w:sz w:val="28"/>
          <w:lang w:val="ru-RU"/>
        </w:rPr>
        <w:t xml:space="preserve">ндивидуальной работы при решении учебных математических задач; </w:t>
      </w:r>
    </w:p>
    <w:p w:rsidR="00FB1F4A" w:rsidRPr="00D74DFA" w:rsidRDefault="00540B5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</w:t>
      </w:r>
      <w:r w:rsidRPr="00D74DFA">
        <w:rPr>
          <w:rFonts w:ascii="Times New Roman" w:hAnsi="Times New Roman"/>
          <w:color w:val="000000"/>
          <w:sz w:val="28"/>
          <w:lang w:val="ru-RU"/>
        </w:rPr>
        <w:t>людей;</w:t>
      </w:r>
    </w:p>
    <w:p w:rsidR="00FB1F4A" w:rsidRPr="00D74DFA" w:rsidRDefault="00540B5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</w:t>
      </w:r>
      <w:r w:rsidRPr="00D74DFA">
        <w:rPr>
          <w:rFonts w:ascii="Times New Roman" w:hAnsi="Times New Roman"/>
          <w:color w:val="000000"/>
          <w:sz w:val="28"/>
          <w:lang w:val="ru-RU"/>
        </w:rPr>
        <w:t>лированным участниками взаимодействия.</w:t>
      </w:r>
    </w:p>
    <w:p w:rsidR="00FB1F4A" w:rsidRPr="00D74DFA" w:rsidRDefault="00540B55">
      <w:pPr>
        <w:spacing w:after="0" w:line="264" w:lineRule="auto"/>
        <w:ind w:left="120"/>
        <w:jc w:val="both"/>
        <w:rPr>
          <w:lang w:val="ru-RU"/>
        </w:rPr>
      </w:pPr>
      <w:r w:rsidRPr="00D74DF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B1F4A" w:rsidRPr="00D74DFA" w:rsidRDefault="00FB1F4A">
      <w:pPr>
        <w:spacing w:after="0" w:line="264" w:lineRule="auto"/>
        <w:ind w:left="120"/>
        <w:jc w:val="both"/>
        <w:rPr>
          <w:lang w:val="ru-RU"/>
        </w:rPr>
      </w:pPr>
    </w:p>
    <w:p w:rsidR="00FB1F4A" w:rsidRPr="00D74DFA" w:rsidRDefault="00540B55">
      <w:pPr>
        <w:spacing w:after="0" w:line="264" w:lineRule="auto"/>
        <w:ind w:left="120"/>
        <w:jc w:val="both"/>
        <w:rPr>
          <w:lang w:val="ru-RU"/>
        </w:rPr>
      </w:pPr>
      <w:r w:rsidRPr="00D74DF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B1F4A" w:rsidRPr="00D74DFA" w:rsidRDefault="00540B5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</w:t>
      </w:r>
      <w:r w:rsidRPr="00D74DFA">
        <w:rPr>
          <w:rFonts w:ascii="Times New Roman" w:hAnsi="Times New Roman"/>
          <w:color w:val="000000"/>
          <w:sz w:val="28"/>
          <w:lang w:val="ru-RU"/>
        </w:rPr>
        <w:t>аргументировать и корректировать варианты решений с учётом новой информации.</w:t>
      </w:r>
    </w:p>
    <w:p w:rsidR="00FB1F4A" w:rsidRDefault="00540B5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FB1F4A" w:rsidRPr="00D74DFA" w:rsidRDefault="00540B5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FB1F4A" w:rsidRPr="00D74DFA" w:rsidRDefault="00540B5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</w:t>
      </w:r>
      <w:r w:rsidRPr="00D74DFA">
        <w:rPr>
          <w:rFonts w:ascii="Times New Roman" w:hAnsi="Times New Roman"/>
          <w:color w:val="000000"/>
          <w:sz w:val="28"/>
          <w:lang w:val="ru-RU"/>
        </w:rPr>
        <w:t>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FB1F4A" w:rsidRPr="00D74DFA" w:rsidRDefault="00540B5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</w:t>
      </w:r>
      <w:r w:rsidRPr="00D74DFA">
        <w:rPr>
          <w:rFonts w:ascii="Times New Roman" w:hAnsi="Times New Roman"/>
          <w:color w:val="000000"/>
          <w:sz w:val="28"/>
          <w:lang w:val="ru-RU"/>
        </w:rPr>
        <w:t>ли, находить ошибку, давать оценку приобретённому опыту.</w:t>
      </w:r>
    </w:p>
    <w:p w:rsidR="00FB1F4A" w:rsidRPr="00D74DFA" w:rsidRDefault="00FB1F4A">
      <w:pPr>
        <w:spacing w:after="0" w:line="264" w:lineRule="auto"/>
        <w:ind w:left="120"/>
        <w:jc w:val="both"/>
        <w:rPr>
          <w:lang w:val="ru-RU"/>
        </w:rPr>
      </w:pPr>
    </w:p>
    <w:p w:rsidR="00FB1F4A" w:rsidRPr="00D74DFA" w:rsidRDefault="00540B55">
      <w:pPr>
        <w:spacing w:after="0" w:line="264" w:lineRule="auto"/>
        <w:ind w:left="120"/>
        <w:jc w:val="both"/>
        <w:rPr>
          <w:lang w:val="ru-RU"/>
        </w:rPr>
      </w:pPr>
      <w:r w:rsidRPr="00D74DFA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FB1F4A" w:rsidRPr="00D74DFA" w:rsidRDefault="00FB1F4A">
      <w:pPr>
        <w:spacing w:after="0" w:line="264" w:lineRule="auto"/>
        <w:ind w:left="120"/>
        <w:jc w:val="both"/>
        <w:rPr>
          <w:lang w:val="ru-RU"/>
        </w:rPr>
      </w:pP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D74DFA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D74DF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74DF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74DF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bookmarkStart w:id="18" w:name="_Toc124426208"/>
      <w:bookmarkEnd w:id="18"/>
      <w:r w:rsidRPr="00D74DF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</w:t>
      </w:r>
      <w:r w:rsidRPr="00D74DFA">
        <w:rPr>
          <w:rFonts w:ascii="Times New Roman" w:hAnsi="Times New Roman"/>
          <w:color w:val="000000"/>
          <w:sz w:val="28"/>
          <w:lang w:val="ru-RU"/>
        </w:rPr>
        <w:t>, обыкновенными и десятичными дробями.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</w:t>
      </w:r>
      <w:r w:rsidRPr="00D74DFA">
        <w:rPr>
          <w:rFonts w:ascii="Times New Roman" w:hAnsi="Times New Roman"/>
          <w:color w:val="000000"/>
          <w:sz w:val="28"/>
          <w:lang w:val="ru-RU"/>
        </w:rPr>
        <w:t xml:space="preserve">ые числа точками </w:t>
      </w:r>
      <w:proofErr w:type="gramStart"/>
      <w:r w:rsidRPr="00D74DFA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D74DFA">
        <w:rPr>
          <w:rFonts w:ascii="Times New Roman" w:hAnsi="Times New Roman"/>
          <w:color w:val="000000"/>
          <w:sz w:val="28"/>
          <w:lang w:val="ru-RU"/>
        </w:rPr>
        <w:t xml:space="preserve"> координатной (числовой) прямой.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bookmarkStart w:id="19" w:name="_Toc124426209"/>
      <w:bookmarkEnd w:id="19"/>
      <w:r w:rsidRPr="00D74DFA">
        <w:rPr>
          <w:rFonts w:ascii="Times New Roman" w:hAnsi="Times New Roman"/>
          <w:b/>
          <w:color w:val="000000"/>
          <w:sz w:val="28"/>
          <w:lang w:val="ru-RU"/>
        </w:rPr>
        <w:t>Решение текстовых з</w:t>
      </w:r>
      <w:r w:rsidRPr="00D74DFA">
        <w:rPr>
          <w:rFonts w:ascii="Times New Roman" w:hAnsi="Times New Roman"/>
          <w:b/>
          <w:color w:val="000000"/>
          <w:sz w:val="28"/>
          <w:lang w:val="ru-RU"/>
        </w:rPr>
        <w:t>адач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4DFA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  <w:proofErr w:type="gramEnd"/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Использоват</w:t>
      </w:r>
      <w:r w:rsidRPr="00D74DFA">
        <w:rPr>
          <w:rFonts w:ascii="Times New Roman" w:hAnsi="Times New Roman"/>
          <w:color w:val="000000"/>
          <w:sz w:val="28"/>
          <w:lang w:val="ru-RU"/>
        </w:rPr>
        <w:t>ь краткие записи, схемы, таблицы, обозначения при решении задач.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</w:t>
      </w:r>
      <w:r w:rsidRPr="00D74DFA">
        <w:rPr>
          <w:rFonts w:ascii="Times New Roman" w:hAnsi="Times New Roman"/>
          <w:color w:val="000000"/>
          <w:sz w:val="28"/>
          <w:lang w:val="ru-RU"/>
        </w:rPr>
        <w:t>нную в таблице, на столбчатой диаграмме, интерпретировать представленные данные, использовать данные при решении задач.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0"/>
      <w:bookmarkEnd w:id="20"/>
      <w:r w:rsidRPr="00D74DFA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4DFA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  <w:proofErr w:type="gramEnd"/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4DFA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  <w:proofErr w:type="gramEnd"/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Изобра</w:t>
      </w:r>
      <w:r w:rsidRPr="00D74DFA">
        <w:rPr>
          <w:rFonts w:ascii="Times New Roman" w:hAnsi="Times New Roman"/>
          <w:color w:val="000000"/>
          <w:sz w:val="28"/>
          <w:lang w:val="ru-RU"/>
        </w:rPr>
        <w:t>жать изученные геометрические фигуры на нелинованной и клетчатой бумаге с помощью циркуля и линейки.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Использовать с</w:t>
      </w:r>
      <w:r w:rsidRPr="00D74DFA">
        <w:rPr>
          <w:rFonts w:ascii="Times New Roman" w:hAnsi="Times New Roman"/>
          <w:color w:val="000000"/>
          <w:sz w:val="28"/>
          <w:lang w:val="ru-RU"/>
        </w:rPr>
        <w:t>войства сторон и углов прямоугольника, квадрата для их построения, вычисления площади и периметра.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Пользоват</w:t>
      </w:r>
      <w:r w:rsidRPr="00D74DFA">
        <w:rPr>
          <w:rFonts w:ascii="Times New Roman" w:hAnsi="Times New Roman"/>
          <w:color w:val="000000"/>
          <w:sz w:val="28"/>
          <w:lang w:val="ru-RU"/>
        </w:rPr>
        <w:t>ься основными метрическими единицами измерения длины, площади; выражать одни единицы величины через другие.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4DFA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  <w:proofErr w:type="gramEnd"/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Вычислять о</w:t>
      </w:r>
      <w:r w:rsidRPr="00D74DFA">
        <w:rPr>
          <w:rFonts w:ascii="Times New Roman" w:hAnsi="Times New Roman"/>
          <w:color w:val="000000"/>
          <w:sz w:val="28"/>
          <w:lang w:val="ru-RU"/>
        </w:rPr>
        <w:t>бъём куба, параллелепипеда по заданным измерениям, пользоваться единицами измерения объёма.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74DFA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D74DF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74DF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74DF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</w:t>
      </w:r>
      <w:r w:rsidRPr="00D74DFA">
        <w:rPr>
          <w:rFonts w:ascii="Times New Roman" w:hAnsi="Times New Roman"/>
          <w:color w:val="000000"/>
          <w:sz w:val="28"/>
          <w:lang w:val="ru-RU"/>
        </w:rPr>
        <w:t>ы: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1"/>
      <w:bookmarkEnd w:id="21"/>
      <w:r w:rsidRPr="00D74DF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</w:t>
      </w:r>
      <w:r w:rsidRPr="00D74DFA">
        <w:rPr>
          <w:rFonts w:ascii="Times New Roman" w:hAnsi="Times New Roman"/>
          <w:color w:val="000000"/>
          <w:sz w:val="28"/>
          <w:lang w:val="ru-RU"/>
        </w:rPr>
        <w:t>ать числа одного и разных знаков.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</w:t>
      </w:r>
      <w:r w:rsidRPr="00D74DFA">
        <w:rPr>
          <w:rFonts w:ascii="Times New Roman" w:hAnsi="Times New Roman"/>
          <w:color w:val="000000"/>
          <w:sz w:val="28"/>
          <w:lang w:val="ru-RU"/>
        </w:rPr>
        <w:t>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4DFA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  <w:proofErr w:type="gramEnd"/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 xml:space="preserve">Округлять целые числа и десятичные </w:t>
      </w:r>
      <w:r w:rsidRPr="00D74DFA">
        <w:rPr>
          <w:rFonts w:ascii="Times New Roman" w:hAnsi="Times New Roman"/>
          <w:color w:val="000000"/>
          <w:sz w:val="28"/>
          <w:lang w:val="ru-RU"/>
        </w:rPr>
        <w:t>дроби, находить приближения чисел.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2"/>
      <w:bookmarkEnd w:id="22"/>
      <w:r w:rsidRPr="00D74DFA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</w:t>
      </w:r>
      <w:r w:rsidRPr="00D74DFA">
        <w:rPr>
          <w:rFonts w:ascii="Times New Roman" w:hAnsi="Times New Roman"/>
          <w:color w:val="000000"/>
          <w:sz w:val="28"/>
          <w:lang w:val="ru-RU"/>
        </w:rPr>
        <w:t xml:space="preserve"> раскладывать натуральные числа на простые множители.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</w:t>
      </w:r>
      <w:r w:rsidRPr="00D74DFA">
        <w:rPr>
          <w:rFonts w:ascii="Times New Roman" w:hAnsi="Times New Roman"/>
          <w:color w:val="000000"/>
          <w:sz w:val="28"/>
          <w:lang w:val="ru-RU"/>
        </w:rPr>
        <w:t>нных выражений, осуществляя необходимые подстановки и преобразования.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3"/>
      <w:bookmarkEnd w:id="23"/>
      <w:r w:rsidRPr="00D74DFA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</w:t>
      </w:r>
      <w:r w:rsidRPr="00D74DFA">
        <w:rPr>
          <w:rFonts w:ascii="Times New Roman" w:hAnsi="Times New Roman"/>
          <w:color w:val="000000"/>
          <w:sz w:val="28"/>
          <w:lang w:val="ru-RU"/>
        </w:rPr>
        <w:t xml:space="preserve"> величин, процентами, решать три основные задачи на дроби и проценты.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4DFA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</w:t>
      </w:r>
      <w:r w:rsidRPr="00D74DFA">
        <w:rPr>
          <w:rFonts w:ascii="Times New Roman" w:hAnsi="Times New Roman"/>
          <w:color w:val="000000"/>
          <w:sz w:val="28"/>
          <w:lang w:val="ru-RU"/>
        </w:rPr>
        <w:t>ействия, оценку, прикидку, пользоваться единицами измерения соответствующих величин.</w:t>
      </w:r>
      <w:proofErr w:type="gramEnd"/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</w:t>
      </w:r>
      <w:r w:rsidRPr="00D74DFA">
        <w:rPr>
          <w:rFonts w:ascii="Times New Roman" w:hAnsi="Times New Roman"/>
          <w:color w:val="000000"/>
          <w:sz w:val="28"/>
          <w:lang w:val="ru-RU"/>
        </w:rPr>
        <w:t>авленные данные, использовать данные при решении задач.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bookmarkStart w:id="24" w:name="_Toc124426214"/>
      <w:bookmarkEnd w:id="24"/>
      <w:r w:rsidRPr="00D74DFA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</w:t>
      </w:r>
      <w:r w:rsidRPr="00D74DFA">
        <w:rPr>
          <w:rFonts w:ascii="Times New Roman" w:hAnsi="Times New Roman"/>
          <w:color w:val="000000"/>
          <w:sz w:val="28"/>
          <w:lang w:val="ru-RU"/>
        </w:rPr>
        <w:t>нных фигур, примеры равных и симметричных фигур.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</w:t>
      </w:r>
      <w:r w:rsidRPr="00D74DFA">
        <w:rPr>
          <w:rFonts w:ascii="Times New Roman" w:hAnsi="Times New Roman"/>
          <w:color w:val="000000"/>
          <w:sz w:val="28"/>
          <w:lang w:val="ru-RU"/>
        </w:rPr>
        <w:t>енство фигур, симметрия, использовать терминологию, связанную с симметрией: ось симметрии, центр симметрии.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D74DFA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</w:t>
      </w:r>
      <w:r w:rsidRPr="00D74DFA">
        <w:rPr>
          <w:rFonts w:ascii="Times New Roman" w:hAnsi="Times New Roman"/>
          <w:color w:val="000000"/>
          <w:sz w:val="28"/>
          <w:lang w:val="ru-RU"/>
        </w:rPr>
        <w:t>познавать на чертежах острый, прямой, развёрнутый и тупой углы.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4DFA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</w:t>
      </w:r>
      <w:r w:rsidRPr="00D74DFA">
        <w:rPr>
          <w:rFonts w:ascii="Times New Roman" w:hAnsi="Times New Roman"/>
          <w:color w:val="000000"/>
          <w:sz w:val="28"/>
          <w:lang w:val="ru-RU"/>
        </w:rPr>
        <w:t>ния: между двумя точками, от точки до прямой, длину пути на квадратной сетке.</w:t>
      </w:r>
      <w:proofErr w:type="gramEnd"/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</w:t>
      </w:r>
      <w:r w:rsidRPr="00D74DFA">
        <w:rPr>
          <w:rFonts w:ascii="Times New Roman" w:hAnsi="Times New Roman"/>
          <w:color w:val="000000"/>
          <w:sz w:val="28"/>
          <w:lang w:val="ru-RU"/>
        </w:rPr>
        <w:t>цами измерения площади, выражать одни единицы измерения площади через другие.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4DFA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  <w:proofErr w:type="gramEnd"/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</w:t>
      </w:r>
      <w:r w:rsidRPr="00D74DFA">
        <w:rPr>
          <w:rFonts w:ascii="Times New Roman" w:hAnsi="Times New Roman"/>
          <w:color w:val="000000"/>
          <w:sz w:val="28"/>
          <w:lang w:val="ru-RU"/>
        </w:rPr>
        <w:t>ный параллелепипед.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FB1F4A" w:rsidRPr="00D74DFA" w:rsidRDefault="00540B55">
      <w:pPr>
        <w:spacing w:after="0" w:line="264" w:lineRule="auto"/>
        <w:ind w:firstLine="600"/>
        <w:jc w:val="both"/>
        <w:rPr>
          <w:lang w:val="ru-RU"/>
        </w:rPr>
      </w:pPr>
      <w:r w:rsidRPr="00D74DFA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FB1F4A" w:rsidRPr="00D74DFA" w:rsidRDefault="00FB1F4A">
      <w:pPr>
        <w:rPr>
          <w:lang w:val="ru-RU"/>
        </w:rPr>
        <w:sectPr w:rsidR="00FB1F4A" w:rsidRPr="00D74DFA">
          <w:pgSz w:w="11906" w:h="16383"/>
          <w:pgMar w:top="1134" w:right="850" w:bottom="1134" w:left="1701" w:header="720" w:footer="720" w:gutter="0"/>
          <w:cols w:space="720"/>
        </w:sectPr>
      </w:pPr>
    </w:p>
    <w:p w:rsidR="00FB1F4A" w:rsidRDefault="00540B55">
      <w:pPr>
        <w:spacing w:after="0"/>
        <w:ind w:left="120"/>
      </w:pPr>
      <w:bookmarkStart w:id="25" w:name="block-20981453"/>
      <w:bookmarkEnd w:id="17"/>
      <w:r w:rsidRPr="00D74DF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B1F4A" w:rsidRDefault="00540B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FB1F4A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1F4A" w:rsidRDefault="00FB1F4A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B1F4A" w:rsidRDefault="00FB1F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B1F4A" w:rsidRDefault="00FB1F4A">
            <w:pPr>
              <w:spacing w:after="0"/>
              <w:ind w:left="135"/>
            </w:pPr>
          </w:p>
        </w:tc>
      </w:tr>
      <w:tr w:rsidR="00FB1F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F4A" w:rsidRDefault="00FB1F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F4A" w:rsidRDefault="00FB1F4A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1F4A" w:rsidRDefault="00FB1F4A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1F4A" w:rsidRDefault="00FB1F4A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1F4A" w:rsidRDefault="00FB1F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F4A" w:rsidRDefault="00FB1F4A"/>
        </w:tc>
      </w:tr>
      <w:tr w:rsidR="00FB1F4A" w:rsidRPr="00D74DF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B1F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B1F4A" w:rsidRDefault="00FB1F4A"/>
        </w:tc>
      </w:tr>
    </w:tbl>
    <w:p w:rsidR="00FB1F4A" w:rsidRDefault="00FB1F4A">
      <w:pPr>
        <w:sectPr w:rsidR="00FB1F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1F4A" w:rsidRDefault="00540B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FB1F4A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1F4A" w:rsidRDefault="00FB1F4A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B1F4A" w:rsidRDefault="00FB1F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B1F4A" w:rsidRDefault="00FB1F4A">
            <w:pPr>
              <w:spacing w:after="0"/>
              <w:ind w:left="135"/>
            </w:pPr>
          </w:p>
        </w:tc>
      </w:tr>
      <w:tr w:rsidR="00FB1F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F4A" w:rsidRDefault="00FB1F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F4A" w:rsidRDefault="00FB1F4A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1F4A" w:rsidRDefault="00FB1F4A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1F4A" w:rsidRDefault="00FB1F4A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1F4A" w:rsidRDefault="00FB1F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F4A" w:rsidRDefault="00FB1F4A"/>
        </w:tc>
      </w:tr>
      <w:tr w:rsidR="00FB1F4A" w:rsidRPr="00D74DF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Наглядная геометрия. </w:t>
            </w:r>
            <w:proofErr w:type="gramStart"/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Прямые на плоскости</w:t>
            </w:r>
            <w:proofErr w:type="gram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Наглядная геометрия. </w:t>
            </w:r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Наглядная геометрия. </w:t>
            </w: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B1F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B1F4A" w:rsidRDefault="00FB1F4A"/>
        </w:tc>
      </w:tr>
    </w:tbl>
    <w:p w:rsidR="00FB1F4A" w:rsidRDefault="00FB1F4A">
      <w:pPr>
        <w:sectPr w:rsidR="00FB1F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1F4A" w:rsidRDefault="00FB1F4A">
      <w:pPr>
        <w:sectPr w:rsidR="00FB1F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1F4A" w:rsidRDefault="00540B55">
      <w:pPr>
        <w:spacing w:after="0"/>
        <w:ind w:left="120"/>
      </w:pPr>
      <w:bookmarkStart w:id="26" w:name="block-20981452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B1F4A" w:rsidRDefault="00540B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636"/>
        <w:gridCol w:w="1841"/>
        <w:gridCol w:w="1910"/>
        <w:gridCol w:w="2824"/>
      </w:tblGrid>
      <w:tr w:rsidR="00FB1F4A">
        <w:trPr>
          <w:trHeight w:val="144"/>
          <w:tblCellSpacing w:w="20" w:type="nil"/>
        </w:trPr>
        <w:tc>
          <w:tcPr>
            <w:tcW w:w="5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1F4A" w:rsidRDefault="00FB1F4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B1F4A" w:rsidRDefault="00FB1F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B1F4A" w:rsidRDefault="00FB1F4A">
            <w:pPr>
              <w:spacing w:after="0"/>
              <w:ind w:left="135"/>
            </w:pPr>
          </w:p>
        </w:tc>
      </w:tr>
      <w:tr w:rsidR="00FB1F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F4A" w:rsidRDefault="00FB1F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F4A" w:rsidRDefault="00FB1F4A"/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1F4A" w:rsidRDefault="00FB1F4A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1F4A" w:rsidRDefault="00FB1F4A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1F4A" w:rsidRDefault="00FB1F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F4A" w:rsidRDefault="00FB1F4A"/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Десятичная система счисления. Ряд натуральных </w:t>
            </w: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чисел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1F4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FB1F4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FB1F4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натуральными числами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нуля при сложении и </w:t>
            </w: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умножении, свойства единицы при умножении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B1F4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</w:t>
            </w: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свойства сложения и умножения, распределительное свойство умножения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1F4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</w:t>
            </w: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тво умножения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числа на </w:t>
            </w: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множители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1F4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выражения; </w:t>
            </w:r>
            <w:r>
              <w:rPr>
                <w:rFonts w:ascii="Times New Roman" w:hAnsi="Times New Roman"/>
                <w:color w:val="000000"/>
                <w:sz w:val="24"/>
              </w:rPr>
              <w:t>порядок действий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на все </w:t>
            </w: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арифметические действия, на движение и покупки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"Натуральные числа </w:t>
            </w: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и нуль"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FB1F4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"Построение узора из окружностей"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1F4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Дробь. Правильные и </w:t>
            </w: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1F4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1F4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обыкновенных </w:t>
            </w: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1F4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обыкновенных </w:t>
            </w: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</w:t>
            </w: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взаимнообратные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взаимнообратные </w:t>
            </w: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взаимнообратные </w:t>
            </w: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</w:t>
            </w: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B1F4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букв для записи математических выражений и </w:t>
            </w: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Многоугольники. Четырёхугольник,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прямоугольник, квадрат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по теме "Построение прямоугольника с заданными сторонами на нелинованной бумаге"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FB1F4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1F4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Десятичная запись </w:t>
            </w:r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1F4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десятичными </w:t>
            </w:r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десятичными </w:t>
            </w:r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FB1F4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FB1F4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</w:t>
            </w: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FB1F4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"Десятичные дроби"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Объём куба,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прямоугольного параллелепипеда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FB1F4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Объём куба, прямоугольного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параллелепипеда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1F4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1F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B1F4A" w:rsidRDefault="00FB1F4A"/>
        </w:tc>
      </w:tr>
    </w:tbl>
    <w:p w:rsidR="00FB1F4A" w:rsidRDefault="00FB1F4A">
      <w:pPr>
        <w:sectPr w:rsidR="00FB1F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1F4A" w:rsidRDefault="00540B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FB1F4A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1F4A" w:rsidRDefault="00FB1F4A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B1F4A" w:rsidRDefault="00FB1F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B1F4A" w:rsidRDefault="00FB1F4A">
            <w:pPr>
              <w:spacing w:after="0"/>
              <w:ind w:left="135"/>
            </w:pPr>
          </w:p>
        </w:tc>
      </w:tr>
      <w:tr w:rsidR="00FB1F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F4A" w:rsidRDefault="00FB1F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F4A" w:rsidRDefault="00FB1F4A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1F4A" w:rsidRDefault="00FB1F4A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1F4A" w:rsidRDefault="00FB1F4A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1F4A" w:rsidRDefault="00FB1F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F4A" w:rsidRDefault="00FB1F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F4A" w:rsidRDefault="00FB1F4A"/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</w:t>
            </w: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</w:t>
            </w: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1F4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выражения, порядок действий, </w:t>
            </w: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FB1F4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</w:t>
            </w: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1F4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</w:t>
            </w: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FB1F4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</w:t>
            </w: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 двумя точками, от точки до прямой, длина </w:t>
            </w: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маршрута на квадратной сетке</w:t>
            </w:r>
            <w:proofErr w:type="gram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FB1F4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маршрута на </w:t>
            </w: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квадратной сетке</w:t>
            </w:r>
            <w:proofErr w:type="gram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</w:t>
            </w: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</w:t>
            </w: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1F4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1F4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FB1F4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1F4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процента от </w:t>
            </w: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1F4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1F4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1F4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числа, </w:t>
            </w: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1F4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Положительные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B1F4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FB1F4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</w:t>
            </w: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FB1F4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Столбчатые и круговые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B1F4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Прямоугольный </w:t>
            </w: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1F4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1F4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</w:t>
            </w: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</w:t>
            </w: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методов курсов 5 и 6 классов, обобщение и систематизация </w:t>
            </w: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</w:t>
            </w: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FB1F4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FB1F4A" w:rsidRPr="00D74DF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B1F4A" w:rsidRDefault="00FB1F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4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1F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1F4A" w:rsidRPr="00D74DFA" w:rsidRDefault="00540B55">
            <w:pPr>
              <w:spacing w:after="0"/>
              <w:ind w:left="135"/>
              <w:rPr>
                <w:lang w:val="ru-RU"/>
              </w:rPr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 w:rsidRPr="00D74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B1F4A" w:rsidRDefault="005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1F4A" w:rsidRDefault="00FB1F4A"/>
        </w:tc>
      </w:tr>
    </w:tbl>
    <w:p w:rsidR="00FB1F4A" w:rsidRDefault="00FB1F4A">
      <w:pPr>
        <w:sectPr w:rsidR="00FB1F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1F4A" w:rsidRDefault="00FB1F4A">
      <w:pPr>
        <w:sectPr w:rsidR="00FB1F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1F4A" w:rsidRDefault="00540B55">
      <w:pPr>
        <w:spacing w:after="0"/>
        <w:ind w:left="120"/>
      </w:pPr>
      <w:bookmarkStart w:id="27" w:name="block-20981458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B1F4A" w:rsidRDefault="00540B5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B1F4A" w:rsidRDefault="00540B5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FB1F4A" w:rsidRDefault="00540B5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FB1F4A" w:rsidRDefault="00540B5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FB1F4A" w:rsidRDefault="00540B5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B1F4A" w:rsidRDefault="00540B5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FB1F4A" w:rsidRDefault="00FB1F4A">
      <w:pPr>
        <w:spacing w:after="0"/>
        <w:ind w:left="120"/>
      </w:pPr>
    </w:p>
    <w:p w:rsidR="00FB1F4A" w:rsidRPr="00D74DFA" w:rsidRDefault="00540B55">
      <w:pPr>
        <w:spacing w:after="0" w:line="480" w:lineRule="auto"/>
        <w:ind w:left="120"/>
        <w:rPr>
          <w:lang w:val="ru-RU"/>
        </w:rPr>
      </w:pPr>
      <w:r w:rsidRPr="00D74DF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B1F4A" w:rsidRDefault="00540B5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FB1F4A" w:rsidRDefault="00FB1F4A">
      <w:pPr>
        <w:sectPr w:rsidR="00FB1F4A">
          <w:pgSz w:w="11906" w:h="16383"/>
          <w:pgMar w:top="1134" w:right="850" w:bottom="1134" w:left="1701" w:header="720" w:footer="720" w:gutter="0"/>
          <w:cols w:space="720"/>
        </w:sectPr>
      </w:pPr>
    </w:p>
    <w:bookmarkEnd w:id="27"/>
    <w:p w:rsidR="00540B55" w:rsidRDefault="00540B55"/>
    <w:sectPr w:rsidR="00540B5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D24E4"/>
    <w:multiLevelType w:val="multilevel"/>
    <w:tmpl w:val="F0EACC4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CB247F"/>
    <w:multiLevelType w:val="multilevel"/>
    <w:tmpl w:val="B668301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0D5ABC"/>
    <w:multiLevelType w:val="multilevel"/>
    <w:tmpl w:val="697AF8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600E0D"/>
    <w:multiLevelType w:val="multilevel"/>
    <w:tmpl w:val="851E5C1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2B2ADB"/>
    <w:multiLevelType w:val="multilevel"/>
    <w:tmpl w:val="BE2C2E3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D8578A"/>
    <w:multiLevelType w:val="multilevel"/>
    <w:tmpl w:val="2576A2A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1911BF4"/>
    <w:multiLevelType w:val="multilevel"/>
    <w:tmpl w:val="4A8092B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B1F4A"/>
    <w:rsid w:val="00540B55"/>
    <w:rsid w:val="00D74DFA"/>
    <w:rsid w:val="00FB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55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16c" TargetMode="External"/><Relationship Id="rId63" Type="http://schemas.openxmlformats.org/officeDocument/2006/relationships/hyperlink" Target="https://m.edsoo.ru/f2a1302a" TargetMode="External"/><Relationship Id="rId84" Type="http://schemas.openxmlformats.org/officeDocument/2006/relationships/hyperlink" Target="https://m.edsoo.ru/f2a181c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aaa" TargetMode="External"/><Relationship Id="rId170" Type="http://schemas.openxmlformats.org/officeDocument/2006/relationships/hyperlink" Target="https://m.edsoo.ru/f2a216de" TargetMode="External"/><Relationship Id="rId191" Type="http://schemas.openxmlformats.org/officeDocument/2006/relationships/hyperlink" Target="https://m.edsoo.ru/f2a24776" TargetMode="External"/><Relationship Id="rId205" Type="http://schemas.openxmlformats.org/officeDocument/2006/relationships/hyperlink" Target="https://m.edsoo.ru/f2a27c00" TargetMode="External"/><Relationship Id="rId226" Type="http://schemas.openxmlformats.org/officeDocument/2006/relationships/hyperlink" Target="https://m.edsoo.ru/f2a2b274" TargetMode="External"/><Relationship Id="rId247" Type="http://schemas.openxmlformats.org/officeDocument/2006/relationships/hyperlink" Target="https://m.edsoo.ru/f2a2d984" TargetMode="External"/><Relationship Id="rId107" Type="http://schemas.openxmlformats.org/officeDocument/2006/relationships/hyperlink" Target="https://m.edsoo.ru/f2a1a3fc" TargetMode="External"/><Relationship Id="rId268" Type="http://schemas.openxmlformats.org/officeDocument/2006/relationships/hyperlink" Target="https://m.edsoo.ru/f2a3206a" TargetMode="External"/><Relationship Id="rId289" Type="http://schemas.openxmlformats.org/officeDocument/2006/relationships/hyperlink" Target="https://m.edsoo.ru/f2a34950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eaca" TargetMode="External"/><Relationship Id="rId53" Type="http://schemas.openxmlformats.org/officeDocument/2006/relationships/hyperlink" Target="https://m.edsoo.ru/f2a121a2" TargetMode="External"/><Relationship Id="rId74" Type="http://schemas.openxmlformats.org/officeDocument/2006/relationships/hyperlink" Target="https://m.edsoo.ru/f2a1451a" TargetMode="External"/><Relationship Id="rId128" Type="http://schemas.openxmlformats.org/officeDocument/2006/relationships/hyperlink" Target="https://m.edsoo.ru/f2a1d64c" TargetMode="External"/><Relationship Id="rId149" Type="http://schemas.openxmlformats.org/officeDocument/2006/relationships/hyperlink" Target="https://m.edsoo.ru/f2a1f23a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2a19560" TargetMode="External"/><Relationship Id="rId160" Type="http://schemas.openxmlformats.org/officeDocument/2006/relationships/hyperlink" Target="https://m.edsoo.ru/f2a1fc08" TargetMode="External"/><Relationship Id="rId181" Type="http://schemas.openxmlformats.org/officeDocument/2006/relationships/hyperlink" Target="https://m.edsoo.ru/f2a21e90" TargetMode="External"/><Relationship Id="rId216" Type="http://schemas.openxmlformats.org/officeDocument/2006/relationships/hyperlink" Target="https://m.edsoo.ru/f2a29546" TargetMode="External"/><Relationship Id="rId237" Type="http://schemas.openxmlformats.org/officeDocument/2006/relationships/hyperlink" Target="https://m.edsoo.ru/f2a2ae8c" TargetMode="External"/><Relationship Id="rId258" Type="http://schemas.openxmlformats.org/officeDocument/2006/relationships/hyperlink" Target="https://m.edsoo.ru/f2a3035a" TargetMode="External"/><Relationship Id="rId279" Type="http://schemas.openxmlformats.org/officeDocument/2006/relationships/hyperlink" Target="https://m.edsoo.ru/f2a338b6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4fa" TargetMode="External"/><Relationship Id="rId64" Type="http://schemas.openxmlformats.org/officeDocument/2006/relationships/hyperlink" Target="https://m.edsoo.ru/f2a1319c" TargetMode="External"/><Relationship Id="rId118" Type="http://schemas.openxmlformats.org/officeDocument/2006/relationships/hyperlink" Target="https://m.edsoo.ru/f2a1b87e" TargetMode="External"/><Relationship Id="rId139" Type="http://schemas.openxmlformats.org/officeDocument/2006/relationships/hyperlink" Target="https://m.edsoo.ru/f2a1e4f2" TargetMode="External"/><Relationship Id="rId290" Type="http://schemas.openxmlformats.org/officeDocument/2006/relationships/hyperlink" Target="https://m.edsoo.ru/f2a34d2e" TargetMode="External"/><Relationship Id="rId85" Type="http://schemas.openxmlformats.org/officeDocument/2006/relationships/hyperlink" Target="https://m.edsoo.ru/f2a1835e" TargetMode="External"/><Relationship Id="rId150" Type="http://schemas.openxmlformats.org/officeDocument/2006/relationships/hyperlink" Target="https://m.edsoo.ru/f2a1a69a" TargetMode="External"/><Relationship Id="rId171" Type="http://schemas.openxmlformats.org/officeDocument/2006/relationships/hyperlink" Target="https://m.edsoo.ru/f2a2180a" TargetMode="External"/><Relationship Id="rId192" Type="http://schemas.openxmlformats.org/officeDocument/2006/relationships/hyperlink" Target="https://m.edsoo.ru/f2a24eb0" TargetMode="External"/><Relationship Id="rId206" Type="http://schemas.openxmlformats.org/officeDocument/2006/relationships/hyperlink" Target="https://m.edsoo.ru/f2a282c2" TargetMode="External"/><Relationship Id="rId227" Type="http://schemas.openxmlformats.org/officeDocument/2006/relationships/hyperlink" Target="https://m.edsoo.ru/f2a2b972" TargetMode="External"/><Relationship Id="rId248" Type="http://schemas.openxmlformats.org/officeDocument/2006/relationships/hyperlink" Target="https://m.edsoo.ru/f2a2dab0" TargetMode="External"/><Relationship Id="rId269" Type="http://schemas.openxmlformats.org/officeDocument/2006/relationships/hyperlink" Target="https://m.edsoo.ru/f2a3252e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f5ba" TargetMode="External"/><Relationship Id="rId108" Type="http://schemas.openxmlformats.org/officeDocument/2006/relationships/hyperlink" Target="https://m.edsoo.ru/f2a1a51e" TargetMode="External"/><Relationship Id="rId129" Type="http://schemas.openxmlformats.org/officeDocument/2006/relationships/hyperlink" Target="https://m.edsoo.ru/f2a1d750" TargetMode="External"/><Relationship Id="rId280" Type="http://schemas.openxmlformats.org/officeDocument/2006/relationships/hyperlink" Target="https://m.edsoo.ru/f2a339ce" TargetMode="External"/><Relationship Id="rId54" Type="http://schemas.openxmlformats.org/officeDocument/2006/relationships/hyperlink" Target="https://m.edsoo.ru/f2a12558" TargetMode="External"/><Relationship Id="rId75" Type="http://schemas.openxmlformats.org/officeDocument/2006/relationships/hyperlink" Target="https://m.edsoo.ru/f2a1463c" TargetMode="External"/><Relationship Id="rId96" Type="http://schemas.openxmlformats.org/officeDocument/2006/relationships/hyperlink" Target="https://m.edsoo.ru/f2a196a0" TargetMode="External"/><Relationship Id="rId140" Type="http://schemas.openxmlformats.org/officeDocument/2006/relationships/hyperlink" Target="https://m.edsoo.ru/f2a1e5f6" TargetMode="External"/><Relationship Id="rId161" Type="http://schemas.openxmlformats.org/officeDocument/2006/relationships/hyperlink" Target="https://m.edsoo.ru/f2a1feec" TargetMode="External"/><Relationship Id="rId182" Type="http://schemas.openxmlformats.org/officeDocument/2006/relationships/hyperlink" Target="https://m.edsoo.ru/f2a2226e" TargetMode="External"/><Relationship Id="rId217" Type="http://schemas.openxmlformats.org/officeDocument/2006/relationships/hyperlink" Target="https://m.edsoo.ru/f2a29a46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bf6c" TargetMode="External"/><Relationship Id="rId259" Type="http://schemas.openxmlformats.org/officeDocument/2006/relationships/hyperlink" Target="https://m.edsoo.ru/f2a304c2" TargetMode="External"/><Relationship Id="rId23" Type="http://schemas.openxmlformats.org/officeDocument/2006/relationships/hyperlink" Target="https://m.edsoo.ru/f2a0cc0c" TargetMode="External"/><Relationship Id="rId119" Type="http://schemas.openxmlformats.org/officeDocument/2006/relationships/hyperlink" Target="https://m.edsoo.ru/f2a1bcfc" TargetMode="External"/><Relationship Id="rId270" Type="http://schemas.openxmlformats.org/officeDocument/2006/relationships/hyperlink" Target="https://m.edsoo.ru/f2a321c8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f2a11a90" TargetMode="External"/><Relationship Id="rId65" Type="http://schemas.openxmlformats.org/officeDocument/2006/relationships/hyperlink" Target="https://m.edsoo.ru/f2a132fa" TargetMode="External"/><Relationship Id="rId86" Type="http://schemas.openxmlformats.org/officeDocument/2006/relationships/hyperlink" Target="https://m.edsoo.ru/f2a1592e" TargetMode="External"/><Relationship Id="rId130" Type="http://schemas.openxmlformats.org/officeDocument/2006/relationships/hyperlink" Target="https://m.edsoo.ru/f2a1d85e" TargetMode="External"/><Relationship Id="rId151" Type="http://schemas.openxmlformats.org/officeDocument/2006/relationships/hyperlink" Target="https://m.edsoo.ru/f2a1ad2a" TargetMode="External"/><Relationship Id="rId172" Type="http://schemas.openxmlformats.org/officeDocument/2006/relationships/hyperlink" Target="https://m.edsoo.ru/f2a20c48" TargetMode="External"/><Relationship Id="rId193" Type="http://schemas.openxmlformats.org/officeDocument/2006/relationships/hyperlink" Target="https://m.edsoo.ru/f2a261fc" TargetMode="External"/><Relationship Id="rId207" Type="http://schemas.openxmlformats.org/officeDocument/2006/relationships/hyperlink" Target="https://m.edsoo.ru/f2a28448" TargetMode="External"/><Relationship Id="rId228" Type="http://schemas.openxmlformats.org/officeDocument/2006/relationships/hyperlink" Target="https://m.edsoo.ru/f2a2bada" TargetMode="External"/><Relationship Id="rId249" Type="http://schemas.openxmlformats.org/officeDocument/2006/relationships/hyperlink" Target="https://m.edsoo.ru/f2a2ddee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ae0" TargetMode="External"/><Relationship Id="rId260" Type="http://schemas.openxmlformats.org/officeDocument/2006/relationships/hyperlink" Target="https://m.edsoo.ru/f2a305e4" TargetMode="External"/><Relationship Id="rId281" Type="http://schemas.openxmlformats.org/officeDocument/2006/relationships/hyperlink" Target="https://m.edsoo.ru/f2a33ad2" TargetMode="External"/><Relationship Id="rId34" Type="http://schemas.openxmlformats.org/officeDocument/2006/relationships/hyperlink" Target="https://m.edsoo.ru/f2a0f704" TargetMode="External"/><Relationship Id="rId50" Type="http://schemas.openxmlformats.org/officeDocument/2006/relationships/hyperlink" Target="https://m.edsoo.ru/f2a123fa" TargetMode="External"/><Relationship Id="rId55" Type="http://schemas.openxmlformats.org/officeDocument/2006/relationships/hyperlink" Target="https://m.edsoo.ru/f2a12832" TargetMode="External"/><Relationship Id="rId76" Type="http://schemas.openxmlformats.org/officeDocument/2006/relationships/hyperlink" Target="https://m.edsoo.ru/f2a1475e" TargetMode="External"/><Relationship Id="rId97" Type="http://schemas.openxmlformats.org/officeDocument/2006/relationships/hyperlink" Target="https://m.edsoo.ru/f2a198da" TargetMode="External"/><Relationship Id="rId104" Type="http://schemas.openxmlformats.org/officeDocument/2006/relationships/hyperlink" Target="https://m.edsoo.ru/f2a19c2c" TargetMode="External"/><Relationship Id="rId120" Type="http://schemas.openxmlformats.org/officeDocument/2006/relationships/hyperlink" Target="https://m.edsoo.ru/f2a1c49a" TargetMode="External"/><Relationship Id="rId125" Type="http://schemas.openxmlformats.org/officeDocument/2006/relationships/hyperlink" Target="https://m.edsoo.ru/f2a1cf62" TargetMode="External"/><Relationship Id="rId141" Type="http://schemas.openxmlformats.org/officeDocument/2006/relationships/hyperlink" Target="https://m.edsoo.ru/f2a1e704" TargetMode="External"/><Relationship Id="rId146" Type="http://schemas.openxmlformats.org/officeDocument/2006/relationships/hyperlink" Target="https://m.edsoo.ru/f2a1ef10" TargetMode="External"/><Relationship Id="rId167" Type="http://schemas.openxmlformats.org/officeDocument/2006/relationships/hyperlink" Target="https://m.edsoo.ru/f2a20aea" TargetMode="External"/><Relationship Id="rId188" Type="http://schemas.openxmlformats.org/officeDocument/2006/relationships/hyperlink" Target="https://m.edsoo.ru/f2a24596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3f2" TargetMode="External"/><Relationship Id="rId92" Type="http://schemas.openxmlformats.org/officeDocument/2006/relationships/hyperlink" Target="https://m.edsoo.ru/f2a18a20" TargetMode="External"/><Relationship Id="rId162" Type="http://schemas.openxmlformats.org/officeDocument/2006/relationships/hyperlink" Target="https://m.edsoo.ru/f2a200a4" TargetMode="External"/><Relationship Id="rId183" Type="http://schemas.openxmlformats.org/officeDocument/2006/relationships/hyperlink" Target="https://m.edsoo.ru/f2a22412" TargetMode="External"/><Relationship Id="rId213" Type="http://schemas.openxmlformats.org/officeDocument/2006/relationships/hyperlink" Target="https://m.edsoo.ru/f2a291e0" TargetMode="External"/><Relationship Id="rId218" Type="http://schemas.openxmlformats.org/officeDocument/2006/relationships/hyperlink" Target="https://m.edsoo.ru/f2a29d34" TargetMode="External"/><Relationship Id="rId234" Type="http://schemas.openxmlformats.org/officeDocument/2006/relationships/hyperlink" Target="https://m.edsoo.ru/f2a2a75c" TargetMode="External"/><Relationship Id="rId239" Type="http://schemas.openxmlformats.org/officeDocument/2006/relationships/hyperlink" Target="https://m.edsoo.ru/f2a2c07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cf54" TargetMode="External"/><Relationship Id="rId250" Type="http://schemas.openxmlformats.org/officeDocument/2006/relationships/hyperlink" Target="https://m.edsoo.ru/f2a2defc" TargetMode="External"/><Relationship Id="rId255" Type="http://schemas.openxmlformats.org/officeDocument/2006/relationships/hyperlink" Target="https://m.edsoo.ru/f2a2ecf8" TargetMode="External"/><Relationship Id="rId271" Type="http://schemas.openxmlformats.org/officeDocument/2006/relationships/hyperlink" Target="https://m.edsoo.ru/f2a3234e" TargetMode="External"/><Relationship Id="rId276" Type="http://schemas.openxmlformats.org/officeDocument/2006/relationships/hyperlink" Target="https://m.edsoo.ru/f2a33352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f2a0cafe" TargetMode="External"/><Relationship Id="rId40" Type="http://schemas.openxmlformats.org/officeDocument/2006/relationships/hyperlink" Target="https://m.edsoo.ru/f2a0ef3e" TargetMode="External"/><Relationship Id="rId45" Type="http://schemas.openxmlformats.org/officeDocument/2006/relationships/hyperlink" Target="https://m.edsoo.ru/f2a11bb2" TargetMode="External"/><Relationship Id="rId66" Type="http://schemas.openxmlformats.org/officeDocument/2006/relationships/hyperlink" Target="https://m.edsoo.ru/f2a13476" TargetMode="External"/><Relationship Id="rId87" Type="http://schemas.openxmlformats.org/officeDocument/2006/relationships/hyperlink" Target="https://m.edsoo.ru/f2a15a5a" TargetMode="External"/><Relationship Id="rId110" Type="http://schemas.openxmlformats.org/officeDocument/2006/relationships/hyperlink" Target="https://m.edsoo.ru/f2a16c7a" TargetMode="External"/><Relationship Id="rId115" Type="http://schemas.openxmlformats.org/officeDocument/2006/relationships/hyperlink" Target="https://m.edsoo.ru/f2a17328" TargetMode="External"/><Relationship Id="rId131" Type="http://schemas.openxmlformats.org/officeDocument/2006/relationships/hyperlink" Target="https://m.edsoo.ru/f2a1d962" TargetMode="External"/><Relationship Id="rId136" Type="http://schemas.openxmlformats.org/officeDocument/2006/relationships/hyperlink" Target="https://m.edsoo.ru/f2a1e268" TargetMode="External"/><Relationship Id="rId157" Type="http://schemas.openxmlformats.org/officeDocument/2006/relationships/hyperlink" Target="https://m.edsoo.ru/f2a1f76c" TargetMode="External"/><Relationship Id="rId178" Type="http://schemas.openxmlformats.org/officeDocument/2006/relationships/hyperlink" Target="https://m.edsoo.ru/f2a22d2c" TargetMode="External"/><Relationship Id="rId61" Type="http://schemas.openxmlformats.org/officeDocument/2006/relationships/hyperlink" Target="https://m.edsoo.ru/f2a0d684" TargetMode="External"/><Relationship Id="rId82" Type="http://schemas.openxmlformats.org/officeDocument/2006/relationships/hyperlink" Target="https://m.edsoo.ru/f2a17e54" TargetMode="External"/><Relationship Id="rId152" Type="http://schemas.openxmlformats.org/officeDocument/2006/relationships/hyperlink" Target="https://m.edsoo.ru/f2a1a802" TargetMode="External"/><Relationship Id="rId173" Type="http://schemas.openxmlformats.org/officeDocument/2006/relationships/hyperlink" Target="https://m.edsoo.ru/f2a20d6a" TargetMode="External"/><Relationship Id="rId194" Type="http://schemas.openxmlformats.org/officeDocument/2006/relationships/hyperlink" Target="https://m.edsoo.ru/f2a26670" TargetMode="External"/><Relationship Id="rId199" Type="http://schemas.openxmlformats.org/officeDocument/2006/relationships/hyperlink" Target="https://m.edsoo.ru/f2a275ac" TargetMode="External"/><Relationship Id="rId203" Type="http://schemas.openxmlformats.org/officeDocument/2006/relationships/hyperlink" Target="https://m.edsoo.ru/f2a27d40" TargetMode="External"/><Relationship Id="rId208" Type="http://schemas.openxmlformats.org/officeDocument/2006/relationships/hyperlink" Target="https://m.edsoo.ru/f2a28a7e" TargetMode="External"/><Relationship Id="rId229" Type="http://schemas.openxmlformats.org/officeDocument/2006/relationships/hyperlink" Target="https://m.edsoo.ru/f2a2bbe8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98c" TargetMode="External"/><Relationship Id="rId240" Type="http://schemas.openxmlformats.org/officeDocument/2006/relationships/hyperlink" Target="https://m.edsoo.ru/f2a2c17e" TargetMode="External"/><Relationship Id="rId245" Type="http://schemas.openxmlformats.org/officeDocument/2006/relationships/hyperlink" Target="https://m.edsoo.ru/f2a2cf48" TargetMode="External"/><Relationship Id="rId261" Type="http://schemas.openxmlformats.org/officeDocument/2006/relationships/hyperlink" Target="https://m.edsoo.ru/f2a30706" TargetMode="External"/><Relationship Id="rId266" Type="http://schemas.openxmlformats.org/officeDocument/2006/relationships/hyperlink" Target="https://m.edsoo.ru/f2a319c6" TargetMode="External"/><Relationship Id="rId287" Type="http://schemas.openxmlformats.org/officeDocument/2006/relationships/hyperlink" Target="https://m.edsoo.ru/f2a34478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300" TargetMode="External"/><Relationship Id="rId35" Type="http://schemas.openxmlformats.org/officeDocument/2006/relationships/hyperlink" Target="https://m.edsoo.ru/f2a0fd8a" TargetMode="External"/><Relationship Id="rId56" Type="http://schemas.openxmlformats.org/officeDocument/2006/relationships/hyperlink" Target="https://m.edsoo.ru/f2a12990" TargetMode="External"/><Relationship Id="rId77" Type="http://schemas.openxmlformats.org/officeDocument/2006/relationships/hyperlink" Target="https://m.edsoo.ru/f2a14c90" TargetMode="External"/><Relationship Id="rId100" Type="http://schemas.openxmlformats.org/officeDocument/2006/relationships/hyperlink" Target="https://m.edsoo.ru/f2a18c5a" TargetMode="External"/><Relationship Id="rId105" Type="http://schemas.openxmlformats.org/officeDocument/2006/relationships/hyperlink" Target="https://m.edsoo.ru/f2a1a1d6" TargetMode="External"/><Relationship Id="rId126" Type="http://schemas.openxmlformats.org/officeDocument/2006/relationships/hyperlink" Target="https://m.edsoo.ru/f2a1d174" TargetMode="External"/><Relationship Id="rId147" Type="http://schemas.openxmlformats.org/officeDocument/2006/relationships/hyperlink" Target="https://m.edsoo.ru/f2a1f028" TargetMode="External"/><Relationship Id="rId168" Type="http://schemas.openxmlformats.org/officeDocument/2006/relationships/hyperlink" Target="https://m.edsoo.ru/f2a2140e" TargetMode="External"/><Relationship Id="rId282" Type="http://schemas.openxmlformats.org/officeDocument/2006/relationships/hyperlink" Target="https://m.edsoo.ru/f2a33bd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894" TargetMode="External"/><Relationship Id="rId72" Type="http://schemas.openxmlformats.org/officeDocument/2006/relationships/hyperlink" Target="https://m.edsoo.ru/f2a15582" TargetMode="External"/><Relationship Id="rId93" Type="http://schemas.openxmlformats.org/officeDocument/2006/relationships/hyperlink" Target="https://m.edsoo.ru/f2a18b56" TargetMode="External"/><Relationship Id="rId98" Type="http://schemas.openxmlformats.org/officeDocument/2006/relationships/hyperlink" Target="https://m.edsoo.ru/f2a181ce" TargetMode="External"/><Relationship Id="rId121" Type="http://schemas.openxmlformats.org/officeDocument/2006/relationships/hyperlink" Target="https://m.edsoo.ru/f2a1c63e" TargetMode="External"/><Relationship Id="rId142" Type="http://schemas.openxmlformats.org/officeDocument/2006/relationships/hyperlink" Target="https://m.edsoo.ru/f2a1e826" TargetMode="External"/><Relationship Id="rId163" Type="http://schemas.openxmlformats.org/officeDocument/2006/relationships/hyperlink" Target="https://m.edsoo.ru/f2a201f8" TargetMode="External"/><Relationship Id="rId184" Type="http://schemas.openxmlformats.org/officeDocument/2006/relationships/hyperlink" Target="https://m.edsoo.ru/f2a226e2" TargetMode="External"/><Relationship Id="rId189" Type="http://schemas.openxmlformats.org/officeDocument/2006/relationships/hyperlink" Target="https://m.edsoo.ru/f2a248d4" TargetMode="External"/><Relationship Id="rId219" Type="http://schemas.openxmlformats.org/officeDocument/2006/relationships/hyperlink" Target="https://m.edsoo.ru/f2a29bea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2a26512" TargetMode="External"/><Relationship Id="rId230" Type="http://schemas.openxmlformats.org/officeDocument/2006/relationships/hyperlink" Target="https://m.edsoo.ru/f2a2bd14" TargetMode="External"/><Relationship Id="rId235" Type="http://schemas.openxmlformats.org/officeDocument/2006/relationships/hyperlink" Target="https://m.edsoo.ru/f2a2ab94" TargetMode="External"/><Relationship Id="rId251" Type="http://schemas.openxmlformats.org/officeDocument/2006/relationships/hyperlink" Target="https://m.edsoo.ru/f2a2e384" TargetMode="External"/><Relationship Id="rId256" Type="http://schemas.openxmlformats.org/officeDocument/2006/relationships/hyperlink" Target="https://m.edsoo.ru/f2a2ee10" TargetMode="External"/><Relationship Id="rId277" Type="http://schemas.openxmlformats.org/officeDocument/2006/relationships/hyperlink" Target="https://m.edsoo.ru/f2a33596" TargetMode="External"/><Relationship Id="rId25" Type="http://schemas.openxmlformats.org/officeDocument/2006/relationships/hyperlink" Target="https://m.edsoo.ru/f2a0e0fc" TargetMode="External"/><Relationship Id="rId46" Type="http://schemas.openxmlformats.org/officeDocument/2006/relationships/hyperlink" Target="https://m.edsoo.ru/f2a11806" TargetMode="External"/><Relationship Id="rId67" Type="http://schemas.openxmlformats.org/officeDocument/2006/relationships/hyperlink" Target="https://m.edsoo.ru/f2a13606" TargetMode="External"/><Relationship Id="rId116" Type="http://schemas.openxmlformats.org/officeDocument/2006/relationships/hyperlink" Target="https://m.edsoo.ru/f2a1691e" TargetMode="External"/><Relationship Id="rId137" Type="http://schemas.openxmlformats.org/officeDocument/2006/relationships/hyperlink" Target="https://m.edsoo.ru/f2a1e3da" TargetMode="External"/><Relationship Id="rId158" Type="http://schemas.openxmlformats.org/officeDocument/2006/relationships/hyperlink" Target="https://m.edsoo.ru/f2a1f924" TargetMode="External"/><Relationship Id="rId272" Type="http://schemas.openxmlformats.org/officeDocument/2006/relationships/hyperlink" Target="https://m.edsoo.ru/f2a328f8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6b2" TargetMode="External"/><Relationship Id="rId62" Type="http://schemas.openxmlformats.org/officeDocument/2006/relationships/hyperlink" Target="https://m.edsoo.ru/f2a0d7e2" TargetMode="External"/><Relationship Id="rId83" Type="http://schemas.openxmlformats.org/officeDocument/2006/relationships/hyperlink" Target="https://m.edsoo.ru/f2a1802a" TargetMode="External"/><Relationship Id="rId88" Type="http://schemas.openxmlformats.org/officeDocument/2006/relationships/hyperlink" Target="https://m.edsoo.ru/f2a15b68" TargetMode="External"/><Relationship Id="rId111" Type="http://schemas.openxmlformats.org/officeDocument/2006/relationships/hyperlink" Target="https://m.edsoo.ru/f2a16e1e" TargetMode="External"/><Relationship Id="rId132" Type="http://schemas.openxmlformats.org/officeDocument/2006/relationships/hyperlink" Target="https://m.edsoo.ru/f2a1da7a" TargetMode="External"/><Relationship Id="rId153" Type="http://schemas.openxmlformats.org/officeDocument/2006/relationships/hyperlink" Target="https://m.edsoo.ru/f2a1a924" TargetMode="External"/><Relationship Id="rId174" Type="http://schemas.openxmlformats.org/officeDocument/2006/relationships/hyperlink" Target="https://m.edsoo.ru/f2a21274" TargetMode="External"/><Relationship Id="rId179" Type="http://schemas.openxmlformats.org/officeDocument/2006/relationships/hyperlink" Target="https://m.edsoo.ru/f2a23254" TargetMode="External"/><Relationship Id="rId195" Type="http://schemas.openxmlformats.org/officeDocument/2006/relationships/hyperlink" Target="https://m.edsoo.ru/f2a26936" TargetMode="External"/><Relationship Id="rId209" Type="http://schemas.openxmlformats.org/officeDocument/2006/relationships/hyperlink" Target="https://m.edsoo.ru/f2a28c22" TargetMode="External"/><Relationship Id="rId190" Type="http://schemas.openxmlformats.org/officeDocument/2006/relationships/hyperlink" Target="https://m.edsoo.ru/f2a24a32" TargetMode="External"/><Relationship Id="rId204" Type="http://schemas.openxmlformats.org/officeDocument/2006/relationships/hyperlink" Target="https://m.edsoo.ru/f2a27ec6" TargetMode="External"/><Relationship Id="rId220" Type="http://schemas.openxmlformats.org/officeDocument/2006/relationships/hyperlink" Target="https://m.edsoo.ru/f2a2509a" TargetMode="External"/><Relationship Id="rId225" Type="http://schemas.openxmlformats.org/officeDocument/2006/relationships/hyperlink" Target="https://m.edsoo.ru/f2a25ae0" TargetMode="External"/><Relationship Id="rId241" Type="http://schemas.openxmlformats.org/officeDocument/2006/relationships/hyperlink" Target="https://m.edsoo.ru/f2a2c886" TargetMode="External"/><Relationship Id="rId246" Type="http://schemas.openxmlformats.org/officeDocument/2006/relationships/hyperlink" Target="https://m.edsoo.ru/f2a2d830" TargetMode="External"/><Relationship Id="rId267" Type="http://schemas.openxmlformats.org/officeDocument/2006/relationships/hyperlink" Target="https://m.edsoo.ru/f2a31afc" TargetMode="External"/><Relationship Id="rId288" Type="http://schemas.openxmlformats.org/officeDocument/2006/relationships/hyperlink" Target="https://m.edsoo.ru/f2a3482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15e" TargetMode="External"/><Relationship Id="rId57" Type="http://schemas.openxmlformats.org/officeDocument/2006/relationships/hyperlink" Target="https://m.edsoo.ru/f2a12cba" TargetMode="External"/><Relationship Id="rId106" Type="http://schemas.openxmlformats.org/officeDocument/2006/relationships/hyperlink" Target="https://m.edsoo.ru/f2a1a2ee" TargetMode="External"/><Relationship Id="rId127" Type="http://schemas.openxmlformats.org/officeDocument/2006/relationships/hyperlink" Target="https://m.edsoo.ru/f2a1d516" TargetMode="External"/><Relationship Id="rId262" Type="http://schemas.openxmlformats.org/officeDocument/2006/relationships/hyperlink" Target="https://m.edsoo.ru/f2a30ca6" TargetMode="External"/><Relationship Id="rId283" Type="http://schemas.openxmlformats.org/officeDocument/2006/relationships/hyperlink" Target="https://m.edsoo.ru/f2a33f4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440" TargetMode="External"/><Relationship Id="rId52" Type="http://schemas.openxmlformats.org/officeDocument/2006/relationships/hyperlink" Target="https://m.edsoo.ru/f2a0f9fc" TargetMode="External"/><Relationship Id="rId73" Type="http://schemas.openxmlformats.org/officeDocument/2006/relationships/hyperlink" Target="https://m.edsoo.ru/f2a143e4" TargetMode="External"/><Relationship Id="rId78" Type="http://schemas.openxmlformats.org/officeDocument/2006/relationships/hyperlink" Target="https://m.edsoo.ru/f2a14de4" TargetMode="External"/><Relationship Id="rId94" Type="http://schemas.openxmlformats.org/officeDocument/2006/relationships/hyperlink" Target="https://m.edsoo.ru/f2a19088" TargetMode="External"/><Relationship Id="rId99" Type="http://schemas.openxmlformats.org/officeDocument/2006/relationships/hyperlink" Target="https://m.edsoo.ru/f2a1835e" TargetMode="External"/><Relationship Id="rId101" Type="http://schemas.openxmlformats.org/officeDocument/2006/relationships/hyperlink" Target="https://m.edsoo.ru/f2a18e76" TargetMode="External"/><Relationship Id="rId122" Type="http://schemas.openxmlformats.org/officeDocument/2006/relationships/hyperlink" Target="https://m.edsoo.ru/f2a1cb02" TargetMode="External"/><Relationship Id="rId143" Type="http://schemas.openxmlformats.org/officeDocument/2006/relationships/hyperlink" Target="https://m.edsoo.ru/f2a1eb50" TargetMode="External"/><Relationship Id="rId148" Type="http://schemas.openxmlformats.org/officeDocument/2006/relationships/hyperlink" Target="https://m.edsoo.ru/f2a1f136" TargetMode="External"/><Relationship Id="rId164" Type="http://schemas.openxmlformats.org/officeDocument/2006/relationships/hyperlink" Target="https://m.edsoo.ru/f2a20388" TargetMode="External"/><Relationship Id="rId169" Type="http://schemas.openxmlformats.org/officeDocument/2006/relationships/hyperlink" Target="https://m.edsoo.ru/f2a21580" TargetMode="External"/><Relationship Id="rId185" Type="http://schemas.openxmlformats.org/officeDocument/2006/relationships/hyperlink" Target="https://m.edsoo.ru/f2a228a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4104" TargetMode="External"/><Relationship Id="rId210" Type="http://schemas.openxmlformats.org/officeDocument/2006/relationships/hyperlink" Target="https://m.edsoo.ru/f2a28d76" TargetMode="External"/><Relationship Id="rId215" Type="http://schemas.openxmlformats.org/officeDocument/2006/relationships/hyperlink" Target="https://m.edsoo.ru/f2a2818c" TargetMode="External"/><Relationship Id="rId236" Type="http://schemas.openxmlformats.org/officeDocument/2006/relationships/hyperlink" Target="https://m.edsoo.ru/f2a29eb0" TargetMode="External"/><Relationship Id="rId257" Type="http://schemas.openxmlformats.org/officeDocument/2006/relationships/hyperlink" Target="https://m.edsoo.ru/f2a2f248" TargetMode="External"/><Relationship Id="rId278" Type="http://schemas.openxmlformats.org/officeDocument/2006/relationships/hyperlink" Target="https://m.edsoo.ru/f2a33780" TargetMode="External"/><Relationship Id="rId26" Type="http://schemas.openxmlformats.org/officeDocument/2006/relationships/hyperlink" Target="https://m.edsoo.ru/f2a0e2a0" TargetMode="External"/><Relationship Id="rId231" Type="http://schemas.openxmlformats.org/officeDocument/2006/relationships/hyperlink" Target="https://m.edsoo.ru/f2a2be40" TargetMode="External"/><Relationship Id="rId252" Type="http://schemas.openxmlformats.org/officeDocument/2006/relationships/hyperlink" Target="https://m.edsoo.ru/f2a2e5f0" TargetMode="External"/><Relationship Id="rId273" Type="http://schemas.openxmlformats.org/officeDocument/2006/relationships/hyperlink" Target="https://m.edsoo.ru/f2a32a9c" TargetMode="External"/><Relationship Id="rId47" Type="http://schemas.openxmlformats.org/officeDocument/2006/relationships/hyperlink" Target="https://m.edsoo.ru/f2a1196e" TargetMode="External"/><Relationship Id="rId68" Type="http://schemas.openxmlformats.org/officeDocument/2006/relationships/hyperlink" Target="https://m.edsoo.ru/f2a13764" TargetMode="External"/><Relationship Id="rId89" Type="http://schemas.openxmlformats.org/officeDocument/2006/relationships/hyperlink" Target="https://m.edsoo.ru/f2a15e2e" TargetMode="External"/><Relationship Id="rId112" Type="http://schemas.openxmlformats.org/officeDocument/2006/relationships/hyperlink" Target="https://m.edsoo.ru/f2a16194" TargetMode="External"/><Relationship Id="rId133" Type="http://schemas.openxmlformats.org/officeDocument/2006/relationships/hyperlink" Target="https://m.edsoo.ru/f2a1db88" TargetMode="External"/><Relationship Id="rId154" Type="http://schemas.openxmlformats.org/officeDocument/2006/relationships/hyperlink" Target="https://m.edsoo.ru/f2a1aef6" TargetMode="External"/><Relationship Id="rId175" Type="http://schemas.openxmlformats.org/officeDocument/2006/relationships/hyperlink" Target="https://m.edsoo.ru/f2a22a3e" TargetMode="External"/><Relationship Id="rId196" Type="http://schemas.openxmlformats.org/officeDocument/2006/relationships/hyperlink" Target="https://m.edsoo.ru/f2a26ab2" TargetMode="External"/><Relationship Id="rId200" Type="http://schemas.openxmlformats.org/officeDocument/2006/relationships/hyperlink" Target="https://m.edsoo.ru/f2a2638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428" TargetMode="External"/><Relationship Id="rId242" Type="http://schemas.openxmlformats.org/officeDocument/2006/relationships/hyperlink" Target="https://m.edsoo.ru/f2a2ca3e" TargetMode="External"/><Relationship Id="rId263" Type="http://schemas.openxmlformats.org/officeDocument/2006/relationships/hyperlink" Target="https://m.edsoo.ru/f2a311d8" TargetMode="External"/><Relationship Id="rId284" Type="http://schemas.openxmlformats.org/officeDocument/2006/relationships/hyperlink" Target="https://m.edsoo.ru/f2a340b8" TargetMode="External"/><Relationship Id="rId37" Type="http://schemas.openxmlformats.org/officeDocument/2006/relationships/hyperlink" Target="https://m.edsoo.ru/f2a10c3a" TargetMode="External"/><Relationship Id="rId58" Type="http://schemas.openxmlformats.org/officeDocument/2006/relationships/hyperlink" Target="https://m.edsoo.ru/f2a0d54e" TargetMode="External"/><Relationship Id="rId79" Type="http://schemas.openxmlformats.org/officeDocument/2006/relationships/hyperlink" Target="https://m.edsoo.ru/f2a14f74" TargetMode="External"/><Relationship Id="rId102" Type="http://schemas.openxmlformats.org/officeDocument/2006/relationships/hyperlink" Target="https://m.edsoo.ru/f2a18f7a" TargetMode="External"/><Relationship Id="rId123" Type="http://schemas.openxmlformats.org/officeDocument/2006/relationships/hyperlink" Target="https://m.edsoo.ru/f2a1cc2e" TargetMode="External"/><Relationship Id="rId144" Type="http://schemas.openxmlformats.org/officeDocument/2006/relationships/hyperlink" Target="https://m.edsoo.ru/f2a1ec68" TargetMode="External"/><Relationship Id="rId90" Type="http://schemas.openxmlformats.org/officeDocument/2006/relationships/hyperlink" Target="https://m.edsoo.ru/f2a184e4" TargetMode="External"/><Relationship Id="rId165" Type="http://schemas.openxmlformats.org/officeDocument/2006/relationships/hyperlink" Target="https://m.edsoo.ru/f2a2069e" TargetMode="External"/><Relationship Id="rId186" Type="http://schemas.openxmlformats.org/officeDocument/2006/relationships/hyperlink" Target="https://m.edsoo.ru/f2a242a8" TargetMode="External"/><Relationship Id="rId211" Type="http://schemas.openxmlformats.org/officeDocument/2006/relationships/hyperlink" Target="https://m.edsoo.ru/f2a28efc" TargetMode="External"/><Relationship Id="rId232" Type="http://schemas.openxmlformats.org/officeDocument/2006/relationships/hyperlink" Target="https://m.edsoo.ru/f2a2a19e" TargetMode="External"/><Relationship Id="rId253" Type="http://schemas.openxmlformats.org/officeDocument/2006/relationships/hyperlink" Target="https://m.edsoo.ru/f2a2e762" TargetMode="External"/><Relationship Id="rId274" Type="http://schemas.openxmlformats.org/officeDocument/2006/relationships/hyperlink" Target="https://m.edsoo.ru/f2a32bd2" TargetMode="External"/><Relationship Id="rId27" Type="http://schemas.openxmlformats.org/officeDocument/2006/relationships/hyperlink" Target="https://m.edsoo.ru/f2a0e426" TargetMode="External"/><Relationship Id="rId48" Type="http://schemas.openxmlformats.org/officeDocument/2006/relationships/hyperlink" Target="https://m.edsoo.ru/f2a11f18" TargetMode="External"/><Relationship Id="rId69" Type="http://schemas.openxmlformats.org/officeDocument/2006/relationships/hyperlink" Target="https://m.edsoo.ru/f2a13c8c" TargetMode="External"/><Relationship Id="rId113" Type="http://schemas.openxmlformats.org/officeDocument/2006/relationships/hyperlink" Target="https://m.edsoo.ru/f2a16fe0" TargetMode="External"/><Relationship Id="rId134" Type="http://schemas.openxmlformats.org/officeDocument/2006/relationships/hyperlink" Target="https://m.edsoo.ru/f2a1e01a" TargetMode="External"/><Relationship Id="rId80" Type="http://schemas.openxmlformats.org/officeDocument/2006/relationships/hyperlink" Target="https://m.edsoo.ru/f2a151f4" TargetMode="External"/><Relationship Id="rId155" Type="http://schemas.openxmlformats.org/officeDocument/2006/relationships/hyperlink" Target="https://m.edsoo.ru/f2a1b09a" TargetMode="External"/><Relationship Id="rId176" Type="http://schemas.openxmlformats.org/officeDocument/2006/relationships/hyperlink" Target="https://m.edsoo.ru/f2a22b9c" TargetMode="External"/><Relationship Id="rId197" Type="http://schemas.openxmlformats.org/officeDocument/2006/relationships/hyperlink" Target="https://m.edsoo.ru/f2a2721e" TargetMode="External"/><Relationship Id="rId201" Type="http://schemas.openxmlformats.org/officeDocument/2006/relationships/hyperlink" Target="https://m.edsoo.ru/f2a276c4" TargetMode="External"/><Relationship Id="rId222" Type="http://schemas.openxmlformats.org/officeDocument/2006/relationships/hyperlink" Target="https://m.edsoo.ru/f2a252ca" TargetMode="External"/><Relationship Id="rId243" Type="http://schemas.openxmlformats.org/officeDocument/2006/relationships/hyperlink" Target="https://m.edsoo.ru/f2a2cba6" TargetMode="External"/><Relationship Id="rId264" Type="http://schemas.openxmlformats.org/officeDocument/2006/relationships/hyperlink" Target="https://m.edsoo.ru/f2a3178c" TargetMode="External"/><Relationship Id="rId285" Type="http://schemas.openxmlformats.org/officeDocument/2006/relationships/hyperlink" Target="https://m.edsoo.ru/f2a3420c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da2" TargetMode="External"/><Relationship Id="rId59" Type="http://schemas.openxmlformats.org/officeDocument/2006/relationships/hyperlink" Target="https://m.edsoo.ru/f2a0daee" TargetMode="External"/><Relationship Id="rId103" Type="http://schemas.openxmlformats.org/officeDocument/2006/relationships/hyperlink" Target="https://m.edsoo.ru/f2a199f2" TargetMode="External"/><Relationship Id="rId124" Type="http://schemas.openxmlformats.org/officeDocument/2006/relationships/hyperlink" Target="https://m.edsoo.ru/f2a1ce4a" TargetMode="External"/><Relationship Id="rId70" Type="http://schemas.openxmlformats.org/officeDocument/2006/relationships/hyperlink" Target="https://m.edsoo.ru/f2a14146" TargetMode="External"/><Relationship Id="rId91" Type="http://schemas.openxmlformats.org/officeDocument/2006/relationships/hyperlink" Target="https://m.edsoo.ru/f2a18692" TargetMode="External"/><Relationship Id="rId145" Type="http://schemas.openxmlformats.org/officeDocument/2006/relationships/hyperlink" Target="https://m.edsoo.ru/f2a1ed8a" TargetMode="External"/><Relationship Id="rId166" Type="http://schemas.openxmlformats.org/officeDocument/2006/relationships/hyperlink" Target="https://m.edsoo.ru/f2a208ec" TargetMode="External"/><Relationship Id="rId187" Type="http://schemas.openxmlformats.org/officeDocument/2006/relationships/hyperlink" Target="https://m.edsoo.ru/f2a2444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064" TargetMode="External"/><Relationship Id="rId233" Type="http://schemas.openxmlformats.org/officeDocument/2006/relationships/hyperlink" Target="https://m.edsoo.ru/f2a2a2f2" TargetMode="External"/><Relationship Id="rId254" Type="http://schemas.openxmlformats.org/officeDocument/2006/relationships/hyperlink" Target="https://m.edsoo.ru/f2a2eb90" TargetMode="External"/><Relationship Id="rId28" Type="http://schemas.openxmlformats.org/officeDocument/2006/relationships/hyperlink" Target="https://m.edsoo.ru/f2a0ce32" TargetMode="External"/><Relationship Id="rId49" Type="http://schemas.openxmlformats.org/officeDocument/2006/relationships/hyperlink" Target="https://m.edsoo.ru/f2a12080" TargetMode="External"/><Relationship Id="rId114" Type="http://schemas.openxmlformats.org/officeDocument/2006/relationships/hyperlink" Target="https://m.edsoo.ru/f2a17184" TargetMode="External"/><Relationship Id="rId275" Type="http://schemas.openxmlformats.org/officeDocument/2006/relationships/hyperlink" Target="https://m.edsoo.ru/f2a3312c" TargetMode="External"/><Relationship Id="rId60" Type="http://schemas.openxmlformats.org/officeDocument/2006/relationships/hyperlink" Target="https://m.edsoo.ru/f2a0df3a" TargetMode="External"/><Relationship Id="rId81" Type="http://schemas.openxmlformats.org/officeDocument/2006/relationships/hyperlink" Target="https://m.edsoo.ru/f2a17cc4" TargetMode="External"/><Relationship Id="rId135" Type="http://schemas.openxmlformats.org/officeDocument/2006/relationships/hyperlink" Target="https://m.edsoo.ru/f2a1e150" TargetMode="External"/><Relationship Id="rId156" Type="http://schemas.openxmlformats.org/officeDocument/2006/relationships/hyperlink" Target="https://m.edsoo.ru/f2a1b248" TargetMode="External"/><Relationship Id="rId177" Type="http://schemas.openxmlformats.org/officeDocument/2006/relationships/hyperlink" Target="https://m.edsoo.ru/f2a2340c" TargetMode="External"/><Relationship Id="rId198" Type="http://schemas.openxmlformats.org/officeDocument/2006/relationships/hyperlink" Target="https://m.edsoo.ru/f2a2749e" TargetMode="External"/><Relationship Id="rId202" Type="http://schemas.openxmlformats.org/officeDocument/2006/relationships/hyperlink" Target="https://m.edsoo.ru/f2a277dc" TargetMode="External"/><Relationship Id="rId223" Type="http://schemas.openxmlformats.org/officeDocument/2006/relationships/hyperlink" Target="https://m.edsoo.ru/f2a257fc" TargetMode="External"/><Relationship Id="rId244" Type="http://schemas.openxmlformats.org/officeDocument/2006/relationships/hyperlink" Target="https://m.edsoo.ru/f2a2ce30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4ec" TargetMode="External"/><Relationship Id="rId265" Type="http://schemas.openxmlformats.org/officeDocument/2006/relationships/hyperlink" Target="https://m.edsoo.ru/f2a318ae" TargetMode="External"/><Relationship Id="rId286" Type="http://schemas.openxmlformats.org/officeDocument/2006/relationships/hyperlink" Target="https://m.edsoo.ru/f2a343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51</Pages>
  <Words>11465</Words>
  <Characters>65355</Characters>
  <Application>Microsoft Office Word</Application>
  <DocSecurity>0</DocSecurity>
  <Lines>544</Lines>
  <Paragraphs>153</Paragraphs>
  <ScaleCrop>false</ScaleCrop>
  <Company/>
  <LinksUpToDate>false</LinksUpToDate>
  <CharactersWithSpaces>76667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Smart</cp:lastModifiedBy>
  <cp:revision>2</cp:revision>
  <dcterms:created xsi:type="dcterms:W3CDTF">2023-09-25T17:56:00Z</dcterms:created>
  <dcterms:modified xsi:type="dcterms:W3CDTF">2023-09-25T17:57:00Z</dcterms:modified>
</cp:coreProperties>
</file>