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06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5208"/>
      </w:tblGrid>
      <w:tr w:rsidR="00ED47BF" w:rsidRPr="0044271A" w:rsidTr="00B32C8D">
        <w:tc>
          <w:tcPr>
            <w:tcW w:w="4857" w:type="dxa"/>
          </w:tcPr>
          <w:p w:rsidR="00ED47BF" w:rsidRPr="0044271A" w:rsidRDefault="00ED47BF" w:rsidP="0044271A">
            <w:pPr>
              <w:tabs>
                <w:tab w:val="left" w:pos="709"/>
              </w:tabs>
              <w:ind w:left="176" w:right="-496"/>
              <w:rPr>
                <w:sz w:val="24"/>
                <w:szCs w:val="24"/>
              </w:rPr>
            </w:pPr>
            <w:r w:rsidRPr="0044271A">
              <w:rPr>
                <w:sz w:val="24"/>
                <w:szCs w:val="24"/>
              </w:rPr>
              <w:t xml:space="preserve">Принят на педагогическом совете  </w:t>
            </w:r>
          </w:p>
          <w:p w:rsidR="00ED47BF" w:rsidRPr="0044271A" w:rsidRDefault="00ED47BF" w:rsidP="0044271A">
            <w:pPr>
              <w:tabs>
                <w:tab w:val="left" w:pos="709"/>
              </w:tabs>
              <w:ind w:left="176" w:right="-496"/>
              <w:rPr>
                <w:sz w:val="24"/>
                <w:szCs w:val="24"/>
              </w:rPr>
            </w:pPr>
            <w:r w:rsidRPr="0044271A">
              <w:rPr>
                <w:sz w:val="24"/>
                <w:szCs w:val="24"/>
              </w:rPr>
              <w:t xml:space="preserve"> МАДОУ Д/С №</w:t>
            </w:r>
            <w:r w:rsidR="00E30190">
              <w:rPr>
                <w:sz w:val="24"/>
                <w:szCs w:val="24"/>
              </w:rPr>
              <w:t xml:space="preserve"> 3</w:t>
            </w:r>
            <w:r w:rsidRPr="0044271A">
              <w:rPr>
                <w:sz w:val="24"/>
                <w:szCs w:val="24"/>
              </w:rPr>
              <w:t xml:space="preserve"> ЗАТО Межгорье</w:t>
            </w:r>
          </w:p>
          <w:p w:rsidR="00ED47BF" w:rsidRPr="0044271A" w:rsidRDefault="00ED47BF" w:rsidP="0044271A">
            <w:pPr>
              <w:tabs>
                <w:tab w:val="left" w:pos="709"/>
              </w:tabs>
              <w:ind w:left="176" w:right="-496"/>
              <w:rPr>
                <w:sz w:val="24"/>
                <w:szCs w:val="24"/>
              </w:rPr>
            </w:pPr>
            <w:r w:rsidRPr="0044271A">
              <w:rPr>
                <w:sz w:val="24"/>
                <w:szCs w:val="24"/>
              </w:rPr>
              <w:t>Республики Башкортостан</w:t>
            </w:r>
          </w:p>
          <w:p w:rsidR="00ED47BF" w:rsidRPr="0044271A" w:rsidRDefault="00ED47BF" w:rsidP="00E30190">
            <w:pPr>
              <w:tabs>
                <w:tab w:val="left" w:pos="709"/>
              </w:tabs>
              <w:ind w:left="176" w:right="-496"/>
              <w:rPr>
                <w:sz w:val="24"/>
                <w:szCs w:val="24"/>
              </w:rPr>
            </w:pPr>
            <w:r w:rsidRPr="0044271A">
              <w:rPr>
                <w:sz w:val="24"/>
                <w:szCs w:val="24"/>
              </w:rPr>
              <w:t xml:space="preserve">Протокол № </w:t>
            </w:r>
            <w:r w:rsidR="00E30190">
              <w:rPr>
                <w:sz w:val="24"/>
                <w:szCs w:val="24"/>
              </w:rPr>
              <w:t xml:space="preserve"> </w:t>
            </w:r>
            <w:r w:rsidR="00E30190">
              <w:rPr>
                <w:sz w:val="24"/>
                <w:szCs w:val="24"/>
                <w:u w:val="single"/>
              </w:rPr>
              <w:t>1</w:t>
            </w:r>
            <w:r w:rsidRPr="0044271A">
              <w:rPr>
                <w:sz w:val="24"/>
                <w:szCs w:val="24"/>
              </w:rPr>
              <w:t xml:space="preserve"> от « </w:t>
            </w:r>
            <w:r w:rsidR="00E30190">
              <w:rPr>
                <w:sz w:val="24"/>
                <w:szCs w:val="24"/>
                <w:u w:val="single"/>
              </w:rPr>
              <w:t>10</w:t>
            </w:r>
            <w:r w:rsidRPr="0044271A">
              <w:rPr>
                <w:sz w:val="24"/>
                <w:szCs w:val="24"/>
              </w:rPr>
              <w:t xml:space="preserve"> » сентября 2018 г</w:t>
            </w:r>
          </w:p>
        </w:tc>
        <w:tc>
          <w:tcPr>
            <w:tcW w:w="5208" w:type="dxa"/>
          </w:tcPr>
          <w:p w:rsidR="00ED47BF" w:rsidRPr="0044271A" w:rsidRDefault="00ED47BF" w:rsidP="0044271A">
            <w:pPr>
              <w:tabs>
                <w:tab w:val="left" w:pos="0"/>
                <w:tab w:val="left" w:pos="6096"/>
              </w:tabs>
              <w:ind w:left="138"/>
              <w:rPr>
                <w:sz w:val="24"/>
                <w:szCs w:val="24"/>
              </w:rPr>
            </w:pPr>
            <w:proofErr w:type="gramStart"/>
            <w:r w:rsidRPr="0044271A">
              <w:rPr>
                <w:sz w:val="24"/>
                <w:szCs w:val="24"/>
              </w:rPr>
              <w:t>Утвержден  приказом</w:t>
            </w:r>
            <w:proofErr w:type="gramEnd"/>
            <w:r w:rsidRPr="0044271A">
              <w:rPr>
                <w:sz w:val="24"/>
                <w:szCs w:val="24"/>
              </w:rPr>
              <w:t xml:space="preserve"> по МАДОУ Д/С № </w:t>
            </w:r>
            <w:r w:rsidR="00E30190">
              <w:rPr>
                <w:sz w:val="24"/>
                <w:szCs w:val="24"/>
              </w:rPr>
              <w:t>3</w:t>
            </w:r>
            <w:r w:rsidRPr="0044271A">
              <w:rPr>
                <w:sz w:val="24"/>
                <w:szCs w:val="24"/>
              </w:rPr>
              <w:t xml:space="preserve">                        ЗАТО Межгорье </w:t>
            </w:r>
          </w:p>
          <w:p w:rsidR="00ED47BF" w:rsidRPr="0044271A" w:rsidRDefault="00ED47BF" w:rsidP="0044271A">
            <w:pPr>
              <w:tabs>
                <w:tab w:val="left" w:pos="0"/>
                <w:tab w:val="left" w:pos="6096"/>
              </w:tabs>
              <w:ind w:left="138"/>
              <w:rPr>
                <w:sz w:val="24"/>
                <w:szCs w:val="24"/>
              </w:rPr>
            </w:pPr>
            <w:r w:rsidRPr="0044271A">
              <w:rPr>
                <w:sz w:val="24"/>
                <w:szCs w:val="24"/>
              </w:rPr>
              <w:t>Республики Башкортостан</w:t>
            </w:r>
          </w:p>
          <w:p w:rsidR="00ED47BF" w:rsidRPr="0044271A" w:rsidRDefault="00E30190" w:rsidP="0044271A">
            <w:pPr>
              <w:tabs>
                <w:tab w:val="left" w:pos="0"/>
                <w:tab w:val="left" w:pos="6096"/>
              </w:tabs>
              <w:ind w:left="1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  80 </w:t>
            </w:r>
            <w:r w:rsidR="00ED47BF" w:rsidRPr="0044271A">
              <w:rPr>
                <w:sz w:val="24"/>
                <w:szCs w:val="24"/>
              </w:rPr>
              <w:t xml:space="preserve">о/д от « </w:t>
            </w:r>
            <w:r>
              <w:rPr>
                <w:sz w:val="24"/>
                <w:szCs w:val="24"/>
                <w:u w:val="single"/>
              </w:rPr>
              <w:t>11</w:t>
            </w:r>
            <w:r w:rsidR="00ED47BF" w:rsidRPr="0044271A">
              <w:rPr>
                <w:sz w:val="24"/>
                <w:szCs w:val="24"/>
              </w:rPr>
              <w:t xml:space="preserve"> » сентября  2018 г.</w:t>
            </w:r>
          </w:p>
          <w:p w:rsidR="00ED47BF" w:rsidRPr="0044271A" w:rsidRDefault="00ED47BF" w:rsidP="0044271A">
            <w:pPr>
              <w:tabs>
                <w:tab w:val="left" w:pos="0"/>
              </w:tabs>
              <w:ind w:left="-567" w:right="-496"/>
              <w:rPr>
                <w:sz w:val="24"/>
                <w:szCs w:val="24"/>
              </w:rPr>
            </w:pPr>
          </w:p>
          <w:p w:rsidR="00ED47BF" w:rsidRPr="0044271A" w:rsidRDefault="00ED47BF" w:rsidP="0044271A">
            <w:pPr>
              <w:tabs>
                <w:tab w:val="left" w:pos="709"/>
              </w:tabs>
              <w:ind w:left="-567" w:right="-496"/>
              <w:jc w:val="center"/>
              <w:rPr>
                <w:sz w:val="24"/>
                <w:szCs w:val="24"/>
              </w:rPr>
            </w:pPr>
          </w:p>
        </w:tc>
      </w:tr>
    </w:tbl>
    <w:p w:rsidR="00ED47BF" w:rsidRDefault="00ED47BF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Л О Ж Е Н И Е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консультационном центре 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униципального </w:t>
      </w:r>
      <w:r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автономного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дошкольного образовательного учреждения 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«Детский сад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E301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068F3"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ЗАТО</w:t>
      </w:r>
      <w:r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Межгорье Республики Башкортостан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родителей (законных представителей),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обеспечивающих получение детьми дошкольного образования </w:t>
      </w:r>
    </w:p>
    <w:p w:rsidR="00A359A8" w:rsidRPr="00A359A8" w:rsidRDefault="00A359A8" w:rsidP="00A359A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форме семейного образования   </w:t>
      </w:r>
    </w:p>
    <w:p w:rsidR="00A359A8" w:rsidRPr="00A359A8" w:rsidRDefault="00A359A8" w:rsidP="00A359A8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1.     Общие положения</w:t>
      </w:r>
    </w:p>
    <w:p w:rsidR="00A359A8" w:rsidRPr="00A359A8" w:rsidRDefault="00A359A8" w:rsidP="0004623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 положение регулирует деятельность консультационного центра (далее – КЦ) 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образовательного учреждения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Межгорье Республики Башкортостан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ДОУ) 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образования, воспитывающим детей, не посещающих образовательные учреждения, реализующих основную программу дошкольного образования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1.2.Настоящее Положение разработано в соответствии с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Конвенцией ООН о правах ребёнка, статьей 43 Конституци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Российской Федерации, Семейным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</w:t>
      </w:r>
      <w:r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3 статьи 64 Федерального закона от 29 декабря 2012 года № 273-ФЗ «Об образовании в Российской Федерации»,</w:t>
      </w:r>
      <w:r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2.4.1.3049-13, на основании п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риказа </w:t>
      </w:r>
      <w:r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A068F3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образования, культуры, молодежной политики и </w:t>
      </w:r>
      <w:proofErr w:type="gramStart"/>
      <w:r w:rsidR="00A068F3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 ЗАТО</w:t>
      </w:r>
      <w:proofErr w:type="gramEnd"/>
      <w:r w:rsidR="00A068F3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Межгорье Республики Башкортостан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</w:t>
      </w:r>
      <w:r w:rsidR="00A068F3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068F3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225 од</w:t>
      </w:r>
      <w:r w:rsidR="00DE5E16" w:rsidRP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E16" w:rsidRPr="00CE163E">
        <w:rPr>
          <w:rFonts w:ascii="Times New Roman" w:hAnsi="Times New Roman" w:cs="Times New Roman"/>
          <w:sz w:val="28"/>
          <w:szCs w:val="28"/>
        </w:rPr>
        <w:t>«О</w:t>
      </w:r>
      <w:r w:rsidR="00A068F3">
        <w:rPr>
          <w:rFonts w:ascii="Times New Roman" w:hAnsi="Times New Roman" w:cs="Times New Roman"/>
          <w:sz w:val="28"/>
          <w:szCs w:val="28"/>
        </w:rPr>
        <w:t xml:space="preserve"> создании консультационного центра в дошкольных образовательных учреждениях ЗАТО Межгорье Республики Башкортостан»</w:t>
      </w:r>
      <w:r w:rsidR="00E30190">
        <w:rPr>
          <w:rFonts w:ascii="Times New Roman" w:hAnsi="Times New Roman" w:cs="Times New Roman"/>
          <w:sz w:val="28"/>
          <w:szCs w:val="28"/>
        </w:rPr>
        <w:t>.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КЦ ДОУ создается для родителей (законных представителей)</w:t>
      </w:r>
      <w:r w:rsidR="00A068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получение детьми дошкольного образования в форме семе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йного образования, воспитывающих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возрасте от 2 месяцев до </w:t>
      </w:r>
      <w:r w:rsidR="007B7D97"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 не посещающих дошкольные образовательные учреждения.</w:t>
      </w:r>
    </w:p>
    <w:p w:rsidR="00A359A8" w:rsidRPr="00CE163E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  КЦ ДОУ является одной из форм оказания помощи семье в воспитании и развитии детей дошкольного возраста.</w:t>
      </w:r>
    </w:p>
    <w:p w:rsidR="00C01AD0" w:rsidRPr="00A359A8" w:rsidRDefault="00C01AD0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E">
        <w:rPr>
          <w:rStyle w:val="c2"/>
          <w:rFonts w:ascii="Times New Roman" w:hAnsi="Times New Roman" w:cs="Times New Roman"/>
          <w:sz w:val="28"/>
          <w:szCs w:val="28"/>
        </w:rPr>
        <w:t>1.5. Предоставление методической, психолого-педагогической, диагностической и консультативной помощи осуществляется на бесплатной основе в соответствии с законодательством РФ. Для работы с детьми и родителями (законными представителями) использу</w:t>
      </w:r>
      <w:r w:rsidR="00A068F3">
        <w:rPr>
          <w:rStyle w:val="c2"/>
          <w:rFonts w:ascii="Times New Roman" w:hAnsi="Times New Roman" w:cs="Times New Roman"/>
          <w:sz w:val="28"/>
          <w:szCs w:val="28"/>
        </w:rPr>
        <w:t xml:space="preserve">ется учебно-материальная база </w:t>
      </w:r>
      <w:r w:rsidRPr="00CE163E">
        <w:rPr>
          <w:rStyle w:val="c2"/>
          <w:rFonts w:ascii="Times New Roman" w:hAnsi="Times New Roman" w:cs="Times New Roman"/>
          <w:sz w:val="28"/>
          <w:szCs w:val="28"/>
        </w:rPr>
        <w:t>ДОУ.</w:t>
      </w:r>
    </w:p>
    <w:p w:rsidR="0005001F" w:rsidRDefault="0005001F" w:rsidP="00046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 2.   </w:t>
      </w:r>
      <w:r w:rsidR="00514639"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Цели, з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адач</w:t>
      </w:r>
      <w:r w:rsidR="00514639"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и, принципы </w:t>
      </w:r>
      <w:r w:rsidR="00A068F3" w:rsidRPr="00CE16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A068F3"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КЦ</w:t>
      </w: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514639" w:rsidRPr="00CE163E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</w:t>
      </w:r>
      <w:r w:rsidR="00514639" w:rsidRPr="00CE163E">
        <w:rPr>
          <w:rStyle w:val="c2"/>
          <w:rFonts w:ascii="Times New Roman" w:hAnsi="Times New Roman" w:cs="Times New Roman"/>
          <w:sz w:val="28"/>
          <w:szCs w:val="28"/>
        </w:rPr>
        <w:t>КЦ ДОУ создается с целью обеспечения единства и преемственности семейного и дошкольного воспитания, повышения педагогической компетентности родителей (законных представителей), воспитывающих детей дошкольного возраста в форме семейного образования, поддержк</w:t>
      </w:r>
      <w:r w:rsidR="00E30190">
        <w:rPr>
          <w:rStyle w:val="c2"/>
          <w:rFonts w:ascii="Times New Roman" w:hAnsi="Times New Roman" w:cs="Times New Roman"/>
          <w:sz w:val="28"/>
          <w:szCs w:val="28"/>
        </w:rPr>
        <w:t>и</w:t>
      </w:r>
      <w:r w:rsidR="00514639" w:rsidRPr="00CE163E">
        <w:rPr>
          <w:rStyle w:val="c2"/>
          <w:rFonts w:ascii="Times New Roman" w:hAnsi="Times New Roman" w:cs="Times New Roman"/>
          <w:sz w:val="28"/>
          <w:szCs w:val="28"/>
        </w:rPr>
        <w:t xml:space="preserve"> всестороннего развития личности детей, не посещающих о</w:t>
      </w:r>
      <w:r w:rsidR="00A068F3">
        <w:rPr>
          <w:rStyle w:val="c2"/>
          <w:rFonts w:ascii="Times New Roman" w:hAnsi="Times New Roman" w:cs="Times New Roman"/>
          <w:sz w:val="28"/>
          <w:szCs w:val="28"/>
        </w:rPr>
        <w:t>бразовательные учреждения</w:t>
      </w:r>
      <w:r w:rsidR="00514639" w:rsidRPr="00CE163E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5D3168" w:rsidRPr="005D3168" w:rsidRDefault="00514639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5D3168"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задачи </w:t>
      </w:r>
      <w:r w:rsidR="00B32C8D">
        <w:rPr>
          <w:rFonts w:ascii="Times New Roman" w:eastAsia="Times New Roman" w:hAnsi="Times New Roman" w:cs="Times New Roman"/>
          <w:sz w:val="28"/>
          <w:szCs w:val="28"/>
          <w:lang w:eastAsia="ru-RU"/>
        </w:rPr>
        <w:t>КЦ</w:t>
      </w:r>
      <w:r w:rsidR="005D3168"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4271A" w:rsidRDefault="005D316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 и повышение психологической компетентности в вопросах воспитания, обучения и развития ребенка;</w:t>
      </w:r>
    </w:p>
    <w:p w:rsidR="0044271A" w:rsidRDefault="005D316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1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особенностей развития интеллектуальной, эмоциональной и волевой сфер детей;</w:t>
      </w:r>
    </w:p>
    <w:p w:rsidR="0044271A" w:rsidRDefault="005D316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дошкольникам содействия в социализации;</w:t>
      </w:r>
    </w:p>
    <w:p w:rsidR="0044271A" w:rsidRDefault="005D316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успешной адаптации детей при поступлении в дошкольные учреждения или школу;</w:t>
      </w:r>
    </w:p>
    <w:p w:rsidR="005D3168" w:rsidRDefault="005D316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индивидуальными особенностями;</w:t>
      </w:r>
    </w:p>
    <w:p w:rsidR="00E30190" w:rsidRPr="0044271A" w:rsidRDefault="00E30190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равных возможностей ребенка при поступлении в школу.</w:t>
      </w:r>
    </w:p>
    <w:p w:rsidR="00C01AD0" w:rsidRPr="00C01AD0" w:rsidRDefault="006D3041" w:rsidP="0004623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C01AD0"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деятельности КЦ:</w:t>
      </w:r>
    </w:p>
    <w:p w:rsidR="00D64312" w:rsidRDefault="00C01AD0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личностно-ориентированный подход к работе с детьми и родителями (законными представителями);</w:t>
      </w:r>
    </w:p>
    <w:p w:rsidR="00D64312" w:rsidRDefault="00C01AD0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субъектов социально-педагогического пространства;</w:t>
      </w:r>
    </w:p>
    <w:p w:rsidR="00C01AD0" w:rsidRPr="00D64312" w:rsidRDefault="00C01AD0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567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3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открытость системы воспитания.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Организация деятельности  КЦ  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3.1. Общее руководство работой  КЦ  ДОУ  возлагается на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46237" w:rsidRDefault="00DE5E16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издает приказ о создании КЦ</w:t>
      </w:r>
      <w:r w:rsidRPr="00046237">
        <w:rPr>
          <w:rFonts w:ascii="Times New Roman" w:hAnsi="Times New Roman" w:cs="Times New Roman"/>
          <w:sz w:val="28"/>
          <w:szCs w:val="28"/>
        </w:rPr>
        <w:t xml:space="preserve"> на базе ДОУ; </w:t>
      </w:r>
    </w:p>
    <w:p w:rsidR="00046237" w:rsidRPr="00046237" w:rsidRDefault="00A359A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ответственного за </w:t>
      </w:r>
      <w:r w:rsidR="00A068F3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КЦ</w:t>
      </w: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ДОУ на учебный год;</w:t>
      </w:r>
    </w:p>
    <w:p w:rsidR="00046237" w:rsidRPr="00046237" w:rsidRDefault="00A359A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график и план </w:t>
      </w:r>
      <w:r w:rsidR="00A068F3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КЦ</w:t>
      </w: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ДОУ на учебный год;</w:t>
      </w:r>
    </w:p>
    <w:p w:rsidR="00046237" w:rsidRPr="00046237" w:rsidRDefault="00A359A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создание специального раздела на сайте образовательного учреждения, реализующего программу дошкольного образования, обеспечивающего возможность получения услуги в электронном виде (информация о предоставлении помощи, формы заявления и другая необходимая информация</w:t>
      </w:r>
    </w:p>
    <w:p w:rsidR="00046237" w:rsidRPr="00046237" w:rsidRDefault="00A359A8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деятельность  КЦ  ДОУ;</w:t>
      </w:r>
    </w:p>
    <w:p w:rsidR="00A359A8" w:rsidRPr="00046237" w:rsidRDefault="00D64312" w:rsidP="00046237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ind w:left="-426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</w:t>
      </w:r>
      <w:r w:rsidR="00A359A8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ставляет  в</w:t>
      </w:r>
      <w:proofErr w:type="gramEnd"/>
      <w:r w:rsidR="00A359A8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образования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культуры, молодежной политики и спорта Администрации ЗАТО Межгорье Республики Башкортостан</w:t>
      </w:r>
      <w:r w:rsidR="00A359A8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отчет о деятельности  КЦ ДОУ.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3.Ответственный</w:t>
      </w:r>
      <w:proofErr w:type="gramEnd"/>
      <w:r w:rsid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деятельность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КЦ:</w:t>
      </w:r>
    </w:p>
    <w:p w:rsidR="00046237" w:rsidRDefault="00A068F3" w:rsidP="00046237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A359A8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детей, получающих дошкольное образование в форме семейного образования и  проживающих на закрепленной территории; </w:t>
      </w:r>
    </w:p>
    <w:p w:rsidR="00046237" w:rsidRDefault="00A068F3" w:rsidP="00046237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</w:t>
      </w:r>
      <w:r w:rsidR="00A359A8"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обращений родителей (законных представителей), обратившихся и получивших помощь в консультационном центре; </w:t>
      </w:r>
    </w:p>
    <w:p w:rsidR="00046237" w:rsidRDefault="00A359A8" w:rsidP="00046237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  план работы  КЦ ДОУ на учебный год;</w:t>
      </w:r>
    </w:p>
    <w:p w:rsidR="00046237" w:rsidRDefault="00A359A8" w:rsidP="00046237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документацию согласно пункта 4.3. настоящего Положения;</w:t>
      </w:r>
    </w:p>
    <w:p w:rsidR="00A359A8" w:rsidRPr="00046237" w:rsidRDefault="00A068F3" w:rsidP="00046237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hAnsi="Times New Roman" w:cs="Times New Roman"/>
          <w:sz w:val="28"/>
          <w:szCs w:val="28"/>
        </w:rPr>
        <w:t>предоставляет о</w:t>
      </w:r>
      <w:r w:rsidR="00A359A8" w:rsidRPr="00046237">
        <w:rPr>
          <w:rFonts w:ascii="Times New Roman" w:hAnsi="Times New Roman" w:cs="Times New Roman"/>
          <w:sz w:val="28"/>
          <w:szCs w:val="28"/>
        </w:rPr>
        <w:t xml:space="preserve">тчет о </w:t>
      </w:r>
      <w:proofErr w:type="gramStart"/>
      <w:r w:rsidR="00A359A8" w:rsidRPr="00046237">
        <w:rPr>
          <w:rFonts w:ascii="Times New Roman" w:hAnsi="Times New Roman" w:cs="Times New Roman"/>
          <w:sz w:val="28"/>
          <w:szCs w:val="28"/>
        </w:rPr>
        <w:t>деятельности  КЦ</w:t>
      </w:r>
      <w:proofErr w:type="gramEnd"/>
      <w:r w:rsidR="00A359A8" w:rsidRPr="00046237">
        <w:rPr>
          <w:rFonts w:ascii="Times New Roman" w:hAnsi="Times New Roman" w:cs="Times New Roman"/>
          <w:sz w:val="28"/>
          <w:szCs w:val="28"/>
        </w:rPr>
        <w:t xml:space="preserve">  ДОУ </w:t>
      </w:r>
      <w:r w:rsidR="00C54361">
        <w:rPr>
          <w:rFonts w:ascii="Times New Roman" w:hAnsi="Times New Roman" w:cs="Times New Roman"/>
          <w:sz w:val="28"/>
          <w:szCs w:val="28"/>
        </w:rPr>
        <w:t>(Приложение № 1)</w:t>
      </w:r>
      <w:r w:rsidR="00A359A8" w:rsidRPr="00046237">
        <w:rPr>
          <w:rFonts w:ascii="Times New Roman" w:hAnsi="Times New Roman" w:cs="Times New Roman"/>
          <w:sz w:val="28"/>
          <w:szCs w:val="28"/>
        </w:rPr>
        <w:t>: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3.4. Непосредственную работу с родителями (законными представителями), обеспечивающими получение детьми дошкольного образования в форме семейного образования, осуществляют специалисты 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заведующий, заместитель заведу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ющего по воспитательной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работе, воспитатели, музыкальный руководитель, инструктор по физкультуре, </w:t>
      </w:r>
      <w:r w:rsid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М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СЧ-142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медицинские работники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по согласованию с Центром «Логос» 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учитель-логопед,    педагог-психолог,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0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дефектолог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 плана  работы  КЦ  ДОУ.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3.5.  КЦ  ДОУ     оказывает  консультативную помощь по запросам родителей (законных представителей), обратившихся в дошкольное учреждение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 или оставив заявку на  электронной почте дошкольного учреждения, </w:t>
      </w:r>
      <w:r w:rsidRPr="00BD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рабочих дней от момента получения заявки. Исходя из заявленной тематики, ответственный за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КЦ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привлекает к проведению консультации того специалиста, который владеет информацией в полной мере.    </w:t>
      </w:r>
    </w:p>
    <w:p w:rsidR="00A359A8" w:rsidRPr="00A359A8" w:rsidRDefault="00A359A8" w:rsidP="00046237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Специалисты, оказывающие методическую и консультативную     помощь, несут ответственность в своей деятельности перед родителями (законными представителями</w:t>
      </w:r>
      <w:r w:rsidR="00CE163E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руководством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за:</w:t>
      </w:r>
    </w:p>
    <w:p w:rsidR="00046237" w:rsidRPr="00046237" w:rsidRDefault="00A359A8" w:rsidP="00C54361">
      <w:pPr>
        <w:pStyle w:val="a5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46237"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омпетентность и профессионализм;</w:t>
      </w:r>
    </w:p>
    <w:p w:rsidR="00046237" w:rsidRPr="00046237" w:rsidRDefault="00A359A8" w:rsidP="00C54361">
      <w:pPr>
        <w:pStyle w:val="a5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обоснованность и эффективность рекомендаций,</w:t>
      </w:r>
    </w:p>
    <w:p w:rsidR="00A359A8" w:rsidRPr="00046237" w:rsidRDefault="00A359A8" w:rsidP="00C54361">
      <w:pPr>
        <w:pStyle w:val="a5"/>
        <w:numPr>
          <w:ilvl w:val="0"/>
          <w:numId w:val="7"/>
        </w:numPr>
        <w:shd w:val="clear" w:color="auto" w:fill="FFFFFF"/>
        <w:tabs>
          <w:tab w:val="num" w:pos="0"/>
          <w:tab w:val="left" w:pos="28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документации, сохранность и конфиденциальность информации.</w:t>
      </w:r>
    </w:p>
    <w:p w:rsidR="00A359A8" w:rsidRPr="00A359A8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Основными видами </w:t>
      </w:r>
      <w:r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="00A1572D" w:rsidRPr="00CE163E">
        <w:rPr>
          <w:rFonts w:ascii="Times New Roman" w:eastAsia="Times New Roman" w:hAnsi="Times New Roman" w:cs="Times New Roman"/>
          <w:sz w:val="28"/>
          <w:szCs w:val="28"/>
          <w:lang w:eastAsia="ru-RU"/>
        </w:rPr>
        <w:t>КЦ ДОУ являются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 лекториев, теоретических и практических семинаров для родителей (законных представителей), индивидуальных и 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звонку, консультирование через сайт образовательного учреждения. </w:t>
      </w:r>
    </w:p>
    <w:p w:rsidR="006D3041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КЦ ДОУ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</w:t>
      </w:r>
      <w:r w:rsidR="00A1572D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консультативную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помощь родителям (законным представителям) по следующим вопросам:</w:t>
      </w:r>
    </w:p>
    <w:p w:rsidR="00C72AC4" w:rsidRDefault="00A359A8" w:rsidP="00C72AC4">
      <w:pPr>
        <w:pStyle w:val="a5"/>
        <w:numPr>
          <w:ilvl w:val="0"/>
          <w:numId w:val="7"/>
        </w:numPr>
        <w:tabs>
          <w:tab w:val="num" w:pos="-142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возрастные, психофизиологические особенности детей дошкольного возраста;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рекомендации по адаптации ребенка к дошкольному учреждению;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подготовке детей  к обучению в школе;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игровой деятельности в семье;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</w:t>
      </w:r>
      <w:r w:rsidR="006D3041"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организации</w:t>
      </w: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питания детей в семье;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созданию условий для закаливания и оздоровления детей в семье;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развитию музыкальных способностей детей;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развитию творческих способностей детей;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организации здорового образа жизни и физическому развитию детей;</w:t>
      </w:r>
    </w:p>
    <w:p w:rsid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предупреждению нарушений устной речи у детей дошкольного возраста;</w:t>
      </w:r>
    </w:p>
    <w:p w:rsidR="00A359A8" w:rsidRPr="00C72AC4" w:rsidRDefault="00A359A8" w:rsidP="00C72AC4">
      <w:pPr>
        <w:pStyle w:val="a5"/>
        <w:numPr>
          <w:ilvl w:val="0"/>
          <w:numId w:val="7"/>
        </w:numPr>
        <w:shd w:val="clear" w:color="auto" w:fill="FFFFFF"/>
        <w:tabs>
          <w:tab w:val="num" w:pos="-142"/>
          <w:tab w:val="num" w:pos="720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A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развитию психических процессов (память, внимание, мышление, воображение).</w:t>
      </w:r>
    </w:p>
    <w:p w:rsidR="00A359A8" w:rsidRPr="00A359A8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3.9. </w:t>
      </w:r>
      <w:r w:rsidR="00253C5C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родителями (законными </w:t>
      </w:r>
      <w:r w:rsidR="006D3041"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представителями) в КЦ</w:t>
      </w:r>
      <w:r w:rsidR="006D3041"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различных формах: групповых, подгрупповых и индивидуальных.</w:t>
      </w:r>
    </w:p>
    <w:p w:rsidR="00A359A8" w:rsidRPr="00A359A8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3.10.  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КЦ ДОУ  </w:t>
      </w:r>
      <w:r w:rsidR="00253C5C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работает по установленному </w:t>
      </w:r>
      <w:r w:rsidR="006D3041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графику </w:t>
      </w:r>
      <w:r w:rsidR="006D3041"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</w:t>
      </w:r>
      <w:r w:rsidR="00253C5C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учебного года.</w:t>
      </w:r>
    </w:p>
    <w:p w:rsidR="00A359A8" w:rsidRPr="00CE163E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3.11. </w:t>
      </w:r>
      <w:r w:rsidR="00253C5C" w:rsidRPr="00CE1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консультативной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помощи родителям (законным представителям) строится на основе интеграции деятельности специалистов:</w:t>
      </w:r>
      <w:r w:rsidR="00035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заведующего по воспитательно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методической работе, воспитателя, учителя-логопеда, педагога-психолога, 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– дефектолога, 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руководителя, инструктора по физической культуре, медицинского работника и других специалистов.</w:t>
      </w:r>
      <w:r w:rsidR="000358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родителей (законных </w:t>
      </w:r>
      <w:r w:rsidR="006D3041"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представителей) может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</w:t>
      </w:r>
      <w:r w:rsidR="006D3041"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или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несколькими специалистами одновременно. </w:t>
      </w:r>
    </w:p>
    <w:p w:rsidR="00A359A8" w:rsidRPr="00A359A8" w:rsidRDefault="00A359A8" w:rsidP="00046237">
      <w:pPr>
        <w:shd w:val="clear" w:color="auto" w:fill="FFFFFF"/>
        <w:spacing w:before="100" w:beforeAutospacing="1"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Документация консультационного центра</w:t>
      </w:r>
    </w:p>
    <w:p w:rsidR="00A359A8" w:rsidRPr="00A359A8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Ведение документации в </w:t>
      </w:r>
      <w:r w:rsid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выделяется в отдельное делопроизводство.</w:t>
      </w:r>
    </w:p>
    <w:p w:rsidR="00A359A8" w:rsidRPr="00A359A8" w:rsidRDefault="00A359A8" w:rsidP="00046237">
      <w:pPr>
        <w:tabs>
          <w:tab w:val="num" w:pos="1080"/>
        </w:tabs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Для обеспечения деятельности </w:t>
      </w:r>
      <w:r w:rsid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требуется:</w:t>
      </w:r>
    </w:p>
    <w:p w:rsidR="00046237" w:rsidRPr="00046237" w:rsidRDefault="00A359A8" w:rsidP="00C54361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нормативный правовой акт органа местного самоуправления об открытии 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онсультационного центра на базе образовательного учреждения;</w:t>
      </w:r>
      <w:r w:rsidR="00046237"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6237" w:rsidRPr="00046237" w:rsidRDefault="00A359A8" w:rsidP="00C54361">
      <w:pPr>
        <w:pStyle w:val="a5"/>
        <w:numPr>
          <w:ilvl w:val="0"/>
          <w:numId w:val="9"/>
        </w:numPr>
        <w:shd w:val="clear" w:color="auto" w:fill="FFFFFF"/>
        <w:tabs>
          <w:tab w:val="left" w:pos="284"/>
        </w:tabs>
        <w:spacing w:before="10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локальный акт 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открытии 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онсультационного центра;</w:t>
      </w:r>
    </w:p>
    <w:p w:rsidR="00C54361" w:rsidRPr="00C54361" w:rsidRDefault="00A359A8" w:rsidP="00C5436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r w:rsidR="00E30190" w:rsidRPr="00C5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543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онсультационном центре </w:t>
      </w:r>
      <w:r w:rsidR="00C54361"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 «Детский сад № 3» ЗАТО Межгорье Республики Башкортостан для родителей (законных представителей), обеспечивающих получение детьми дошкольного образования в форме семейного образования;</w:t>
      </w:r>
    </w:p>
    <w:p w:rsidR="00A359A8" w:rsidRPr="0005001F" w:rsidRDefault="0005001F" w:rsidP="00C54361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0190" w:rsidRPr="0005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специалистов К</w:t>
      </w:r>
      <w:r w:rsidR="00A359A8" w:rsidRPr="000500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онсультационного центра образовательного учреждения.</w:t>
      </w:r>
    </w:p>
    <w:p w:rsidR="00A359A8" w:rsidRPr="00A359A8" w:rsidRDefault="00A359A8" w:rsidP="00046237">
      <w:pPr>
        <w:shd w:val="clear" w:color="auto" w:fill="FFFFFF"/>
        <w:spacing w:before="100" w:beforeAutospacing="1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</w:t>
      </w:r>
      <w:r w:rsidR="00E3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фиксирования деятельности К</w:t>
      </w:r>
      <w:r w:rsidRPr="00A359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онсультационного центра необходимо ведение следующей документации:</w:t>
      </w:r>
    </w:p>
    <w:p w:rsidR="00A359A8" w:rsidRPr="00C54361" w:rsidRDefault="00CE163E" w:rsidP="00C54361">
      <w:pPr>
        <w:pStyle w:val="a5"/>
        <w:numPr>
          <w:ilvl w:val="0"/>
          <w:numId w:val="7"/>
        </w:numPr>
        <w:shd w:val="clear" w:color="auto" w:fill="FFFFFF"/>
        <w:tabs>
          <w:tab w:val="num" w:pos="0"/>
        </w:tabs>
        <w:spacing w:before="100" w:beforeAutospacing="1" w:after="0" w:afterAutospacing="1" w:line="240" w:lineRule="auto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Журнал </w:t>
      </w:r>
      <w:r w:rsidR="00E30190"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обращений в Консультационный центр </w:t>
      </w:r>
      <w:r w:rsidR="00CF44E9"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МАДОУ Д/С № 3 ЗАТО Межгорье Республики Башкортостан </w:t>
      </w:r>
      <w:r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</w:t>
      </w:r>
      <w:bookmarkStart w:id="0" w:name="_GoBack"/>
      <w:bookmarkEnd w:id="0"/>
      <w:proofErr w:type="gramStart"/>
      <w:r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представителей)  </w:t>
      </w:r>
      <w:r w:rsidR="00C54361"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C54361" w:rsidRPr="00C5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(Приложение № 2); </w:t>
      </w:r>
    </w:p>
    <w:p w:rsidR="00046237" w:rsidRPr="00046237" w:rsidRDefault="00A359A8" w:rsidP="00046237">
      <w:pPr>
        <w:pStyle w:val="a5"/>
        <w:numPr>
          <w:ilvl w:val="0"/>
          <w:numId w:val="7"/>
        </w:numPr>
        <w:shd w:val="clear" w:color="auto" w:fill="FFFFFF"/>
        <w:tabs>
          <w:tab w:val="num" w:pos="0"/>
        </w:tabs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расписание работы </w:t>
      </w:r>
      <w:r w:rsidR="00CF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</w:t>
      </w:r>
      <w:r w:rsidR="00CF44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ационного центра, утвержденное заведующим ДОУ</w:t>
      </w: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46237" w:rsidRPr="00046237" w:rsidRDefault="00A359A8" w:rsidP="00046237">
      <w:pPr>
        <w:pStyle w:val="a5"/>
        <w:numPr>
          <w:ilvl w:val="0"/>
          <w:numId w:val="7"/>
        </w:numPr>
        <w:shd w:val="clear" w:color="auto" w:fill="FFFFFF"/>
        <w:tabs>
          <w:tab w:val="num" w:pos="0"/>
        </w:tabs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 работы на учебный год;</w:t>
      </w:r>
    </w:p>
    <w:p w:rsidR="00046237" w:rsidRPr="00630F6A" w:rsidRDefault="00CE163E" w:rsidP="00046237">
      <w:pPr>
        <w:pStyle w:val="a5"/>
        <w:numPr>
          <w:ilvl w:val="0"/>
          <w:numId w:val="7"/>
        </w:numPr>
        <w:shd w:val="clear" w:color="auto" w:fill="FFFFFF"/>
        <w:tabs>
          <w:tab w:val="num" w:pos="0"/>
        </w:tabs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6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проведенных мероприятий</w:t>
      </w:r>
      <w:r w:rsidR="00C54361" w:rsidRPr="00630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3)</w:t>
      </w:r>
      <w:r w:rsidR="00630F6A" w:rsidRPr="00630F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163E" w:rsidRDefault="00CE163E" w:rsidP="00046237">
      <w:pPr>
        <w:pStyle w:val="a5"/>
        <w:numPr>
          <w:ilvl w:val="0"/>
          <w:numId w:val="8"/>
        </w:numPr>
        <w:shd w:val="clear" w:color="auto" w:fill="FFFFFF"/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работе Консультационного пункта по оказанию методической, консультативной помощи семьям, воспитывающим дете</w:t>
      </w:r>
      <w:r w:rsidR="00630F6A"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дошкольного возраста на дому.</w:t>
      </w:r>
    </w:p>
    <w:p w:rsidR="00630F6A" w:rsidRDefault="00630F6A" w:rsidP="00046237">
      <w:pPr>
        <w:pStyle w:val="a5"/>
        <w:numPr>
          <w:ilvl w:val="0"/>
          <w:numId w:val="8"/>
        </w:numPr>
        <w:shd w:val="clear" w:color="auto" w:fill="FFFFFF"/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родителей (законных представителей) на обработку персональных данных;</w:t>
      </w:r>
    </w:p>
    <w:p w:rsidR="00630F6A" w:rsidRDefault="00630F6A" w:rsidP="00046237">
      <w:pPr>
        <w:pStyle w:val="a5"/>
        <w:numPr>
          <w:ilvl w:val="0"/>
          <w:numId w:val="8"/>
        </w:numPr>
        <w:shd w:val="clear" w:color="auto" w:fill="FFFFFF"/>
        <w:spacing w:before="100" w:after="0" w:line="240" w:lineRule="auto"/>
        <w:ind w:left="-426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родителей (законных представителей) на  проведение диагностики.</w:t>
      </w:r>
    </w:p>
    <w:p w:rsidR="00630F6A" w:rsidRPr="00046237" w:rsidRDefault="00630F6A" w:rsidP="00630F6A">
      <w:pPr>
        <w:pStyle w:val="a5"/>
        <w:shd w:val="clear" w:color="auto" w:fill="FFFFFF"/>
        <w:spacing w:before="100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9A8" w:rsidRPr="00A359A8" w:rsidRDefault="00A359A8" w:rsidP="006D3041">
      <w:pPr>
        <w:shd w:val="clear" w:color="auto" w:fill="FFFFFF"/>
        <w:spacing w:before="100"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 действия  Положения</w:t>
      </w:r>
    </w:p>
    <w:p w:rsidR="00A359A8" w:rsidRPr="00A359A8" w:rsidRDefault="00A359A8" w:rsidP="006D3041">
      <w:pPr>
        <w:shd w:val="clear" w:color="auto" w:fill="FFFFFF"/>
        <w:spacing w:before="100"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Данное Положение действует до принятия нового.</w:t>
      </w:r>
    </w:p>
    <w:p w:rsidR="00A359A8" w:rsidRPr="00A359A8" w:rsidRDefault="00A359A8" w:rsidP="006D3041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Настоящее Положение принимается на педагогическом совете дошкольного учреждения, утверждается приказом</w:t>
      </w:r>
      <w:r w:rsidR="00CF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заведующего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3DF" w:rsidRDefault="00A359A8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 Изменения и дополнения принимаются на педагогическом совете дошкольного учреждения, утверждаются приказом </w:t>
      </w:r>
      <w:r w:rsidR="00CF44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заведующего ДОУ</w:t>
      </w:r>
      <w:r w:rsidRPr="00A359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361" w:rsidRDefault="00C54361" w:rsidP="00C54361">
      <w:pPr>
        <w:shd w:val="clear" w:color="auto" w:fill="FFFFFF"/>
        <w:spacing w:before="100" w:after="0" w:line="240" w:lineRule="auto"/>
        <w:ind w:left="5805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4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№ 1</w:t>
      </w:r>
    </w:p>
    <w:p w:rsidR="00C54361" w:rsidRDefault="00C54361" w:rsidP="00C54361">
      <w:pPr>
        <w:shd w:val="clear" w:color="auto" w:fill="FFFFFF"/>
        <w:spacing w:before="100" w:after="0" w:line="240" w:lineRule="auto"/>
        <w:ind w:left="5805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4361" w:rsidRPr="00C54361" w:rsidRDefault="00C54361" w:rsidP="00C54361">
      <w:pPr>
        <w:shd w:val="clear" w:color="auto" w:fill="FFFFFF"/>
        <w:spacing w:before="100" w:after="0" w:line="240" w:lineRule="auto"/>
        <w:ind w:left="5805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54361" w:rsidRDefault="00C54361" w:rsidP="00C54361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деятельности КЦ ДОУ</w:t>
      </w:r>
    </w:p>
    <w:p w:rsidR="00C54361" w:rsidRDefault="00C54361" w:rsidP="00C54361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2409"/>
        <w:gridCol w:w="2693"/>
        <w:gridCol w:w="2693"/>
      </w:tblGrid>
      <w:tr w:rsidR="00C54361" w:rsidRPr="00A359A8" w:rsidTr="00451D0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Отчётная дата</w:t>
            </w:r>
          </w:p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(период с___ по___)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116" w:hanging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детей, получающих дошкольное образование  в форме семейного образования, на отчётную дату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родителей (законных представителей) обратившихся за помощью в консультационный центр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C54361">
            <w:pPr>
              <w:spacing w:before="100" w:beforeAutospacing="1" w:after="0" w:line="240" w:lineRule="auto"/>
              <w:ind w:left="134" w:hanging="3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родителей (законных представителей)  получивших  помощь  в консультационном  центре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54361" w:rsidRPr="00A359A8" w:rsidTr="00451D05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4361" w:rsidRPr="00A359A8" w:rsidRDefault="00C54361" w:rsidP="00451D05">
            <w:pPr>
              <w:spacing w:before="100" w:beforeAutospacing="1"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59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05001F" w:rsidRDefault="0005001F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Pr="00630F6A" w:rsidRDefault="00C54361" w:rsidP="00C54361">
      <w:pPr>
        <w:pStyle w:val="a5"/>
        <w:spacing w:before="100" w:beforeAutospacing="1" w:after="100" w:afterAutospacing="1" w:line="240" w:lineRule="auto"/>
        <w:ind w:left="5097" w:firstLine="127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Приложение № 2</w:t>
      </w: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Pr="00046237" w:rsidRDefault="00C54361" w:rsidP="00C54361">
      <w:pPr>
        <w:pStyle w:val="a5"/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обращений </w:t>
      </w:r>
      <w:r w:rsidR="0005001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 МАДОУ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№ 3 ЗАТО Межгорье Республики Башкортостан </w:t>
      </w:r>
      <w:r w:rsidRPr="00046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</w:p>
    <w:tbl>
      <w:tblPr>
        <w:tblStyle w:val="1"/>
        <w:tblW w:w="99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778"/>
        <w:gridCol w:w="1158"/>
        <w:gridCol w:w="1165"/>
        <w:gridCol w:w="1047"/>
        <w:gridCol w:w="727"/>
        <w:gridCol w:w="992"/>
        <w:gridCol w:w="1441"/>
        <w:gridCol w:w="1111"/>
        <w:gridCol w:w="1061"/>
      </w:tblGrid>
      <w:tr w:rsidR="00C54361" w:rsidRPr="00CE163E" w:rsidTr="00451D05">
        <w:tc>
          <w:tcPr>
            <w:tcW w:w="484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78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</w:t>
            </w:r>
          </w:p>
        </w:tc>
        <w:tc>
          <w:tcPr>
            <w:tcW w:w="1158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родителя (законного представителя</w:t>
            </w:r>
          </w:p>
        </w:tc>
        <w:tc>
          <w:tcPr>
            <w:tcW w:w="1165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 имя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047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</w:t>
            </w:r>
          </w:p>
        </w:tc>
        <w:tc>
          <w:tcPr>
            <w:tcW w:w="727" w:type="dxa"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обращения*</w:t>
            </w:r>
          </w:p>
        </w:tc>
        <w:tc>
          <w:tcPr>
            <w:tcW w:w="992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Клас-сификация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обращения</w:t>
            </w:r>
          </w:p>
        </w:tc>
        <w:tc>
          <w:tcPr>
            <w:tcW w:w="1441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назначаемого специалиста</w:t>
            </w:r>
          </w:p>
        </w:tc>
        <w:tc>
          <w:tcPr>
            <w:tcW w:w="1111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Дата оказания помощи</w:t>
            </w:r>
          </w:p>
        </w:tc>
        <w:tc>
          <w:tcPr>
            <w:tcW w:w="1061" w:type="dxa"/>
            <w:hideMark/>
          </w:tcPr>
          <w:p w:rsidR="00C54361" w:rsidRPr="007B7D97" w:rsidRDefault="00C54361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спец-ста</w:t>
            </w:r>
          </w:p>
        </w:tc>
      </w:tr>
    </w:tbl>
    <w:p w:rsidR="00C54361" w:rsidRPr="00A359A8" w:rsidRDefault="00C54361" w:rsidP="00C54361">
      <w:pPr>
        <w:shd w:val="clear" w:color="auto" w:fill="FFFFFF"/>
        <w:tabs>
          <w:tab w:val="num" w:pos="0"/>
        </w:tabs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*- письменное заявление, по телефону, личное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информационно-телекоммуникационных сетей общего пользования</w:t>
      </w: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54361" w:rsidRDefault="00C54361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630F6A" w:rsidRPr="00630F6A" w:rsidRDefault="00630F6A" w:rsidP="00630F6A">
      <w:pPr>
        <w:shd w:val="clear" w:color="auto" w:fill="FFFFFF"/>
        <w:spacing w:before="100"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30F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 № 3</w:t>
      </w:r>
    </w:p>
    <w:p w:rsidR="00630F6A" w:rsidRDefault="00630F6A" w:rsidP="00630F6A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Default="00630F6A" w:rsidP="00630F6A">
      <w:pPr>
        <w:shd w:val="clear" w:color="auto" w:fill="FFFFFF"/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F6A" w:rsidRPr="00630F6A" w:rsidRDefault="00630F6A" w:rsidP="00630F6A">
      <w:pPr>
        <w:shd w:val="clear" w:color="auto" w:fill="FFFFFF"/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F6A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проведенных мероприятий</w:t>
      </w:r>
    </w:p>
    <w:p w:rsidR="00630F6A" w:rsidRPr="00046237" w:rsidRDefault="00630F6A" w:rsidP="00630F6A">
      <w:pPr>
        <w:pStyle w:val="a5"/>
        <w:shd w:val="clear" w:color="auto" w:fill="FFFFFF"/>
        <w:tabs>
          <w:tab w:val="num" w:pos="0"/>
        </w:tabs>
        <w:spacing w:before="100"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0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49"/>
        <w:gridCol w:w="1558"/>
        <w:gridCol w:w="1570"/>
        <w:gridCol w:w="951"/>
        <w:gridCol w:w="1005"/>
        <w:gridCol w:w="1318"/>
        <w:gridCol w:w="1516"/>
      </w:tblGrid>
      <w:tr w:rsidR="00630F6A" w:rsidRPr="007B7D97" w:rsidTr="00451D05">
        <w:tc>
          <w:tcPr>
            <w:tcW w:w="709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49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Дата, время проведения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8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ответственного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мероприя-тие</w:t>
            </w:r>
            <w:proofErr w:type="spellEnd"/>
          </w:p>
        </w:tc>
        <w:tc>
          <w:tcPr>
            <w:tcW w:w="1570" w:type="dxa"/>
            <w:hideMark/>
          </w:tcPr>
          <w:p w:rsidR="00630F6A" w:rsidRPr="007B7D97" w:rsidRDefault="00630F6A" w:rsidP="00630F6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мероприя-тия</w:t>
            </w:r>
            <w:proofErr w:type="spellEnd"/>
          </w:p>
        </w:tc>
        <w:tc>
          <w:tcPr>
            <w:tcW w:w="951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 ребенка</w:t>
            </w:r>
          </w:p>
        </w:tc>
        <w:tc>
          <w:tcPr>
            <w:tcW w:w="1005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</w:t>
            </w:r>
            <w:proofErr w:type="spellEnd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318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 родителя (законного 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ля)</w:t>
            </w:r>
          </w:p>
        </w:tc>
        <w:tc>
          <w:tcPr>
            <w:tcW w:w="1516" w:type="dxa"/>
            <w:hideMark/>
          </w:tcPr>
          <w:p w:rsidR="00630F6A" w:rsidRPr="007B7D97" w:rsidRDefault="00630F6A" w:rsidP="00451D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Проблемы в вопросах </w:t>
            </w:r>
            <w:proofErr w:type="spellStart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proofErr w:type="spellEnd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</w:t>
            </w:r>
            <w:proofErr w:type="spellEnd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E1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</w:t>
            </w:r>
            <w:proofErr w:type="spellEnd"/>
          </w:p>
        </w:tc>
      </w:tr>
    </w:tbl>
    <w:p w:rsidR="00630F6A" w:rsidRPr="00CE163E" w:rsidRDefault="00630F6A" w:rsidP="00046237">
      <w:pPr>
        <w:shd w:val="clear" w:color="auto" w:fill="FFFFFF"/>
        <w:spacing w:before="100"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630F6A" w:rsidRPr="00CE163E" w:rsidSect="00B32C8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9CF"/>
    <w:multiLevelType w:val="hybridMultilevel"/>
    <w:tmpl w:val="05C4AF7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E933E9D"/>
    <w:multiLevelType w:val="hybridMultilevel"/>
    <w:tmpl w:val="B246C7E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9950A8"/>
    <w:multiLevelType w:val="hybridMultilevel"/>
    <w:tmpl w:val="2C9A896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F6A316A"/>
    <w:multiLevelType w:val="hybridMultilevel"/>
    <w:tmpl w:val="AD6A3C0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4F3D2EBC"/>
    <w:multiLevelType w:val="multilevel"/>
    <w:tmpl w:val="3712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2154F6"/>
    <w:multiLevelType w:val="multilevel"/>
    <w:tmpl w:val="5C6C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2327D"/>
    <w:multiLevelType w:val="multilevel"/>
    <w:tmpl w:val="5E3C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27ED4"/>
    <w:multiLevelType w:val="hybridMultilevel"/>
    <w:tmpl w:val="B144FE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D00FA5"/>
    <w:multiLevelType w:val="multilevel"/>
    <w:tmpl w:val="DADE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2"/>
    </w:lvlOverride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27"/>
    <w:rsid w:val="00035899"/>
    <w:rsid w:val="00046237"/>
    <w:rsid w:val="0005001F"/>
    <w:rsid w:val="002312E2"/>
    <w:rsid w:val="00253C5C"/>
    <w:rsid w:val="00376293"/>
    <w:rsid w:val="00380427"/>
    <w:rsid w:val="0042206F"/>
    <w:rsid w:val="0042349D"/>
    <w:rsid w:val="0044271A"/>
    <w:rsid w:val="00514639"/>
    <w:rsid w:val="005D3168"/>
    <w:rsid w:val="00630F6A"/>
    <w:rsid w:val="006D3041"/>
    <w:rsid w:val="007B7D97"/>
    <w:rsid w:val="0090668C"/>
    <w:rsid w:val="00987472"/>
    <w:rsid w:val="00A068F3"/>
    <w:rsid w:val="00A1572D"/>
    <w:rsid w:val="00A359A8"/>
    <w:rsid w:val="00B32C8D"/>
    <w:rsid w:val="00B4286A"/>
    <w:rsid w:val="00B64A8D"/>
    <w:rsid w:val="00BD7442"/>
    <w:rsid w:val="00C01AD0"/>
    <w:rsid w:val="00C54361"/>
    <w:rsid w:val="00C70E6D"/>
    <w:rsid w:val="00C72AC4"/>
    <w:rsid w:val="00CE163E"/>
    <w:rsid w:val="00CF44E9"/>
    <w:rsid w:val="00D64312"/>
    <w:rsid w:val="00D6516F"/>
    <w:rsid w:val="00DB4C43"/>
    <w:rsid w:val="00DE5E16"/>
    <w:rsid w:val="00E30190"/>
    <w:rsid w:val="00ED47BF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2C122-A00C-450D-9FE0-52B850164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59A8"/>
  </w:style>
  <w:style w:type="paragraph" w:customStyle="1" w:styleId="western">
    <w:name w:val="western"/>
    <w:basedOn w:val="a"/>
    <w:rsid w:val="00A35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14639"/>
  </w:style>
  <w:style w:type="paragraph" w:customStyle="1" w:styleId="c16">
    <w:name w:val="c16"/>
    <w:basedOn w:val="a"/>
    <w:rsid w:val="00C0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C01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7B7D97"/>
  </w:style>
  <w:style w:type="character" w:customStyle="1" w:styleId="c12">
    <w:name w:val="c12"/>
    <w:basedOn w:val="a0"/>
    <w:rsid w:val="007B7D97"/>
  </w:style>
  <w:style w:type="paragraph" w:customStyle="1" w:styleId="c0">
    <w:name w:val="c0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7B7D97"/>
  </w:style>
  <w:style w:type="character" w:customStyle="1" w:styleId="c21">
    <w:name w:val="c21"/>
    <w:basedOn w:val="a0"/>
    <w:rsid w:val="007B7D97"/>
  </w:style>
  <w:style w:type="paragraph" w:customStyle="1" w:styleId="c18">
    <w:name w:val="c18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B7D97"/>
  </w:style>
  <w:style w:type="paragraph" w:customStyle="1" w:styleId="c47">
    <w:name w:val="c47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7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7D97"/>
  </w:style>
  <w:style w:type="table" w:styleId="a4">
    <w:name w:val="Table Grid"/>
    <w:basedOn w:val="a1"/>
    <w:uiPriority w:val="59"/>
    <w:rsid w:val="00ED4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4271A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04623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0462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B32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2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Home</cp:lastModifiedBy>
  <cp:revision>2</cp:revision>
  <cp:lastPrinted>2018-10-03T11:27:00Z</cp:lastPrinted>
  <dcterms:created xsi:type="dcterms:W3CDTF">2021-03-25T11:31:00Z</dcterms:created>
  <dcterms:modified xsi:type="dcterms:W3CDTF">2021-03-25T11:31:00Z</dcterms:modified>
</cp:coreProperties>
</file>