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436" w:rsidRPr="00F31DBF" w:rsidRDefault="00665436" w:rsidP="00665436">
      <w:pPr>
        <w:pStyle w:val="a3"/>
        <w:spacing w:after="0" w:line="240" w:lineRule="auto"/>
        <w:ind w:left="0"/>
        <w:jc w:val="center"/>
        <w:rPr>
          <w:rFonts w:ascii="Comic Sans MS" w:hAnsi="Comic Sans MS" w:cs="Times New Roman"/>
          <w:b/>
          <w:color w:val="00B0F0"/>
          <w:sz w:val="52"/>
          <w:szCs w:val="52"/>
        </w:rPr>
      </w:pPr>
      <w:r w:rsidRPr="00F31DBF">
        <w:rPr>
          <w:rFonts w:ascii="Comic Sans MS" w:hAnsi="Comic Sans MS" w:cs="Times New Roman"/>
          <w:b/>
          <w:color w:val="00B0F0"/>
          <w:sz w:val="52"/>
          <w:szCs w:val="52"/>
        </w:rPr>
        <w:t>Упражнения, рекомендуемые детям с плоскостопием.</w:t>
      </w:r>
    </w:p>
    <w:p w:rsidR="00665436" w:rsidRDefault="00665436" w:rsidP="00665436">
      <w:pPr>
        <w:pStyle w:val="a3"/>
        <w:spacing w:after="0" w:line="240" w:lineRule="auto"/>
        <w:ind w:left="0" w:firstLine="851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Продолжительность занятий 10 мин. Перед началом упражнений следует походить, а затем попрыгать на носках – на одной и на двух ногах.</w:t>
      </w:r>
    </w:p>
    <w:p w:rsidR="00665436" w:rsidRDefault="00665436" w:rsidP="00665436">
      <w:pPr>
        <w:pStyle w:val="a3"/>
        <w:spacing w:after="0" w:line="240" w:lineRule="auto"/>
        <w:ind w:left="0" w:firstLine="851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Упражнение </w:t>
      </w:r>
      <w:r w:rsidRPr="00913DCA">
        <w:rPr>
          <w:rFonts w:cs="Times New Roman"/>
          <w:b/>
          <w:sz w:val="32"/>
          <w:szCs w:val="32"/>
        </w:rPr>
        <w:t>«каток»</w:t>
      </w:r>
      <w:r>
        <w:rPr>
          <w:rFonts w:cs="Times New Roman"/>
          <w:sz w:val="32"/>
          <w:szCs w:val="32"/>
        </w:rPr>
        <w:t xml:space="preserve"> - ребенок катает вперед-назад мяч, скалку, или бутылку поочередно каждой ногой.</w:t>
      </w:r>
    </w:p>
    <w:p w:rsidR="00665436" w:rsidRDefault="00665436" w:rsidP="00665436">
      <w:pPr>
        <w:pStyle w:val="a3"/>
        <w:spacing w:after="0" w:line="240" w:lineRule="auto"/>
        <w:ind w:left="0" w:firstLine="851"/>
        <w:jc w:val="both"/>
        <w:rPr>
          <w:rFonts w:cs="Times New Roman"/>
          <w:sz w:val="32"/>
          <w:szCs w:val="32"/>
        </w:rPr>
      </w:pPr>
      <w:r w:rsidRPr="00913DCA">
        <w:rPr>
          <w:rFonts w:cs="Times New Roman"/>
          <w:b/>
          <w:sz w:val="32"/>
          <w:szCs w:val="32"/>
        </w:rPr>
        <w:t>«Разбойник»</w:t>
      </w:r>
      <w:r>
        <w:rPr>
          <w:rFonts w:cs="Times New Roman"/>
          <w:sz w:val="32"/>
          <w:szCs w:val="32"/>
        </w:rPr>
        <w:t xml:space="preserve"> - ребенок сидит на полу с согнутыми ногами. Пятки плотно прижаты к полу и не отрываются от него. Движениями пальцев ноги ребенок старается подтащить под пятки разложенное на полу полотенце, на котором лежит какой-нибудь груз. Упражнение выполняется сначала одной, затем другой ногой.</w:t>
      </w:r>
    </w:p>
    <w:p w:rsidR="00665436" w:rsidRDefault="00665436" w:rsidP="00665436">
      <w:pPr>
        <w:pStyle w:val="a3"/>
        <w:spacing w:after="0" w:line="240" w:lineRule="auto"/>
        <w:ind w:left="0" w:firstLine="851"/>
        <w:jc w:val="both"/>
        <w:rPr>
          <w:rFonts w:cs="Times New Roman"/>
          <w:sz w:val="32"/>
          <w:szCs w:val="32"/>
        </w:rPr>
      </w:pPr>
      <w:r w:rsidRPr="00913DCA">
        <w:rPr>
          <w:rFonts w:cs="Times New Roman"/>
          <w:b/>
          <w:sz w:val="32"/>
          <w:szCs w:val="32"/>
        </w:rPr>
        <w:t>«Маляр»</w:t>
      </w:r>
      <w:r>
        <w:rPr>
          <w:rFonts w:cs="Times New Roman"/>
          <w:sz w:val="32"/>
          <w:szCs w:val="32"/>
        </w:rPr>
        <w:t xml:space="preserve"> - ребенок, сидя на полу с вытянутыми ногами (колени выпрямлены), большим пальцем одной ноги проводит по подъему другой по направлению от большого пальца к колену. «Поглаживания» повторяются 3-4 раза по очереди, каждой ногой.</w:t>
      </w:r>
    </w:p>
    <w:p w:rsidR="00665436" w:rsidRDefault="00665436" w:rsidP="00665436">
      <w:pPr>
        <w:pStyle w:val="a3"/>
        <w:spacing w:after="0" w:line="240" w:lineRule="auto"/>
        <w:ind w:left="0" w:firstLine="851"/>
        <w:jc w:val="both"/>
        <w:rPr>
          <w:rFonts w:cs="Times New Roman"/>
          <w:sz w:val="32"/>
          <w:szCs w:val="32"/>
        </w:rPr>
      </w:pPr>
      <w:r w:rsidRPr="00913DCA">
        <w:rPr>
          <w:rFonts w:cs="Times New Roman"/>
          <w:b/>
          <w:sz w:val="32"/>
          <w:szCs w:val="32"/>
        </w:rPr>
        <w:t>«Сборщик»</w:t>
      </w:r>
      <w:r>
        <w:rPr>
          <w:rFonts w:cs="Times New Roman"/>
          <w:sz w:val="32"/>
          <w:szCs w:val="32"/>
        </w:rPr>
        <w:t xml:space="preserve"> - ребенок, сидя с согнутыми коленями, собирает по очереди пальцами каждой ноги различные мелкие предметы, разложенные на полу в кучки. Следует не допускать падения предметов при переноске.</w:t>
      </w:r>
    </w:p>
    <w:p w:rsidR="00665436" w:rsidRDefault="00665436" w:rsidP="00665436">
      <w:pPr>
        <w:pStyle w:val="a3"/>
        <w:spacing w:after="0" w:line="240" w:lineRule="auto"/>
        <w:ind w:left="0" w:firstLine="851"/>
        <w:jc w:val="both"/>
        <w:rPr>
          <w:rFonts w:cs="Times New Roman"/>
          <w:sz w:val="32"/>
          <w:szCs w:val="32"/>
        </w:rPr>
      </w:pPr>
      <w:r w:rsidRPr="00913DCA">
        <w:rPr>
          <w:rFonts w:cs="Times New Roman"/>
          <w:b/>
          <w:sz w:val="32"/>
          <w:szCs w:val="32"/>
        </w:rPr>
        <w:t>«Гусеница»</w:t>
      </w:r>
      <w:r>
        <w:rPr>
          <w:rFonts w:cs="Times New Roman"/>
          <w:sz w:val="32"/>
          <w:szCs w:val="32"/>
        </w:rPr>
        <w:t xml:space="preserve"> - ребенок сидит на полу с согнутыми коленями. Сгибая пальцы ног, он подтягивает пятку вперед, затем пальцы снова расправляются и движение повторяется (имитация движения гусеницы). Упражнение выполняется обеими ногами одновременно и до тех пор, пока пальцы могут касаться пола.</w:t>
      </w:r>
    </w:p>
    <w:p w:rsidR="00665436" w:rsidRDefault="00665436" w:rsidP="00665436">
      <w:pPr>
        <w:pStyle w:val="a3"/>
        <w:spacing w:after="0" w:line="240" w:lineRule="auto"/>
        <w:ind w:left="0" w:firstLine="851"/>
        <w:jc w:val="both"/>
        <w:rPr>
          <w:rFonts w:cs="Times New Roman"/>
          <w:sz w:val="32"/>
          <w:szCs w:val="32"/>
        </w:rPr>
      </w:pPr>
      <w:r w:rsidRPr="00913DCA">
        <w:rPr>
          <w:rFonts w:cs="Times New Roman"/>
          <w:b/>
          <w:sz w:val="32"/>
          <w:szCs w:val="32"/>
        </w:rPr>
        <w:t>«Кораблик»</w:t>
      </w:r>
      <w:r>
        <w:rPr>
          <w:rFonts w:cs="Times New Roman"/>
          <w:sz w:val="32"/>
          <w:szCs w:val="32"/>
        </w:rPr>
        <w:t xml:space="preserve"> - ребенок сидит на полу с согнутыми коленями. Прижимает подошвы ног друг к другу и постепенно старается выпрямить колени до тех пор, пока пальцы и пятки ног могут  быть прижаты друг к другу (старается придать ступням форму кораблика).</w:t>
      </w:r>
    </w:p>
    <w:p w:rsidR="00665436" w:rsidRDefault="00665436" w:rsidP="00665436">
      <w:pPr>
        <w:pStyle w:val="a3"/>
        <w:spacing w:after="0" w:line="240" w:lineRule="auto"/>
        <w:ind w:left="0" w:firstLine="851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«</w:t>
      </w:r>
      <w:r w:rsidRPr="00913DCA">
        <w:rPr>
          <w:rFonts w:cs="Times New Roman"/>
          <w:b/>
          <w:sz w:val="32"/>
          <w:szCs w:val="32"/>
        </w:rPr>
        <w:t>Барабанщик»</w:t>
      </w:r>
      <w:r>
        <w:rPr>
          <w:rFonts w:cs="Times New Roman"/>
          <w:sz w:val="32"/>
          <w:szCs w:val="32"/>
        </w:rPr>
        <w:t xml:space="preserve"> - ребенок, сидя на полу с согнутыми коленями, стучит по полу только пальцами ног, не касаясь его пятками. В процессе выполнения упражнения колени постепенно выпрямляются. </w:t>
      </w:r>
    </w:p>
    <w:p w:rsidR="00665436" w:rsidRDefault="00665436" w:rsidP="00665436">
      <w:pPr>
        <w:pStyle w:val="a3"/>
        <w:spacing w:after="0" w:line="240" w:lineRule="auto"/>
        <w:ind w:left="0" w:firstLine="851"/>
        <w:jc w:val="both"/>
        <w:rPr>
          <w:rFonts w:cs="Times New Roman"/>
          <w:sz w:val="32"/>
          <w:szCs w:val="32"/>
        </w:rPr>
      </w:pPr>
      <w:r w:rsidRPr="00913DCA">
        <w:rPr>
          <w:rFonts w:cs="Times New Roman"/>
          <w:b/>
          <w:sz w:val="32"/>
          <w:szCs w:val="32"/>
        </w:rPr>
        <w:t>«Мельница»</w:t>
      </w:r>
      <w:r>
        <w:rPr>
          <w:rFonts w:cs="Times New Roman"/>
          <w:sz w:val="32"/>
          <w:szCs w:val="32"/>
        </w:rPr>
        <w:t xml:space="preserve"> - ребенок, сидя на полу с выпрямленными коленями, описывает ступнями круги в разных направлениях.</w:t>
      </w:r>
    </w:p>
    <w:p w:rsidR="00665436" w:rsidRDefault="00665436" w:rsidP="00665436">
      <w:pPr>
        <w:pStyle w:val="a3"/>
        <w:spacing w:after="0" w:line="240" w:lineRule="auto"/>
        <w:ind w:left="0" w:firstLine="851"/>
        <w:jc w:val="both"/>
        <w:rPr>
          <w:rFonts w:cs="Times New Roman"/>
          <w:sz w:val="32"/>
          <w:szCs w:val="32"/>
        </w:rPr>
      </w:pPr>
      <w:r w:rsidRPr="00913DCA">
        <w:rPr>
          <w:rFonts w:cs="Times New Roman"/>
          <w:b/>
          <w:sz w:val="32"/>
          <w:szCs w:val="32"/>
        </w:rPr>
        <w:t>«Хождение на пятках»</w:t>
      </w:r>
      <w:r>
        <w:rPr>
          <w:rFonts w:cs="Times New Roman"/>
          <w:sz w:val="32"/>
          <w:szCs w:val="32"/>
        </w:rPr>
        <w:t xml:space="preserve"> - ребенок ходит на пятках, не касаясь, пола пальцами и подошвой.</w:t>
      </w:r>
      <w:bookmarkStart w:id="0" w:name="_GoBack"/>
      <w:bookmarkEnd w:id="0"/>
    </w:p>
    <w:p w:rsidR="00400892" w:rsidRDefault="00400892"/>
    <w:sectPr w:rsidR="00400892" w:rsidSect="00B02B3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36"/>
    <w:rsid w:val="00013EFE"/>
    <w:rsid w:val="00053C50"/>
    <w:rsid w:val="000C624A"/>
    <w:rsid w:val="000F18B3"/>
    <w:rsid w:val="000F4CC1"/>
    <w:rsid w:val="00126694"/>
    <w:rsid w:val="00136F31"/>
    <w:rsid w:val="00152232"/>
    <w:rsid w:val="001528D9"/>
    <w:rsid w:val="001539F5"/>
    <w:rsid w:val="0015503E"/>
    <w:rsid w:val="00182388"/>
    <w:rsid w:val="001826BD"/>
    <w:rsid w:val="001A22E0"/>
    <w:rsid w:val="001C29A9"/>
    <w:rsid w:val="001C4E42"/>
    <w:rsid w:val="00205604"/>
    <w:rsid w:val="0023021A"/>
    <w:rsid w:val="00254697"/>
    <w:rsid w:val="00265027"/>
    <w:rsid w:val="00270D18"/>
    <w:rsid w:val="002A14FD"/>
    <w:rsid w:val="002B0BE2"/>
    <w:rsid w:val="0030153B"/>
    <w:rsid w:val="0030714E"/>
    <w:rsid w:val="00322039"/>
    <w:rsid w:val="00326A82"/>
    <w:rsid w:val="003551A2"/>
    <w:rsid w:val="00356400"/>
    <w:rsid w:val="00373BDD"/>
    <w:rsid w:val="003752C2"/>
    <w:rsid w:val="003902BE"/>
    <w:rsid w:val="00396528"/>
    <w:rsid w:val="003A51D2"/>
    <w:rsid w:val="00400892"/>
    <w:rsid w:val="00401E3B"/>
    <w:rsid w:val="00405DB7"/>
    <w:rsid w:val="00446C36"/>
    <w:rsid w:val="00455DC0"/>
    <w:rsid w:val="00456538"/>
    <w:rsid w:val="00462ABA"/>
    <w:rsid w:val="004669EA"/>
    <w:rsid w:val="00476A61"/>
    <w:rsid w:val="00476F31"/>
    <w:rsid w:val="004C728A"/>
    <w:rsid w:val="004D1A91"/>
    <w:rsid w:val="005453FA"/>
    <w:rsid w:val="00597872"/>
    <w:rsid w:val="005A1C85"/>
    <w:rsid w:val="005A5BD5"/>
    <w:rsid w:val="005B7AF6"/>
    <w:rsid w:val="005B7B54"/>
    <w:rsid w:val="005C030A"/>
    <w:rsid w:val="005C2CC1"/>
    <w:rsid w:val="00615FAE"/>
    <w:rsid w:val="006225BA"/>
    <w:rsid w:val="00665436"/>
    <w:rsid w:val="0069153F"/>
    <w:rsid w:val="00694498"/>
    <w:rsid w:val="006E3A8C"/>
    <w:rsid w:val="006F5E85"/>
    <w:rsid w:val="00713113"/>
    <w:rsid w:val="00723AB9"/>
    <w:rsid w:val="0073379F"/>
    <w:rsid w:val="0074681E"/>
    <w:rsid w:val="007533F4"/>
    <w:rsid w:val="00787E6B"/>
    <w:rsid w:val="00787F1D"/>
    <w:rsid w:val="007959F5"/>
    <w:rsid w:val="007B72A4"/>
    <w:rsid w:val="007F130D"/>
    <w:rsid w:val="00805314"/>
    <w:rsid w:val="00821CF3"/>
    <w:rsid w:val="00843561"/>
    <w:rsid w:val="00861452"/>
    <w:rsid w:val="00902B0A"/>
    <w:rsid w:val="009173E3"/>
    <w:rsid w:val="00977F90"/>
    <w:rsid w:val="009D0A23"/>
    <w:rsid w:val="009E577F"/>
    <w:rsid w:val="00A03484"/>
    <w:rsid w:val="00A93845"/>
    <w:rsid w:val="00A96ABF"/>
    <w:rsid w:val="00AB5843"/>
    <w:rsid w:val="00AD1CF0"/>
    <w:rsid w:val="00B11C89"/>
    <w:rsid w:val="00B56552"/>
    <w:rsid w:val="00B80CA0"/>
    <w:rsid w:val="00B8609F"/>
    <w:rsid w:val="00B86C98"/>
    <w:rsid w:val="00BA251B"/>
    <w:rsid w:val="00BA6F3F"/>
    <w:rsid w:val="00BC349C"/>
    <w:rsid w:val="00BC3854"/>
    <w:rsid w:val="00BC3B93"/>
    <w:rsid w:val="00BD45E2"/>
    <w:rsid w:val="00C01D79"/>
    <w:rsid w:val="00C46F3E"/>
    <w:rsid w:val="00C5012D"/>
    <w:rsid w:val="00C56ACE"/>
    <w:rsid w:val="00C734D3"/>
    <w:rsid w:val="00C94177"/>
    <w:rsid w:val="00C94F23"/>
    <w:rsid w:val="00CA0227"/>
    <w:rsid w:val="00CE54F6"/>
    <w:rsid w:val="00CF0152"/>
    <w:rsid w:val="00D126B9"/>
    <w:rsid w:val="00D62F1E"/>
    <w:rsid w:val="00DA470D"/>
    <w:rsid w:val="00DC74CB"/>
    <w:rsid w:val="00DD66D4"/>
    <w:rsid w:val="00DF0572"/>
    <w:rsid w:val="00E02B22"/>
    <w:rsid w:val="00E40AB9"/>
    <w:rsid w:val="00E54165"/>
    <w:rsid w:val="00E73B11"/>
    <w:rsid w:val="00E75629"/>
    <w:rsid w:val="00E76230"/>
    <w:rsid w:val="00E9613C"/>
    <w:rsid w:val="00EB4110"/>
    <w:rsid w:val="00EB4875"/>
    <w:rsid w:val="00EE2058"/>
    <w:rsid w:val="00EF2F63"/>
    <w:rsid w:val="00F14E83"/>
    <w:rsid w:val="00F342AB"/>
    <w:rsid w:val="00F4022A"/>
    <w:rsid w:val="00F40376"/>
    <w:rsid w:val="00F446BE"/>
    <w:rsid w:val="00FA081D"/>
    <w:rsid w:val="00FC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devil</dc:creator>
  <cp:lastModifiedBy>devil</cp:lastModifiedBy>
  <cp:revision>1</cp:revision>
  <dcterms:created xsi:type="dcterms:W3CDTF">2019-10-14T08:33:00Z</dcterms:created>
  <dcterms:modified xsi:type="dcterms:W3CDTF">2019-10-14T08:34:00Z</dcterms:modified>
</cp:coreProperties>
</file>