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43" w:rsidRPr="00921799" w:rsidRDefault="00436143" w:rsidP="00436143">
      <w:pPr>
        <w:shd w:val="clear" w:color="auto" w:fill="FFFFFF"/>
        <w:ind w:left="360"/>
        <w:jc w:val="center"/>
        <w:rPr>
          <w:rFonts w:ascii="Bookman Old Style" w:hAnsi="Bookman Old Style"/>
          <w:b/>
          <w:sz w:val="56"/>
          <w:szCs w:val="56"/>
        </w:rPr>
      </w:pPr>
      <w:r w:rsidRPr="00921799">
        <w:rPr>
          <w:rFonts w:ascii="Bookman Old Style" w:hAnsi="Bookman Old Style"/>
          <w:b/>
          <w:sz w:val="56"/>
          <w:szCs w:val="56"/>
        </w:rPr>
        <w:t>Конспект</w:t>
      </w:r>
    </w:p>
    <w:p w:rsidR="00436143" w:rsidRPr="00921799" w:rsidRDefault="00436143" w:rsidP="00436143">
      <w:pPr>
        <w:shd w:val="clear" w:color="auto" w:fill="FFFFFF"/>
        <w:ind w:left="360"/>
        <w:jc w:val="center"/>
        <w:rPr>
          <w:rFonts w:ascii="Bookman Old Style" w:hAnsi="Bookman Old Style"/>
          <w:sz w:val="36"/>
          <w:szCs w:val="36"/>
        </w:rPr>
      </w:pPr>
      <w:r w:rsidRPr="00921799">
        <w:rPr>
          <w:rFonts w:ascii="Bookman Old Style" w:hAnsi="Bookman Old Style"/>
          <w:sz w:val="36"/>
          <w:szCs w:val="36"/>
        </w:rPr>
        <w:t xml:space="preserve">непосредственной образовательной деятельности </w:t>
      </w:r>
    </w:p>
    <w:p w:rsidR="00436143" w:rsidRPr="00921799" w:rsidRDefault="00436143" w:rsidP="00436143">
      <w:pPr>
        <w:shd w:val="clear" w:color="auto" w:fill="FFFFFF"/>
        <w:ind w:left="360"/>
        <w:jc w:val="center"/>
        <w:rPr>
          <w:rFonts w:ascii="Bookman Old Style" w:hAnsi="Bookman Old Style"/>
          <w:sz w:val="36"/>
          <w:szCs w:val="36"/>
        </w:rPr>
      </w:pPr>
      <w:r w:rsidRPr="00921799">
        <w:rPr>
          <w:rFonts w:ascii="Bookman Old Style" w:hAnsi="Bookman Old Style"/>
          <w:sz w:val="36"/>
          <w:szCs w:val="36"/>
        </w:rPr>
        <w:t>в разновозрастной (старше – подготовительной) группе</w:t>
      </w:r>
    </w:p>
    <w:p w:rsidR="00436143" w:rsidRPr="00921799" w:rsidRDefault="00436143" w:rsidP="00436143">
      <w:pPr>
        <w:shd w:val="clear" w:color="auto" w:fill="FFFFFF"/>
        <w:ind w:left="360"/>
        <w:jc w:val="center"/>
        <w:rPr>
          <w:rFonts w:ascii="Bookman Old Style" w:hAnsi="Bookman Old Style"/>
          <w:sz w:val="36"/>
          <w:szCs w:val="36"/>
        </w:rPr>
      </w:pPr>
      <w:r w:rsidRPr="00921799">
        <w:rPr>
          <w:rFonts w:ascii="Bookman Old Style" w:hAnsi="Bookman Old Style"/>
          <w:sz w:val="36"/>
          <w:szCs w:val="36"/>
        </w:rPr>
        <w:t>ОО «Социализация» - социальный мир</w:t>
      </w:r>
    </w:p>
    <w:p w:rsidR="00436143" w:rsidRDefault="00436143" w:rsidP="00436143">
      <w:pPr>
        <w:shd w:val="clear" w:color="auto" w:fill="FFFFFF"/>
        <w:rPr>
          <w:b/>
          <w:sz w:val="32"/>
          <w:szCs w:val="32"/>
        </w:rPr>
      </w:pPr>
    </w:p>
    <w:p w:rsidR="00436143" w:rsidRDefault="00436143" w:rsidP="00436143">
      <w:pPr>
        <w:shd w:val="clear" w:color="auto" w:fill="FFFFFF"/>
        <w:rPr>
          <w:b/>
          <w:sz w:val="32"/>
          <w:szCs w:val="32"/>
        </w:rPr>
      </w:pPr>
    </w:p>
    <w:p w:rsidR="00436143" w:rsidRDefault="00436143" w:rsidP="00436143">
      <w:pPr>
        <w:shd w:val="clear" w:color="auto" w:fill="FFFFFF"/>
        <w:rPr>
          <w:b/>
          <w:sz w:val="32"/>
          <w:szCs w:val="32"/>
        </w:rPr>
      </w:pPr>
    </w:p>
    <w:p w:rsidR="00436143" w:rsidRDefault="00436143" w:rsidP="00436143">
      <w:pPr>
        <w:shd w:val="clear" w:color="auto" w:fill="FFFFFF"/>
        <w:rPr>
          <w:b/>
          <w:sz w:val="32"/>
          <w:szCs w:val="32"/>
        </w:rPr>
      </w:pPr>
    </w:p>
    <w:p w:rsidR="00436143" w:rsidRDefault="00436143" w:rsidP="00436143">
      <w:pPr>
        <w:shd w:val="clear" w:color="auto" w:fill="FFFFFF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0.1pt;height:194.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Волшебная лавка Феи Желаний&quot;"/>
          </v:shape>
        </w:pict>
      </w:r>
    </w:p>
    <w:p w:rsidR="00436143" w:rsidRDefault="00436143" w:rsidP="00436143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436143" w:rsidRDefault="00436143" w:rsidP="00436143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436143" w:rsidRDefault="00436143" w:rsidP="00436143">
      <w:pPr>
        <w:shd w:val="clear" w:color="auto" w:fill="FFFFFF"/>
        <w:rPr>
          <w:b/>
          <w:sz w:val="32"/>
          <w:szCs w:val="32"/>
        </w:rPr>
      </w:pPr>
    </w:p>
    <w:p w:rsidR="00436143" w:rsidRPr="00921799" w:rsidRDefault="00436143" w:rsidP="00436143">
      <w:pPr>
        <w:jc w:val="right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Воспитатель </w:t>
      </w:r>
    </w:p>
    <w:p w:rsidR="00436143" w:rsidRPr="00921799" w:rsidRDefault="00436143" w:rsidP="00436143">
      <w:pPr>
        <w:jc w:val="right"/>
        <w:rPr>
          <w:rFonts w:ascii="Bookman Old Style" w:hAnsi="Bookman Old Style"/>
          <w:sz w:val="36"/>
          <w:szCs w:val="36"/>
        </w:rPr>
      </w:pPr>
      <w:bookmarkStart w:id="0" w:name="_GoBack"/>
      <w:bookmarkEnd w:id="0"/>
      <w:proofErr w:type="spellStart"/>
      <w:r w:rsidRPr="00921799">
        <w:rPr>
          <w:rFonts w:ascii="Bookman Old Style" w:hAnsi="Bookman Old Style"/>
          <w:sz w:val="36"/>
          <w:szCs w:val="36"/>
        </w:rPr>
        <w:t>Лысанская</w:t>
      </w:r>
      <w:proofErr w:type="spellEnd"/>
      <w:r w:rsidRPr="00921799">
        <w:rPr>
          <w:rFonts w:ascii="Bookman Old Style" w:hAnsi="Bookman Old Style"/>
          <w:sz w:val="36"/>
          <w:szCs w:val="36"/>
        </w:rPr>
        <w:t xml:space="preserve"> Т. Н.</w:t>
      </w:r>
    </w:p>
    <w:p w:rsidR="00436143" w:rsidRPr="00921799" w:rsidRDefault="00436143" w:rsidP="00436143">
      <w:pPr>
        <w:jc w:val="both"/>
        <w:rPr>
          <w:rFonts w:ascii="Bookman Old Style" w:hAnsi="Bookman Old Style"/>
          <w:sz w:val="36"/>
          <w:szCs w:val="36"/>
        </w:rPr>
      </w:pPr>
    </w:p>
    <w:p w:rsidR="00436143" w:rsidRPr="00A13FBA" w:rsidRDefault="00436143" w:rsidP="00436143">
      <w:pPr>
        <w:shd w:val="clear" w:color="auto" w:fill="FFFFFF"/>
        <w:ind w:left="360"/>
        <w:jc w:val="center"/>
        <w:rPr>
          <w:b/>
          <w:sz w:val="36"/>
          <w:szCs w:val="36"/>
        </w:rPr>
      </w:pPr>
    </w:p>
    <w:p w:rsidR="00436143" w:rsidRDefault="00436143" w:rsidP="00436143">
      <w:pPr>
        <w:shd w:val="clear" w:color="auto" w:fill="FFFFFF"/>
        <w:rPr>
          <w:b/>
          <w:sz w:val="32"/>
          <w:szCs w:val="32"/>
        </w:rPr>
      </w:pPr>
    </w:p>
    <w:p w:rsidR="00436143" w:rsidRPr="00921799" w:rsidRDefault="00436143" w:rsidP="00436143">
      <w:pPr>
        <w:shd w:val="clear" w:color="auto" w:fill="FFFFFF"/>
        <w:ind w:left="360"/>
        <w:jc w:val="center"/>
        <w:rPr>
          <w:rFonts w:ascii="Times New Roman" w:hAnsi="Times New Roman"/>
          <w:b/>
        </w:rPr>
      </w:pPr>
      <w:r w:rsidRPr="00921799">
        <w:rPr>
          <w:rFonts w:ascii="Times New Roman" w:hAnsi="Times New Roman"/>
          <w:b/>
          <w:sz w:val="32"/>
          <w:szCs w:val="32"/>
        </w:rPr>
        <w:lastRenderedPageBreak/>
        <w:t xml:space="preserve"> «Волшебная лавка Феи Желаний»</w:t>
      </w:r>
      <w:r w:rsidRPr="00921799">
        <w:rPr>
          <w:rFonts w:ascii="Times New Roman" w:hAnsi="Times New Roman"/>
          <w:b/>
        </w:rPr>
        <w:t xml:space="preserve"> </w:t>
      </w:r>
    </w:p>
    <w:p w:rsidR="00436143" w:rsidRPr="00921799" w:rsidRDefault="00436143" w:rsidP="0043614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21799">
        <w:rPr>
          <w:rFonts w:ascii="Times New Roman" w:hAnsi="Times New Roman"/>
          <w:b/>
          <w:i/>
          <w:sz w:val="28"/>
          <w:szCs w:val="28"/>
        </w:rPr>
        <w:t>Программные задачи:</w:t>
      </w:r>
    </w:p>
    <w:p w:rsidR="00436143" w:rsidRPr="00921799" w:rsidRDefault="00436143" w:rsidP="00436143">
      <w:pPr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21799">
        <w:rPr>
          <w:rFonts w:ascii="Times New Roman" w:hAnsi="Times New Roman"/>
          <w:bCs/>
          <w:sz w:val="28"/>
          <w:szCs w:val="28"/>
          <w:u w:val="single"/>
        </w:rPr>
        <w:t>Социализация</w:t>
      </w:r>
    </w:p>
    <w:p w:rsidR="00436143" w:rsidRPr="00921799" w:rsidRDefault="00436143" w:rsidP="00436143">
      <w:pPr>
        <w:jc w:val="both"/>
        <w:rPr>
          <w:rFonts w:ascii="Times New Roman" w:hAnsi="Times New Roman"/>
          <w:bCs/>
          <w:sz w:val="28"/>
          <w:szCs w:val="28"/>
        </w:rPr>
      </w:pPr>
      <w:r w:rsidRPr="00921799">
        <w:rPr>
          <w:rFonts w:ascii="Times New Roman" w:hAnsi="Times New Roman"/>
          <w:bCs/>
          <w:sz w:val="28"/>
          <w:szCs w:val="28"/>
        </w:rPr>
        <w:t>Познакомить с положительными и отрицательными чертами характера. Закрепить знания о мужских и женских качествах. Развивать способности к самоанализу. Дать детям возможность выяснить, каких качеств им не хватает, чтобы быть мужественными и женственными, добрыми и хорошими, а от каких они хотели бы избавиться. Воспитывать дружеские отношения, умение работать в коллективе.</w:t>
      </w:r>
    </w:p>
    <w:p w:rsidR="00436143" w:rsidRPr="00921799" w:rsidRDefault="00436143" w:rsidP="00436143">
      <w:pPr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21799">
        <w:rPr>
          <w:rFonts w:ascii="Times New Roman" w:hAnsi="Times New Roman"/>
          <w:bCs/>
          <w:sz w:val="28"/>
          <w:szCs w:val="28"/>
          <w:u w:val="single"/>
        </w:rPr>
        <w:t>Художественное творчество</w:t>
      </w:r>
    </w:p>
    <w:p w:rsidR="00436143" w:rsidRPr="00921799" w:rsidRDefault="00436143" w:rsidP="00436143">
      <w:pPr>
        <w:jc w:val="both"/>
        <w:rPr>
          <w:rFonts w:ascii="Times New Roman" w:hAnsi="Times New Roman"/>
          <w:bCs/>
          <w:sz w:val="28"/>
          <w:szCs w:val="28"/>
        </w:rPr>
      </w:pPr>
      <w:r w:rsidRPr="00921799">
        <w:rPr>
          <w:rFonts w:ascii="Times New Roman" w:hAnsi="Times New Roman"/>
          <w:bCs/>
          <w:sz w:val="28"/>
          <w:szCs w:val="28"/>
        </w:rPr>
        <w:t>Закрепить цвета радуги, воспитывать эстетический вкус, развивать воображение, творческий подход при выборе  способов закрашивания.</w:t>
      </w:r>
    </w:p>
    <w:p w:rsidR="00436143" w:rsidRPr="00921799" w:rsidRDefault="00436143" w:rsidP="00436143">
      <w:pPr>
        <w:jc w:val="both"/>
        <w:rPr>
          <w:rFonts w:ascii="Times New Roman" w:hAnsi="Times New Roman"/>
          <w:bCs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b/>
          <w:i/>
          <w:sz w:val="28"/>
          <w:szCs w:val="28"/>
        </w:rPr>
        <w:t>Материал:</w:t>
      </w:r>
      <w:r w:rsidRPr="00921799">
        <w:rPr>
          <w:rFonts w:ascii="Times New Roman" w:hAnsi="Times New Roman"/>
          <w:sz w:val="28"/>
          <w:szCs w:val="28"/>
        </w:rPr>
        <w:t xml:space="preserve"> 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sz w:val="28"/>
          <w:szCs w:val="28"/>
        </w:rPr>
        <w:t>Соответственно оформленная «Волшебная лавка», корона Принца и Принцессы, воздушные шары на всех детей,  зеркало Снежной Королевы (с искривляющим покрытием), разнообразно разрезанные пополам открытки, корзинка с леденцами, волшебная палочка, жидкие краски всех цветов радуги, куски губки на каждого ребенка, два лиса размером</w:t>
      </w:r>
      <w:proofErr w:type="gramStart"/>
      <w:r w:rsidRPr="0092179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21799">
        <w:rPr>
          <w:rFonts w:ascii="Times New Roman" w:hAnsi="Times New Roman"/>
          <w:sz w:val="28"/>
          <w:szCs w:val="28"/>
        </w:rPr>
        <w:t xml:space="preserve"> 3 (на листе для девочек воском нарисована бабочка, для мальчиков – парусник), аудиозапись «Песенки о волшебниках».</w:t>
      </w:r>
    </w:p>
    <w:p w:rsidR="00436143" w:rsidRPr="00921799" w:rsidRDefault="00436143" w:rsidP="00436143">
      <w:pPr>
        <w:jc w:val="both"/>
        <w:rPr>
          <w:rFonts w:ascii="Times New Roman" w:hAnsi="Times New Roman"/>
          <w:b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21799">
        <w:rPr>
          <w:rFonts w:ascii="Times New Roman" w:hAnsi="Times New Roman"/>
          <w:b/>
          <w:i/>
          <w:sz w:val="28"/>
          <w:szCs w:val="28"/>
        </w:rPr>
        <w:t>Ход: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sz w:val="28"/>
          <w:szCs w:val="28"/>
        </w:rPr>
        <w:t>- Здравствуйте ребята, я Фея Желаний (воспитатель)! А это моя «Волшебная лавка» – маленький магазин, где я торгую разными очень ценными и необычными вещами. Посмотрите сколько у меня здесь разных баночек и коробочек и в каждой из них волшебные драже, съев которые можно приобрести разные человеческие качества. (Показывает и рассказывает.) Одни  придают уверенности в себе, смелости, ловкости, силы, внимательности, честности, ума и  терпения. Другие – верности, доброты, нежности, жалости, доверия. На этой полке способность сочувствовать, умение слушать, радоваться успехам других, дружелюбие, любовь.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sz w:val="28"/>
          <w:szCs w:val="28"/>
        </w:rPr>
        <w:t>Есть в моей «Волшебной лавке» еще две  замечательные вещи – это короны самых, что ни наесть настоящих Принца и Принцессы. Каждый мальчик, примеривший корону, обязательно станет настоящим рыцарем, а девочка – настоящей прекрасной дамой.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b/>
          <w:i/>
          <w:sz w:val="28"/>
          <w:szCs w:val="28"/>
        </w:rPr>
        <w:lastRenderedPageBreak/>
        <w:t>Дидактическая игра «Волшебная корона»</w:t>
      </w:r>
      <w:r w:rsidRPr="00921799">
        <w:rPr>
          <w:rFonts w:ascii="Times New Roman" w:hAnsi="Times New Roman"/>
          <w:sz w:val="28"/>
          <w:szCs w:val="28"/>
        </w:rPr>
        <w:t xml:space="preserve"> - девочки, по очереди примеряя корону Принцессы, называют черты характера, присущие женщинам; а мальчики, примеряя корону Принца – присущие мужчинам.</w:t>
      </w:r>
    </w:p>
    <w:p w:rsidR="00436143" w:rsidRPr="00921799" w:rsidRDefault="00436143" w:rsidP="00436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i/>
          <w:sz w:val="28"/>
          <w:szCs w:val="28"/>
        </w:rPr>
        <w:t>Добрая, нежная, приветливая, красивая, опрятная, отзывчивая, любящая и др.</w:t>
      </w:r>
    </w:p>
    <w:p w:rsidR="00436143" w:rsidRPr="00921799" w:rsidRDefault="00436143" w:rsidP="00436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i/>
          <w:sz w:val="28"/>
          <w:szCs w:val="28"/>
        </w:rPr>
        <w:t>Сильный, смелый, ловкий, решительный, выносливый, терпеливый,  защитник и др.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sz w:val="28"/>
          <w:szCs w:val="28"/>
        </w:rPr>
        <w:t xml:space="preserve">- Вы сейчас совсем как настоящие маленькие Принцы и Принцессы! Но помните, что надев корону, можно так возгордиться своим королевским положение, что просто лопнуть от важности как воздушный шарик. 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b/>
          <w:i/>
          <w:sz w:val="28"/>
          <w:szCs w:val="28"/>
        </w:rPr>
        <w:t xml:space="preserve">Игра – эстафета с воздушными шарами </w:t>
      </w:r>
      <w:r w:rsidRPr="00921799">
        <w:rPr>
          <w:rFonts w:ascii="Times New Roman" w:hAnsi="Times New Roman"/>
          <w:sz w:val="28"/>
          <w:szCs w:val="28"/>
        </w:rPr>
        <w:t>– дети делятся на две команды, для каждой команды выстраивается «поезд» из стульчиков и раздаются надутые воздушные шары. Каждый член команды по сигналу должен быстро сесть на первый стульчик, подложив под себя шар, и попытаться лопнуть его, а лопнув пересесть на следующий стул. Когда следующий член команды лопнет шарик, предыдущие пересаживаются на один стул вперед, пока весь «паровоз» не будет заполнен.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sz w:val="28"/>
          <w:szCs w:val="28"/>
        </w:rPr>
        <w:t>- А вот здесь зеркало Снежной Королевы, вы помните, что о нем говорилось в сказке? (Ответы детей).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sz w:val="28"/>
          <w:szCs w:val="28"/>
        </w:rPr>
        <w:t xml:space="preserve">Да, у человека, посмотревшего в него, все хорошие черты характера превращались </w:t>
      </w:r>
      <w:proofErr w:type="gramStart"/>
      <w:r w:rsidRPr="00921799">
        <w:rPr>
          <w:rFonts w:ascii="Times New Roman" w:hAnsi="Times New Roman"/>
          <w:sz w:val="28"/>
          <w:szCs w:val="28"/>
        </w:rPr>
        <w:t>в</w:t>
      </w:r>
      <w:proofErr w:type="gramEnd"/>
      <w:r w:rsidRPr="00921799">
        <w:rPr>
          <w:rFonts w:ascii="Times New Roman" w:hAnsi="Times New Roman"/>
          <w:sz w:val="28"/>
          <w:szCs w:val="28"/>
        </w:rPr>
        <w:t xml:space="preserve"> плохие – отрицательные. А как вы думаете, что будет со злым человеком, если он посмотрит в это зеркало?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b/>
          <w:i/>
          <w:sz w:val="28"/>
          <w:szCs w:val="28"/>
        </w:rPr>
        <w:t>Дидактическая игра «Кривое зеркало»</w:t>
      </w:r>
      <w:r w:rsidRPr="00921799">
        <w:rPr>
          <w:rFonts w:ascii="Times New Roman" w:hAnsi="Times New Roman"/>
          <w:sz w:val="28"/>
          <w:szCs w:val="28"/>
        </w:rPr>
        <w:t xml:space="preserve"> - дети подбирают противоположные по смыслу черты характера (акцентировать внимание на их разделении </w:t>
      </w:r>
      <w:proofErr w:type="gramStart"/>
      <w:r w:rsidRPr="00921799">
        <w:rPr>
          <w:rFonts w:ascii="Times New Roman" w:hAnsi="Times New Roman"/>
          <w:sz w:val="28"/>
          <w:szCs w:val="28"/>
        </w:rPr>
        <w:t>на</w:t>
      </w:r>
      <w:proofErr w:type="gramEnd"/>
      <w:r w:rsidRPr="00921799">
        <w:rPr>
          <w:rFonts w:ascii="Times New Roman" w:hAnsi="Times New Roman"/>
          <w:sz w:val="28"/>
          <w:szCs w:val="28"/>
        </w:rPr>
        <w:t xml:space="preserve"> положительные и отрицательные).</w:t>
      </w:r>
    </w:p>
    <w:p w:rsidR="00436143" w:rsidRPr="00921799" w:rsidRDefault="00436143" w:rsidP="00436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799">
        <w:rPr>
          <w:rFonts w:ascii="Times New Roman" w:hAnsi="Times New Roman"/>
          <w:i/>
          <w:sz w:val="28"/>
          <w:szCs w:val="28"/>
        </w:rPr>
        <w:t xml:space="preserve">злой – добрый </w:t>
      </w:r>
    </w:p>
    <w:p w:rsidR="00436143" w:rsidRPr="00921799" w:rsidRDefault="00436143" w:rsidP="00436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799">
        <w:rPr>
          <w:rFonts w:ascii="Times New Roman" w:hAnsi="Times New Roman"/>
          <w:i/>
          <w:sz w:val="28"/>
          <w:szCs w:val="28"/>
        </w:rPr>
        <w:t>трусливый – смелый</w:t>
      </w:r>
    </w:p>
    <w:p w:rsidR="00436143" w:rsidRPr="00921799" w:rsidRDefault="00436143" w:rsidP="00436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799">
        <w:rPr>
          <w:rFonts w:ascii="Times New Roman" w:hAnsi="Times New Roman"/>
          <w:i/>
          <w:sz w:val="28"/>
          <w:szCs w:val="28"/>
        </w:rPr>
        <w:t xml:space="preserve">врун – честный </w:t>
      </w:r>
    </w:p>
    <w:p w:rsidR="00436143" w:rsidRPr="00921799" w:rsidRDefault="00436143" w:rsidP="00436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799">
        <w:rPr>
          <w:rFonts w:ascii="Times New Roman" w:hAnsi="Times New Roman"/>
          <w:i/>
          <w:sz w:val="28"/>
          <w:szCs w:val="28"/>
        </w:rPr>
        <w:t xml:space="preserve">глупый – умный </w:t>
      </w:r>
    </w:p>
    <w:p w:rsidR="00436143" w:rsidRPr="00921799" w:rsidRDefault="00436143" w:rsidP="00436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799">
        <w:rPr>
          <w:rFonts w:ascii="Times New Roman" w:hAnsi="Times New Roman"/>
          <w:i/>
          <w:sz w:val="28"/>
          <w:szCs w:val="28"/>
        </w:rPr>
        <w:t xml:space="preserve">грубый – нежный </w:t>
      </w:r>
    </w:p>
    <w:p w:rsidR="00436143" w:rsidRPr="00921799" w:rsidRDefault="00436143" w:rsidP="00436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799">
        <w:rPr>
          <w:rFonts w:ascii="Times New Roman" w:hAnsi="Times New Roman"/>
          <w:i/>
          <w:sz w:val="28"/>
          <w:szCs w:val="28"/>
        </w:rPr>
        <w:t xml:space="preserve">нерешительный – уверенный </w:t>
      </w:r>
    </w:p>
    <w:p w:rsidR="00436143" w:rsidRPr="00921799" w:rsidRDefault="00436143" w:rsidP="00436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799">
        <w:rPr>
          <w:rFonts w:ascii="Times New Roman" w:hAnsi="Times New Roman"/>
          <w:i/>
          <w:sz w:val="28"/>
          <w:szCs w:val="28"/>
        </w:rPr>
        <w:t xml:space="preserve">ненавидящий – любящий </w:t>
      </w:r>
    </w:p>
    <w:p w:rsidR="00436143" w:rsidRPr="00921799" w:rsidRDefault="00436143" w:rsidP="00436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799">
        <w:rPr>
          <w:rFonts w:ascii="Times New Roman" w:hAnsi="Times New Roman"/>
          <w:i/>
          <w:sz w:val="28"/>
          <w:szCs w:val="28"/>
        </w:rPr>
        <w:t xml:space="preserve">слабый – сильный </w:t>
      </w:r>
    </w:p>
    <w:p w:rsidR="00436143" w:rsidRPr="00921799" w:rsidRDefault="00436143" w:rsidP="00436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799">
        <w:rPr>
          <w:rFonts w:ascii="Times New Roman" w:hAnsi="Times New Roman"/>
          <w:i/>
          <w:sz w:val="28"/>
          <w:szCs w:val="28"/>
        </w:rPr>
        <w:t>уродливый – красивый и др.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sz w:val="28"/>
          <w:szCs w:val="28"/>
        </w:rPr>
        <w:lastRenderedPageBreak/>
        <w:t>- Молодцы, ребята! Теперь я вижу, что вы знаете хорошие и плохие качества, которые могут поселиться в сердце у каждого.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b/>
          <w:i/>
          <w:sz w:val="28"/>
          <w:szCs w:val="28"/>
        </w:rPr>
        <w:t xml:space="preserve">Подвижная игра «Сложи осколки» </w:t>
      </w:r>
      <w:r w:rsidRPr="00921799">
        <w:rPr>
          <w:rFonts w:ascii="Times New Roman" w:hAnsi="Times New Roman"/>
          <w:sz w:val="28"/>
          <w:szCs w:val="28"/>
        </w:rPr>
        <w:t xml:space="preserve">- детям раздаются открытки, разрезанные пополам по кривой, мальчика одни половинки, а девочкам другие. Пока звучит музыка, ребята должны найти вторую часть своей открытка и встать в пару. 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sz w:val="28"/>
          <w:szCs w:val="28"/>
        </w:rPr>
        <w:t xml:space="preserve">- Это еще не все волшебные предметы моей лавки. Вот в этой красивой корзинке лежат волшебные леденцы – исполняющие желания. Съев один такой леденец – можно приобрести то человеческое качество, которого у вас нет, но очень хочется иметь. Хотите приобрести такой леденец?!… Но я не раздаю их просто так, а обмениваю их на плохие черты и привычки. Например: тот, кто хочет стать  смелым – отдаст мне свои страхи, приобретающий ум - отдаст лень, желающий стать добрым – всю злость, что у него есть. А может быть, кто - то захочет исправить свой плохой поступок. </w:t>
      </w:r>
      <w:proofErr w:type="gramStart"/>
      <w:r w:rsidRPr="00921799">
        <w:rPr>
          <w:rFonts w:ascii="Times New Roman" w:hAnsi="Times New Roman"/>
          <w:sz w:val="28"/>
          <w:szCs w:val="28"/>
        </w:rPr>
        <w:t>Ну, я вас слушаю… (Воспитатель расспрашивает каждого из детей.</w:t>
      </w:r>
      <w:proofErr w:type="gramEnd"/>
      <w:r w:rsidRPr="009217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1799">
        <w:rPr>
          <w:rFonts w:ascii="Times New Roman" w:hAnsi="Times New Roman"/>
          <w:sz w:val="28"/>
          <w:szCs w:val="28"/>
        </w:rPr>
        <w:t>Выясняет, зачем ему это качество, в каких случаях оно бы ему пригодилось, почему он отдает взамен то или иное.)</w:t>
      </w:r>
      <w:proofErr w:type="gramEnd"/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sz w:val="28"/>
          <w:szCs w:val="28"/>
        </w:rPr>
        <w:t>- А вы хотели бы  стать ненадолго волшебниками? Я – Фея, и могу это устроить! У меня есть волшебные краски, которые сами придумывают картины. Хотите ими порисовать?!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  <w:r w:rsidRPr="00921799">
        <w:rPr>
          <w:rFonts w:ascii="Times New Roman" w:hAnsi="Times New Roman"/>
          <w:b/>
          <w:i/>
          <w:sz w:val="28"/>
          <w:szCs w:val="28"/>
        </w:rPr>
        <w:t>Коллективное рисование мальчиков и девочек «Волшебные картины»</w:t>
      </w:r>
      <w:r w:rsidRPr="00921799">
        <w:rPr>
          <w:rFonts w:ascii="Times New Roman" w:hAnsi="Times New Roman"/>
          <w:sz w:val="28"/>
          <w:szCs w:val="28"/>
        </w:rPr>
        <w:t xml:space="preserve"> - даются жидкие краски всех цветов радуги, куски губки на каждого ребенка, два лиса (на листе для девочек воском нарисована бабочка, для мальчиков – парусник). Детям предлагается выбрать себе краску, заранее договориться, как они будут раскрашивать лист – в виде радуги, узора, волнами, пятнами или др. После окончания работы дети говорят, что у них проявилось на рисунке.</w:t>
      </w:r>
    </w:p>
    <w:p w:rsidR="00436143" w:rsidRPr="00921799" w:rsidRDefault="00436143" w:rsidP="00436143">
      <w:pPr>
        <w:jc w:val="both"/>
        <w:rPr>
          <w:rFonts w:ascii="Times New Roman" w:hAnsi="Times New Roman"/>
          <w:sz w:val="28"/>
          <w:szCs w:val="28"/>
        </w:rPr>
      </w:pPr>
    </w:p>
    <w:p w:rsidR="00436143" w:rsidRPr="00921799" w:rsidRDefault="00436143" w:rsidP="00436143">
      <w:pPr>
        <w:shd w:val="clear" w:color="auto" w:fill="FFFFFF"/>
        <w:rPr>
          <w:rFonts w:ascii="Times New Roman" w:hAnsi="Times New Roman"/>
          <w:b/>
          <w:sz w:val="56"/>
          <w:szCs w:val="56"/>
        </w:rPr>
      </w:pPr>
    </w:p>
    <w:p w:rsidR="00400892" w:rsidRDefault="00400892"/>
    <w:sectPr w:rsidR="00400892" w:rsidSect="00436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E3E"/>
    <w:multiLevelType w:val="hybridMultilevel"/>
    <w:tmpl w:val="0C30F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F543D"/>
    <w:multiLevelType w:val="hybridMultilevel"/>
    <w:tmpl w:val="CC764088"/>
    <w:lvl w:ilvl="0" w:tplc="8070E0C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43"/>
    <w:rsid w:val="00013EFE"/>
    <w:rsid w:val="00053C50"/>
    <w:rsid w:val="000C624A"/>
    <w:rsid w:val="000F18B3"/>
    <w:rsid w:val="000F4CC1"/>
    <w:rsid w:val="00126694"/>
    <w:rsid w:val="00136F31"/>
    <w:rsid w:val="00152232"/>
    <w:rsid w:val="001528D9"/>
    <w:rsid w:val="001539F5"/>
    <w:rsid w:val="0015503E"/>
    <w:rsid w:val="00182388"/>
    <w:rsid w:val="001826BD"/>
    <w:rsid w:val="001A22E0"/>
    <w:rsid w:val="001C29A9"/>
    <w:rsid w:val="001C4E42"/>
    <w:rsid w:val="00205604"/>
    <w:rsid w:val="0023021A"/>
    <w:rsid w:val="00254697"/>
    <w:rsid w:val="00265027"/>
    <w:rsid w:val="00270D18"/>
    <w:rsid w:val="002A14FD"/>
    <w:rsid w:val="002B0BE2"/>
    <w:rsid w:val="0030153B"/>
    <w:rsid w:val="00322039"/>
    <w:rsid w:val="00326A82"/>
    <w:rsid w:val="003551A2"/>
    <w:rsid w:val="00356400"/>
    <w:rsid w:val="00373BDD"/>
    <w:rsid w:val="003752C2"/>
    <w:rsid w:val="003902BE"/>
    <w:rsid w:val="00396528"/>
    <w:rsid w:val="003A51D2"/>
    <w:rsid w:val="00400892"/>
    <w:rsid w:val="00401E3B"/>
    <w:rsid w:val="00405DB7"/>
    <w:rsid w:val="00436143"/>
    <w:rsid w:val="00446C36"/>
    <w:rsid w:val="00455DC0"/>
    <w:rsid w:val="00456538"/>
    <w:rsid w:val="00462ABA"/>
    <w:rsid w:val="004669EA"/>
    <w:rsid w:val="00476A61"/>
    <w:rsid w:val="00476F31"/>
    <w:rsid w:val="004C728A"/>
    <w:rsid w:val="004D1A91"/>
    <w:rsid w:val="005453FA"/>
    <w:rsid w:val="00597872"/>
    <w:rsid w:val="005A1C85"/>
    <w:rsid w:val="005A5BD5"/>
    <w:rsid w:val="005B7AF6"/>
    <w:rsid w:val="005B7B54"/>
    <w:rsid w:val="005C030A"/>
    <w:rsid w:val="005C2CC1"/>
    <w:rsid w:val="00615FAE"/>
    <w:rsid w:val="006225BA"/>
    <w:rsid w:val="0069153F"/>
    <w:rsid w:val="00694498"/>
    <w:rsid w:val="006E3A8C"/>
    <w:rsid w:val="006F5E85"/>
    <w:rsid w:val="00713113"/>
    <w:rsid w:val="00723AB9"/>
    <w:rsid w:val="0073379F"/>
    <w:rsid w:val="0074681E"/>
    <w:rsid w:val="007533F4"/>
    <w:rsid w:val="00787E6B"/>
    <w:rsid w:val="00787F1D"/>
    <w:rsid w:val="007959F5"/>
    <w:rsid w:val="007B72A4"/>
    <w:rsid w:val="007F130D"/>
    <w:rsid w:val="00805314"/>
    <w:rsid w:val="00843561"/>
    <w:rsid w:val="00861452"/>
    <w:rsid w:val="00902B0A"/>
    <w:rsid w:val="009173E3"/>
    <w:rsid w:val="00977F90"/>
    <w:rsid w:val="009D0A23"/>
    <w:rsid w:val="009E577F"/>
    <w:rsid w:val="00A03484"/>
    <w:rsid w:val="00A93845"/>
    <w:rsid w:val="00A96ABF"/>
    <w:rsid w:val="00AB5843"/>
    <w:rsid w:val="00AD1CF0"/>
    <w:rsid w:val="00B11C89"/>
    <w:rsid w:val="00B56552"/>
    <w:rsid w:val="00B80CA0"/>
    <w:rsid w:val="00B8609F"/>
    <w:rsid w:val="00B86C98"/>
    <w:rsid w:val="00BA251B"/>
    <w:rsid w:val="00BA6F3F"/>
    <w:rsid w:val="00BC349C"/>
    <w:rsid w:val="00BC3854"/>
    <w:rsid w:val="00BC3B93"/>
    <w:rsid w:val="00BD45E2"/>
    <w:rsid w:val="00C01D79"/>
    <w:rsid w:val="00C46F3E"/>
    <w:rsid w:val="00C5012D"/>
    <w:rsid w:val="00C56ACE"/>
    <w:rsid w:val="00C734D3"/>
    <w:rsid w:val="00C94177"/>
    <w:rsid w:val="00C94F23"/>
    <w:rsid w:val="00CA0227"/>
    <w:rsid w:val="00CE54F6"/>
    <w:rsid w:val="00CF0152"/>
    <w:rsid w:val="00D126B9"/>
    <w:rsid w:val="00D62F1E"/>
    <w:rsid w:val="00DA470D"/>
    <w:rsid w:val="00DC74CB"/>
    <w:rsid w:val="00DD66D4"/>
    <w:rsid w:val="00DF0572"/>
    <w:rsid w:val="00E02B22"/>
    <w:rsid w:val="00E40AB9"/>
    <w:rsid w:val="00E54165"/>
    <w:rsid w:val="00E73B11"/>
    <w:rsid w:val="00E75629"/>
    <w:rsid w:val="00E76230"/>
    <w:rsid w:val="00E9613C"/>
    <w:rsid w:val="00EB4110"/>
    <w:rsid w:val="00EB4875"/>
    <w:rsid w:val="00EE2058"/>
    <w:rsid w:val="00EF2F63"/>
    <w:rsid w:val="00F14E83"/>
    <w:rsid w:val="00F342AB"/>
    <w:rsid w:val="00F4022A"/>
    <w:rsid w:val="00F40376"/>
    <w:rsid w:val="00F446BE"/>
    <w:rsid w:val="00FA081D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803</Words>
  <Characters>4582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1</cp:revision>
  <dcterms:created xsi:type="dcterms:W3CDTF">2019-10-13T14:44:00Z</dcterms:created>
  <dcterms:modified xsi:type="dcterms:W3CDTF">2019-10-13T14:47:00Z</dcterms:modified>
</cp:coreProperties>
</file>