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4A" w:rsidRDefault="00383849">
      <w:pPr>
        <w:pStyle w:val="2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8178800</wp:posOffset>
                </wp:positionV>
                <wp:extent cx="1566545" cy="41783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545" cy="417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214A" w:rsidRDefault="00383849">
                            <w:pPr>
                              <w:pStyle w:val="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Когда детские сады перейдут на ФОП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4.299999999999997pt;margin-top:644.pt;width:123.34999999999999pt;height:32.8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Когда детские сады перейдут на ФОП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Памятка для Родителей о внедрении ФОП </w:t>
      </w:r>
      <w:proofErr w:type="gramStart"/>
      <w:r>
        <w:t>ДО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1"/>
        <w:gridCol w:w="7224"/>
      </w:tblGrid>
      <w:tr w:rsidR="00D7214A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2971" w:type="dxa"/>
            <w:tcBorders>
              <w:top w:val="single" w:sz="4" w:space="0" w:color="auto"/>
            </w:tcBorders>
            <w:shd w:val="clear" w:color="auto" w:fill="4AACC5"/>
          </w:tcPr>
          <w:p w:rsidR="00D7214A" w:rsidRDefault="00383849">
            <w:pPr>
              <w:pStyle w:val="a5"/>
              <w:shd w:val="clear" w:color="auto" w:fill="auto"/>
              <w:spacing w:before="180"/>
              <w:jc w:val="center"/>
            </w:pPr>
            <w:r>
              <w:rPr>
                <w:b/>
                <w:bCs/>
              </w:rPr>
              <w:t>Что такое ФОП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shd w:val="clear" w:color="auto" w:fill="4AACC5"/>
            <w:vAlign w:val="center"/>
          </w:tcPr>
          <w:p w:rsidR="00D7214A" w:rsidRDefault="0065674D">
            <w:pPr>
              <w:pStyle w:val="a5"/>
              <w:shd w:val="clear" w:color="auto" w:fill="auto"/>
            </w:pPr>
            <w:r>
              <w:rPr>
                <w:b/>
                <w:bCs/>
              </w:rPr>
              <w:t>ФОП</w:t>
            </w:r>
            <w:bookmarkStart w:id="0" w:name="_GoBack"/>
            <w:bookmarkEnd w:id="0"/>
            <w:r w:rsidR="00383849">
              <w:rPr>
                <w:b/>
                <w:bCs/>
              </w:rPr>
              <w:t xml:space="preserve"> </w:t>
            </w:r>
            <w:proofErr w:type="gramStart"/>
            <w:r w:rsidR="00383849">
              <w:rPr>
                <w:b/>
                <w:bCs/>
              </w:rPr>
              <w:t>ДО</w:t>
            </w:r>
            <w:proofErr w:type="gramEnd"/>
            <w:r w:rsidR="00383849">
              <w:rPr>
                <w:b/>
                <w:bCs/>
              </w:rPr>
              <w:t xml:space="preserve"> - </w:t>
            </w:r>
            <w:proofErr w:type="gramStart"/>
            <w:r w:rsidR="00383849">
              <w:rPr>
                <w:b/>
                <w:bCs/>
              </w:rPr>
              <w:t>федеральная</w:t>
            </w:r>
            <w:proofErr w:type="gramEnd"/>
            <w:r w:rsidR="00383849">
              <w:rPr>
                <w:b/>
                <w:bCs/>
              </w:rPr>
              <w:t xml:space="preserve"> образовательная программа дошкольного образования</w:t>
            </w:r>
          </w:p>
        </w:tc>
      </w:tr>
      <w:tr w:rsidR="00D7214A">
        <w:tblPrEx>
          <w:tblCellMar>
            <w:top w:w="0" w:type="dxa"/>
            <w:bottom w:w="0" w:type="dxa"/>
          </w:tblCellMar>
        </w:tblPrEx>
        <w:trPr>
          <w:trHeight w:hRule="exact" w:val="3917"/>
          <w:jc w:val="center"/>
        </w:trPr>
        <w:tc>
          <w:tcPr>
            <w:tcW w:w="2971" w:type="dxa"/>
            <w:tcBorders>
              <w:top w:val="single" w:sz="4" w:space="0" w:color="auto"/>
            </w:tcBorders>
            <w:shd w:val="clear" w:color="auto" w:fill="4AACC5"/>
          </w:tcPr>
          <w:p w:rsidR="00D7214A" w:rsidRDefault="00383849">
            <w:pPr>
              <w:pStyle w:val="a5"/>
              <w:shd w:val="clear" w:color="auto" w:fill="auto"/>
              <w:spacing w:before="140"/>
              <w:jc w:val="center"/>
            </w:pPr>
            <w:r>
              <w:rPr>
                <w:b/>
                <w:bCs/>
              </w:rPr>
              <w:t>Какая цель у внедрения ФОП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D7214A" w:rsidRDefault="00383849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after="120"/>
            </w:pPr>
            <w:r>
              <w:t xml:space="preserve">Организовать обучение и воспитание дошкольника как </w:t>
            </w:r>
            <w:r>
              <w:t>гражданина Российской Федерации, формировать основы его гражданской и культурной идентичности доступными по возрасту средствами;</w:t>
            </w:r>
          </w:p>
          <w:p w:rsidR="00D7214A" w:rsidRDefault="00383849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after="120"/>
            </w:pPr>
            <w:r>
              <w:t>создать единое ядро содержания дошкольного образования;</w:t>
            </w:r>
          </w:p>
          <w:p w:rsidR="00D7214A" w:rsidRDefault="00383849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73"/>
              </w:tabs>
              <w:spacing w:after="120"/>
            </w:pPr>
            <w:r>
              <w:t>создать единое федеральное образовательное пространство воспитания и об</w:t>
            </w:r>
            <w:r>
              <w:t>учения детей, которое обеспечит 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D7214A">
        <w:tblPrEx>
          <w:tblCellMar>
            <w:top w:w="0" w:type="dxa"/>
            <w:bottom w:w="0" w:type="dxa"/>
          </w:tblCellMar>
        </w:tblPrEx>
        <w:trPr>
          <w:trHeight w:hRule="exact" w:val="2899"/>
          <w:jc w:val="center"/>
        </w:trPr>
        <w:tc>
          <w:tcPr>
            <w:tcW w:w="2971" w:type="dxa"/>
            <w:shd w:val="clear" w:color="auto" w:fill="4AACC5"/>
          </w:tcPr>
          <w:p w:rsidR="00D7214A" w:rsidRDefault="00383849">
            <w:pPr>
              <w:pStyle w:val="a5"/>
              <w:shd w:val="clear" w:color="auto" w:fill="auto"/>
              <w:spacing w:before="120"/>
              <w:jc w:val="center"/>
            </w:pPr>
            <w:r>
              <w:rPr>
                <w:b/>
                <w:bCs/>
              </w:rPr>
              <w:t>Что входит в ФОП</w:t>
            </w:r>
          </w:p>
        </w:tc>
        <w:tc>
          <w:tcPr>
            <w:tcW w:w="7224" w:type="dxa"/>
            <w:shd w:val="clear" w:color="auto" w:fill="FFFFFF"/>
            <w:vAlign w:val="bottom"/>
          </w:tcPr>
          <w:p w:rsidR="00D7214A" w:rsidRDefault="00383849">
            <w:pPr>
              <w:pStyle w:val="a5"/>
              <w:shd w:val="clear" w:color="auto" w:fill="auto"/>
              <w:spacing w:after="100"/>
            </w:pPr>
            <w:r>
              <w:t>Учебно-методическая документация:</w:t>
            </w:r>
          </w:p>
          <w:p w:rsidR="00D7214A" w:rsidRDefault="00383849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after="100"/>
            </w:pPr>
            <w:r>
              <w:t>федеральная рабочая программа воспитания;</w:t>
            </w:r>
          </w:p>
          <w:p w:rsidR="00D7214A" w:rsidRDefault="00383849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after="100"/>
            </w:pPr>
            <w:r>
              <w:t xml:space="preserve">федеральный </w:t>
            </w:r>
            <w:r>
              <w:t>календарный план воспитательной работы;</w:t>
            </w:r>
          </w:p>
          <w:p w:rsidR="00D7214A" w:rsidRDefault="00383849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spacing w:after="100"/>
            </w:pPr>
            <w:r>
              <w:t>примерный режим и распорядок дня групп.</w:t>
            </w:r>
          </w:p>
          <w:p w:rsidR="00D7214A" w:rsidRDefault="00383849">
            <w:pPr>
              <w:pStyle w:val="a5"/>
              <w:shd w:val="clear" w:color="auto" w:fill="auto"/>
              <w:spacing w:after="100"/>
            </w:pPr>
            <w: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D7214A">
        <w:tblPrEx>
          <w:tblCellMar>
            <w:top w:w="0" w:type="dxa"/>
            <w:bottom w:w="0" w:type="dxa"/>
          </w:tblCellMar>
        </w:tblPrEx>
        <w:trPr>
          <w:trHeight w:hRule="exact" w:val="2098"/>
          <w:jc w:val="center"/>
        </w:trPr>
        <w:tc>
          <w:tcPr>
            <w:tcW w:w="2971" w:type="dxa"/>
            <w:shd w:val="clear" w:color="auto" w:fill="4AACC5"/>
          </w:tcPr>
          <w:p w:rsidR="00D7214A" w:rsidRDefault="00383849">
            <w:pPr>
              <w:pStyle w:val="a5"/>
              <w:shd w:val="clear" w:color="auto" w:fill="auto"/>
              <w:spacing w:before="120"/>
              <w:jc w:val="center"/>
            </w:pPr>
            <w:r>
              <w:rPr>
                <w:b/>
                <w:bCs/>
              </w:rPr>
              <w:t>Что будет обязательным для всех д</w:t>
            </w:r>
            <w:r>
              <w:rPr>
                <w:b/>
                <w:bCs/>
              </w:rPr>
              <w:t>етских садов</w:t>
            </w:r>
          </w:p>
        </w:tc>
        <w:tc>
          <w:tcPr>
            <w:tcW w:w="7224" w:type="dxa"/>
            <w:shd w:val="clear" w:color="auto" w:fill="D9D9D9"/>
            <w:vAlign w:val="bottom"/>
          </w:tcPr>
          <w:p w:rsidR="00D7214A" w:rsidRDefault="00383849">
            <w:pPr>
              <w:pStyle w:val="a5"/>
              <w:shd w:val="clear" w:color="auto" w:fill="auto"/>
            </w:pPr>
            <w:r>
              <w:t xml:space="preserve">ФОП </w:t>
            </w:r>
            <w:proofErr w:type="gramStart"/>
            <w:r>
              <w:t>ДО</w:t>
            </w:r>
            <w:proofErr w:type="gramEnd"/>
            <w:r>
              <w:t xml:space="preserve"> определяет </w:t>
            </w:r>
            <w:proofErr w:type="gramStart"/>
            <w:r>
              <w:t>объем</w:t>
            </w:r>
            <w:proofErr w:type="gramEnd"/>
            <w:r>
      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</w:t>
            </w:r>
            <w:proofErr w:type="gramStart"/>
            <w:r>
              <w:t>Обязательной к выполнению</w:t>
            </w:r>
            <w:proofErr w:type="gramEnd"/>
            <w:r>
              <w:t xml:space="preserve"> станет и федеральная рабочая программа воспитания, и фед</w:t>
            </w:r>
            <w:r>
              <w:t>еральный календарный план воспитательной работы</w:t>
            </w:r>
          </w:p>
        </w:tc>
      </w:tr>
      <w:tr w:rsidR="00D7214A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2971" w:type="dxa"/>
            <w:shd w:val="clear" w:color="auto" w:fill="4AACC5"/>
          </w:tcPr>
          <w:p w:rsidR="00D7214A" w:rsidRDefault="00383849">
            <w:pPr>
              <w:pStyle w:val="a5"/>
              <w:shd w:val="clear" w:color="auto" w:fill="auto"/>
              <w:spacing w:before="120"/>
              <w:jc w:val="center"/>
            </w:pPr>
            <w:r>
              <w:rPr>
                <w:b/>
                <w:bCs/>
              </w:rPr>
              <w:t>Как будут применять ФОП</w:t>
            </w:r>
          </w:p>
        </w:tc>
        <w:tc>
          <w:tcPr>
            <w:tcW w:w="7224" w:type="dxa"/>
            <w:shd w:val="clear" w:color="auto" w:fill="FFFFFF"/>
            <w:vAlign w:val="bottom"/>
          </w:tcPr>
          <w:p w:rsidR="00D7214A" w:rsidRDefault="00383849">
            <w:pPr>
              <w:pStyle w:val="a5"/>
              <w:shd w:val="clear" w:color="auto" w:fill="auto"/>
            </w:pPr>
            <w: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</w:t>
            </w:r>
            <w:r>
              <w:t xml:space="preserve"> результаты должны быть не ниже, чем в ФОП</w:t>
            </w:r>
          </w:p>
        </w:tc>
      </w:tr>
    </w:tbl>
    <w:p w:rsidR="00D7214A" w:rsidRDefault="00D7214A">
      <w:pPr>
        <w:spacing w:after="539" w:line="1" w:lineRule="exact"/>
      </w:pPr>
    </w:p>
    <w:p w:rsidR="00D7214A" w:rsidRDefault="00383849">
      <w:pPr>
        <w:pStyle w:val="1"/>
        <w:shd w:val="clear" w:color="auto" w:fill="auto"/>
        <w:spacing w:after="500"/>
      </w:pPr>
      <w:r>
        <w:t>Переход на ФОП запланирован к 1 сентября 2023 года</w:t>
      </w:r>
    </w:p>
    <w:sectPr w:rsidR="00D7214A">
      <w:pgSz w:w="11900" w:h="16840"/>
      <w:pgMar w:top="1234" w:right="721" w:bottom="1234" w:left="984" w:header="806" w:footer="80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849" w:rsidRDefault="00383849">
      <w:r>
        <w:separator/>
      </w:r>
    </w:p>
  </w:endnote>
  <w:endnote w:type="continuationSeparator" w:id="0">
    <w:p w:rsidR="00383849" w:rsidRDefault="0038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849" w:rsidRDefault="00383849"/>
  </w:footnote>
  <w:footnote w:type="continuationSeparator" w:id="0">
    <w:p w:rsidR="00383849" w:rsidRDefault="003838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D2B35"/>
    <w:multiLevelType w:val="multilevel"/>
    <w:tmpl w:val="9710EA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EB0A6E"/>
    <w:multiLevelType w:val="multilevel"/>
    <w:tmpl w:val="8BDAC5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7214A"/>
    <w:rsid w:val="00383849"/>
    <w:rsid w:val="0065674D"/>
    <w:rsid w:val="00D7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6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6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3</cp:revision>
  <dcterms:created xsi:type="dcterms:W3CDTF">2023-11-20T06:24:00Z</dcterms:created>
  <dcterms:modified xsi:type="dcterms:W3CDTF">2023-11-20T06:25:00Z</dcterms:modified>
</cp:coreProperties>
</file>