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8C" w:rsidRPr="00C21F8C" w:rsidRDefault="00C21F8C" w:rsidP="00C21F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8C">
        <w:rPr>
          <w:rFonts w:ascii="Times New Roman" w:hAnsi="Times New Roman" w:cs="Times New Roman"/>
          <w:b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C21F8C" w:rsidRPr="00C21F8C" w:rsidRDefault="00C21F8C" w:rsidP="00C21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В школе созданы условия для получения образования обучающимися с ограниченными возможностями здоровья:</w:t>
      </w:r>
    </w:p>
    <w:p w:rsidR="00C21F8C" w:rsidRPr="00C21F8C" w:rsidRDefault="00C21F8C" w:rsidP="00C21F8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утвержден Паспорт доступности для инвалидов общественного здания</w:t>
      </w:r>
    </w:p>
    <w:p w:rsidR="00C21F8C" w:rsidRPr="00C21F8C" w:rsidRDefault="00C21F8C" w:rsidP="00C21F8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21F8C">
        <w:rPr>
          <w:color w:val="000000"/>
          <w:sz w:val="28"/>
          <w:szCs w:val="28"/>
        </w:rPr>
        <w:t>официальный</w:t>
      </w:r>
      <w:proofErr w:type="gramEnd"/>
      <w:r w:rsidRPr="00C21F8C">
        <w:rPr>
          <w:color w:val="000000"/>
          <w:sz w:val="28"/>
          <w:szCs w:val="28"/>
        </w:rPr>
        <w:t xml:space="preserve"> сайта школы адаптирован для лиц с нарушением зрения (слабовидящих);</w:t>
      </w:r>
    </w:p>
    <w:p w:rsidR="00C21F8C" w:rsidRPr="00C21F8C" w:rsidRDefault="00C21F8C" w:rsidP="00C21F8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21F8C" w:rsidRPr="00C21F8C" w:rsidRDefault="00C21F8C" w:rsidP="00C21F8C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в школе имеются сотрудники, на которых возложено оказание инвалидам помощи при предоставлении им услуг.</w:t>
      </w:r>
    </w:p>
    <w:p w:rsidR="00C21F8C" w:rsidRPr="00C21F8C" w:rsidRDefault="00C21F8C" w:rsidP="00C21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F8C" w:rsidRPr="00C21F8C" w:rsidRDefault="00C21F8C" w:rsidP="00C21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Обеспечение специальных образовательных условий – государственная гарантия, адресованная детям с ОВЗ и инвалидностью. </w:t>
      </w:r>
    </w:p>
    <w:p w:rsidR="00C21F8C" w:rsidRPr="00C21F8C" w:rsidRDefault="00C21F8C" w:rsidP="00C21F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C21F8C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  <w:r w:rsidRPr="00C21F8C">
        <w:rPr>
          <w:rFonts w:ascii="Times New Roman" w:hAnsi="Times New Roman" w:cs="Times New Roman"/>
          <w:sz w:val="28"/>
          <w:szCs w:val="28"/>
        </w:rPr>
        <w:t>Выполнены следующие мероприятия</w:t>
      </w:r>
      <w:r w:rsidRPr="00C2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обеспечению доступности предоставляемых услуг для инвалидов и </w:t>
      </w:r>
      <w:proofErr w:type="spellStart"/>
      <w:r w:rsidRPr="00C21F8C">
        <w:rPr>
          <w:rFonts w:ascii="Times New Roman" w:eastAsia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C21F8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 населения</w:t>
      </w:r>
      <w:r w:rsidRPr="00C21F8C">
        <w:rPr>
          <w:rFonts w:ascii="Times New Roman" w:hAnsi="Times New Roman" w:cs="Times New Roman"/>
          <w:sz w:val="28"/>
          <w:szCs w:val="28"/>
        </w:rPr>
        <w:t>:</w:t>
      </w:r>
    </w:p>
    <w:p w:rsidR="00C21F8C" w:rsidRPr="00C21F8C" w:rsidRDefault="00C21F8C" w:rsidP="00C21F8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Имеется паспорт доступности здания для инвалидов </w:t>
      </w:r>
    </w:p>
    <w:p w:rsidR="00C21F8C" w:rsidRPr="00C21F8C" w:rsidRDefault="00C21F8C" w:rsidP="00C21F8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>Установка пандусов -1шт. (в основном здании).</w:t>
      </w:r>
    </w:p>
    <w:p w:rsidR="00C21F8C" w:rsidRPr="00C21F8C" w:rsidRDefault="00C21F8C" w:rsidP="00C21F8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>Ступени крыльца и лестниц окрашены контрастной краской.</w:t>
      </w:r>
    </w:p>
    <w:p w:rsidR="00C21F8C" w:rsidRPr="00C21F8C" w:rsidRDefault="00C21F8C" w:rsidP="00C21F8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>Установлены поручни на пандусах и лестничных маршах крыльца.</w:t>
      </w:r>
    </w:p>
    <w:p w:rsidR="00C21F8C" w:rsidRPr="00C21F8C" w:rsidRDefault="00C21F8C" w:rsidP="00C21F8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>Имеется контрастная окраска ступеней лестниц.</w:t>
      </w:r>
    </w:p>
    <w:p w:rsidR="00C21F8C" w:rsidRPr="00C21F8C" w:rsidRDefault="00C21F8C" w:rsidP="00C21F8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Установлена «кнопка вызова», </w:t>
      </w:r>
      <w:proofErr w:type="gramStart"/>
      <w:r w:rsidRPr="00C21F8C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C21F8C">
        <w:rPr>
          <w:rFonts w:ascii="Times New Roman" w:hAnsi="Times New Roman" w:cs="Times New Roman"/>
          <w:sz w:val="28"/>
          <w:szCs w:val="28"/>
        </w:rPr>
        <w:t xml:space="preserve"> ответственный за «кнопку вызова» </w:t>
      </w:r>
    </w:p>
    <w:p w:rsidR="00C21F8C" w:rsidRPr="00C21F8C" w:rsidRDefault="00C21F8C" w:rsidP="00C21F8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Утвержден порядок осуществления приема инвалидов и </w:t>
      </w:r>
      <w:proofErr w:type="spellStart"/>
      <w:r w:rsidRPr="00C21F8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21F8C">
        <w:rPr>
          <w:rFonts w:ascii="Times New Roman" w:hAnsi="Times New Roman" w:cs="Times New Roman"/>
          <w:sz w:val="28"/>
          <w:szCs w:val="28"/>
        </w:rPr>
        <w:t xml:space="preserve"> групп населения </w:t>
      </w:r>
    </w:p>
    <w:p w:rsidR="00C21F8C" w:rsidRPr="00C21F8C" w:rsidRDefault="00C21F8C" w:rsidP="00C21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 xml:space="preserve">Условия охраны здоровья </w:t>
      </w:r>
      <w:proofErr w:type="gramStart"/>
      <w:r w:rsidRPr="00C21F8C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C21F8C">
        <w:rPr>
          <w:b/>
          <w:bCs/>
          <w:color w:val="000000"/>
          <w:sz w:val="28"/>
          <w:szCs w:val="28"/>
        </w:rPr>
        <w:t>,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в том числе инвалидов и лиц с ограниченными возможностями здоровья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в БОУ СОШ №38 МО Динской район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1F8C">
        <w:rPr>
          <w:sz w:val="28"/>
          <w:szCs w:val="28"/>
        </w:rPr>
        <w:t> 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в БОУ СОШ №38 МО Динской район созданы условия, гарантирующие охрану и укрепление здоровья учащихся.  Основные направления охраны здоровья: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• организация питания учащихся;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lastRenderedPageBreak/>
        <w:t xml:space="preserve">• определение оптимальной учебной, </w:t>
      </w:r>
      <w:proofErr w:type="spellStart"/>
      <w:r w:rsidRPr="00C21F8C">
        <w:rPr>
          <w:color w:val="000000"/>
          <w:sz w:val="28"/>
          <w:szCs w:val="28"/>
        </w:rPr>
        <w:t>внеучебной</w:t>
      </w:r>
      <w:proofErr w:type="spellEnd"/>
      <w:r w:rsidRPr="00C21F8C"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1F8C">
        <w:rPr>
          <w:color w:val="000000"/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Оказание первичной медико-санитарной помощи.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1F8C">
        <w:rPr>
          <w:color w:val="000000"/>
          <w:sz w:val="28"/>
          <w:szCs w:val="28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C21F8C">
        <w:rPr>
          <w:color w:val="000000"/>
          <w:sz w:val="28"/>
          <w:szCs w:val="28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 xml:space="preserve">Определение </w:t>
      </w:r>
      <w:proofErr w:type="gramStart"/>
      <w:r w:rsidRPr="00C21F8C">
        <w:rPr>
          <w:b/>
          <w:bCs/>
          <w:color w:val="000000"/>
          <w:sz w:val="28"/>
          <w:szCs w:val="28"/>
        </w:rPr>
        <w:t>оптимальной</w:t>
      </w:r>
      <w:proofErr w:type="gramEnd"/>
      <w:r w:rsidRPr="00C21F8C">
        <w:rPr>
          <w:b/>
          <w:bCs/>
          <w:color w:val="000000"/>
          <w:sz w:val="28"/>
          <w:szCs w:val="28"/>
        </w:rPr>
        <w:t xml:space="preserve"> учебной, 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21F8C">
        <w:rPr>
          <w:b/>
          <w:bCs/>
          <w:color w:val="000000"/>
          <w:sz w:val="28"/>
          <w:szCs w:val="28"/>
        </w:rPr>
        <w:t>внеучебной</w:t>
      </w:r>
      <w:proofErr w:type="spellEnd"/>
      <w:r w:rsidRPr="00C21F8C">
        <w:rPr>
          <w:b/>
          <w:bCs/>
          <w:color w:val="000000"/>
          <w:sz w:val="28"/>
          <w:szCs w:val="28"/>
        </w:rPr>
        <w:t xml:space="preserve"> нагрузки, режима учебных занятий 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и продолжительности каникул.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</w:rPr>
        <w:t xml:space="preserve">         </w:t>
      </w:r>
      <w:proofErr w:type="gramStart"/>
      <w:r w:rsidRPr="00C21F8C">
        <w:rPr>
          <w:color w:val="000000"/>
          <w:sz w:val="28"/>
          <w:szCs w:val="28"/>
        </w:rPr>
        <w:t xml:space="preserve">На основании пунктов 15—17 приказа </w:t>
      </w:r>
      <w:proofErr w:type="spellStart"/>
      <w:r w:rsidRPr="00C21F8C">
        <w:rPr>
          <w:color w:val="000000"/>
          <w:sz w:val="28"/>
          <w:szCs w:val="28"/>
        </w:rPr>
        <w:t>Минобрнауки</w:t>
      </w:r>
      <w:proofErr w:type="spellEnd"/>
      <w:r w:rsidRPr="00C21F8C">
        <w:rPr>
          <w:color w:val="000000"/>
          <w:sz w:val="28"/>
          <w:szCs w:val="28"/>
        </w:rPr>
        <w:t xml:space="preserve"> России от 30 августа 2013 г. №1015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C21F8C">
        <w:rPr>
          <w:color w:val="000000"/>
          <w:sz w:val="28"/>
          <w:szCs w:val="28"/>
        </w:rPr>
        <w:t>Минобрнауки</w:t>
      </w:r>
      <w:proofErr w:type="spellEnd"/>
      <w:r w:rsidRPr="00C21F8C">
        <w:rPr>
          <w:color w:val="000000"/>
          <w:sz w:val="28"/>
          <w:szCs w:val="28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C21F8C">
        <w:rPr>
          <w:color w:val="000000"/>
          <w:sz w:val="28"/>
          <w:szCs w:val="28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</w:t>
      </w:r>
      <w:r w:rsidRPr="00C21F8C">
        <w:rPr>
          <w:color w:val="000000"/>
          <w:sz w:val="28"/>
          <w:szCs w:val="28"/>
        </w:rPr>
        <w:lastRenderedPageBreak/>
        <w:t xml:space="preserve">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C21F8C">
        <w:rPr>
          <w:color w:val="000000"/>
          <w:sz w:val="28"/>
          <w:szCs w:val="28"/>
        </w:rPr>
        <w:t>Минобрнауки</w:t>
      </w:r>
      <w:proofErr w:type="spellEnd"/>
      <w:r w:rsidRPr="00C21F8C">
        <w:rPr>
          <w:color w:val="000000"/>
          <w:sz w:val="28"/>
          <w:szCs w:val="28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 xml:space="preserve">Пропаганда и обучение навыкам здорового образа жизни, 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организация и создание условий для профилактики заболеваний и оздоровления учащихся, для занятия ими физической культурой и спортом.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C21F8C">
        <w:rPr>
          <w:color w:val="000000"/>
          <w:sz w:val="28"/>
          <w:szCs w:val="28"/>
        </w:rPr>
        <w:t>Минобрнауки</w:t>
      </w:r>
      <w:proofErr w:type="spellEnd"/>
      <w:r w:rsidRPr="00C21F8C">
        <w:rPr>
          <w:color w:val="000000"/>
          <w:sz w:val="28"/>
          <w:szCs w:val="28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C21F8C">
        <w:rPr>
          <w:color w:val="000000"/>
          <w:sz w:val="28"/>
          <w:szCs w:val="28"/>
        </w:rPr>
        <w:t>здоровьесберегающее</w:t>
      </w:r>
      <w:proofErr w:type="spellEnd"/>
      <w:r w:rsidRPr="00C21F8C">
        <w:rPr>
          <w:color w:val="000000"/>
          <w:sz w:val="28"/>
          <w:szCs w:val="2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C21F8C">
        <w:rPr>
          <w:color w:val="000000"/>
          <w:sz w:val="28"/>
          <w:szCs w:val="28"/>
        </w:rPr>
        <w:t>здоровьесберегающими</w:t>
      </w:r>
      <w:proofErr w:type="spellEnd"/>
      <w:r w:rsidRPr="00C21F8C">
        <w:rPr>
          <w:color w:val="000000"/>
          <w:sz w:val="28"/>
          <w:szCs w:val="2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организованы кружки спортивной направленности. В плане работы школы запланированы дни здоровья, участие школьных спортивных команд во </w:t>
      </w:r>
      <w:proofErr w:type="spellStart"/>
      <w:r w:rsidRPr="00C21F8C">
        <w:rPr>
          <w:color w:val="000000"/>
          <w:sz w:val="28"/>
          <w:szCs w:val="28"/>
        </w:rPr>
        <w:t>внутришкольных</w:t>
      </w:r>
      <w:proofErr w:type="spellEnd"/>
      <w:r w:rsidRPr="00C21F8C">
        <w:rPr>
          <w:color w:val="000000"/>
          <w:sz w:val="28"/>
          <w:szCs w:val="28"/>
        </w:rPr>
        <w:t xml:space="preserve">, районных и зональных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В библиотеке школы имеется в наличии литература по безопасности дорожного движения. Библиотечный  фонд периодически пополняется литературой по вопросам здоровья, </w:t>
      </w:r>
      <w:proofErr w:type="spellStart"/>
      <w:r w:rsidRPr="00C21F8C">
        <w:rPr>
          <w:color w:val="000000"/>
          <w:sz w:val="28"/>
          <w:szCs w:val="28"/>
        </w:rPr>
        <w:t>здоровьесбережения</w:t>
      </w:r>
      <w:proofErr w:type="spellEnd"/>
      <w:r w:rsidRPr="00C21F8C">
        <w:rPr>
          <w:color w:val="000000"/>
          <w:sz w:val="28"/>
          <w:szCs w:val="28"/>
        </w:rPr>
        <w:t xml:space="preserve">, ведения здорового образа жизни, занятий физической культурой и массовым спортом, организации подвижных игр, выбора оптимальной двигательной </w:t>
      </w:r>
      <w:r w:rsidRPr="00C21F8C">
        <w:rPr>
          <w:color w:val="000000"/>
          <w:sz w:val="28"/>
          <w:szCs w:val="28"/>
        </w:rPr>
        <w:lastRenderedPageBreak/>
        <w:t xml:space="preserve">нагрузки.  В рамках воспитательной работы проводятся  конкурсы и викторины по </w:t>
      </w:r>
      <w:proofErr w:type="spellStart"/>
      <w:r w:rsidRPr="00C21F8C">
        <w:rPr>
          <w:color w:val="000000"/>
          <w:sz w:val="28"/>
          <w:szCs w:val="28"/>
        </w:rPr>
        <w:t>здоровьесбережению</w:t>
      </w:r>
      <w:proofErr w:type="spellEnd"/>
      <w:r w:rsidRPr="00C21F8C">
        <w:rPr>
          <w:color w:val="000000"/>
          <w:sz w:val="28"/>
          <w:szCs w:val="28"/>
        </w:rPr>
        <w:t>.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Профилактика и запрещение курения, употребления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алкогольных, слабоалкогольных напитков, пива,</w:t>
      </w:r>
    </w:p>
    <w:p w:rsidR="00C21F8C" w:rsidRPr="00C21F8C" w:rsidRDefault="00C21F8C" w:rsidP="00C21F8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21F8C">
        <w:rPr>
          <w:b/>
          <w:bCs/>
          <w:color w:val="000000"/>
          <w:sz w:val="28"/>
          <w:szCs w:val="28"/>
        </w:rPr>
        <w:t> наркотических средств и психотропных веществ.</w:t>
      </w:r>
    </w:p>
    <w:p w:rsidR="00C21F8C" w:rsidRPr="00C21F8C" w:rsidRDefault="00C21F8C" w:rsidP="00C21F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 психологом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C21F8C">
        <w:rPr>
          <w:color w:val="000000"/>
          <w:sz w:val="28"/>
          <w:szCs w:val="28"/>
        </w:rPr>
        <w:t>девиантного</w:t>
      </w:r>
      <w:proofErr w:type="spellEnd"/>
      <w:r w:rsidRPr="00C21F8C">
        <w:rPr>
          <w:color w:val="000000"/>
          <w:sz w:val="28"/>
          <w:szCs w:val="2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C21F8C" w:rsidRPr="00C21F8C" w:rsidRDefault="00C21F8C" w:rsidP="00C21F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21F8C" w:rsidRPr="00C21F8C" w:rsidRDefault="00C21F8C" w:rsidP="00C21F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Сведения о наличии оборудованных учебных кабинетов</w:t>
      </w:r>
    </w:p>
    <w:tbl>
      <w:tblPr>
        <w:tblW w:w="88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2"/>
        <w:gridCol w:w="6320"/>
        <w:gridCol w:w="1713"/>
      </w:tblGrid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C21F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C21F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C21F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  учебных кабинетов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Количество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начальных классов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русского языка и литературы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математики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информатики и ИКТ, дистанционного обучения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биологии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химии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ОБЖ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истории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trHeight w:val="172"/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географии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  английского языка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C21F8C" w:rsidRPr="00C21F8C" w:rsidTr="00C21F8C">
        <w:trPr>
          <w:jc w:val="center"/>
        </w:trPr>
        <w:tc>
          <w:tcPr>
            <w:tcW w:w="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F8C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 w:rsidRPr="00C21F8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C" w:rsidRPr="00C21F8C" w:rsidRDefault="00C21F8C" w:rsidP="00C21F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21F8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</w:tbl>
    <w:p w:rsidR="00C21F8C" w:rsidRPr="00C21F8C" w:rsidRDefault="00C21F8C" w:rsidP="00C21F8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 учебных кабинетах имеются автоматизированные рабочие места для учителей, </w:t>
      </w:r>
      <w:proofErr w:type="spellStart"/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проекторы с экранами. Здесь учителя и обучающиеся могут работать в сети Интернет.</w:t>
      </w:r>
    </w:p>
    <w:p w:rsidR="00C21F8C" w:rsidRPr="00C21F8C" w:rsidRDefault="00C21F8C" w:rsidP="00C21F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Сведения о наличии объектов для проведения практических занятий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оказания качественных образовательных услуг в соответствии с современными требованиями школа имеет необходимую техническую оснащенность. Для проведения практических занятий в школе функционируют кабинеты: биологии, информатики, физики, географии, лаборатории при кабинетах физики, биологии. Практические занятия проводятся в специализированных кабинетах: биологии, информатики, физики, географии. Лаборатории при кабинетах физики и биологии оснащены необходимым оборудованием по проведению демонстрационных опытов и практических работ.  </w:t>
      </w: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21F8C" w:rsidRPr="00C21F8C" w:rsidRDefault="00C21F8C" w:rsidP="00C21F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Библиотека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Цель работы библиотеки: </w:t>
      </w:r>
      <w:r w:rsidRPr="00C21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содействие развитию творческих способностей учащихся, формированию духовно-нравственной </w:t>
      </w:r>
      <w:r w:rsidRPr="00C21F8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здоровой личности, обеспечение учебно-воспитательного процесса учебной литературой.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Задачи: 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1. Создание условий для развития всесторонне развитой личности.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2. Формирование гражданско-патриотической позиции.</w:t>
      </w:r>
    </w:p>
    <w:p w:rsidR="00C21F8C" w:rsidRPr="00C21F8C" w:rsidRDefault="00C21F8C" w:rsidP="00C21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 Воспитание здорового образа жизни.</w:t>
      </w:r>
    </w:p>
    <w:p w:rsidR="00C21F8C" w:rsidRPr="00C21F8C" w:rsidRDefault="00C21F8C" w:rsidP="00C21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Нравственно-эстетическое воспитание учащихся.</w:t>
      </w:r>
    </w:p>
    <w:p w:rsidR="00C21F8C" w:rsidRPr="00C21F8C" w:rsidRDefault="00C21F8C" w:rsidP="00C21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Совершенствование традиционных и освоение новых технологий.</w:t>
      </w:r>
    </w:p>
    <w:p w:rsidR="00C21F8C" w:rsidRPr="00C21F8C" w:rsidRDefault="00C21F8C" w:rsidP="00C21F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Услуги, предоставляемые библиотекой:</w:t>
      </w:r>
    </w:p>
    <w:p w:rsidR="00C21F8C" w:rsidRPr="00C21F8C" w:rsidRDefault="00C21F8C" w:rsidP="00C21F8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выдача учебной литературы;</w:t>
      </w:r>
    </w:p>
    <w:p w:rsidR="00C21F8C" w:rsidRPr="00C21F8C" w:rsidRDefault="00C21F8C" w:rsidP="00C21F8C">
      <w:pPr>
        <w:pStyle w:val="msolistparagraphcxspmiddl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подборка и выдача художественной литературы по запросу учащихся, педагогов, родителей;</w:t>
      </w:r>
    </w:p>
    <w:p w:rsidR="00C21F8C" w:rsidRPr="00C21F8C" w:rsidRDefault="00C21F8C" w:rsidP="00C21F8C">
      <w:pPr>
        <w:pStyle w:val="msolistparagraphcxspmiddl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работа с компьютером (поиск информации в сети Интернет, создание докладов и рефератов и т.д.);</w:t>
      </w:r>
    </w:p>
    <w:p w:rsidR="00C21F8C" w:rsidRPr="00C21F8C" w:rsidRDefault="00C21F8C" w:rsidP="00C21F8C">
      <w:pPr>
        <w:pStyle w:val="msolistparagraphcxspmiddl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организация тематических  выставок к юбилейным и праздничным датам;</w:t>
      </w:r>
    </w:p>
    <w:p w:rsidR="00C21F8C" w:rsidRPr="00C21F8C" w:rsidRDefault="00C21F8C" w:rsidP="00C21F8C">
      <w:pPr>
        <w:pStyle w:val="msolistparagraphcxsplas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проведение библиотечных уроков для учащихся.</w:t>
      </w:r>
    </w:p>
    <w:p w:rsidR="00C21F8C" w:rsidRPr="00C21F8C" w:rsidRDefault="00C21F8C" w:rsidP="00C21F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Библиотека оснащена компьютером, подключенным к сети Интернет.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библиотеке есть </w:t>
      </w:r>
      <w:proofErr w:type="spellStart"/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медиатека</w:t>
      </w:r>
      <w:proofErr w:type="spellEnd"/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которой пользуются и педагоги, и обучающиеся.</w:t>
      </w:r>
    </w:p>
    <w:p w:rsidR="00C21F8C" w:rsidRPr="00C21F8C" w:rsidRDefault="00C21F8C" w:rsidP="00C21F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21F8C" w:rsidRPr="00C21F8C" w:rsidRDefault="00C21F8C" w:rsidP="00C21F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Сведения об объектах спорта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проведения уроков физической культуры и обеспечения внеурочной занятости детей в школе имеется спортивный зал. Спортивный зал оснащен необходимым спортивным оборудованием.</w:t>
      </w:r>
    </w:p>
    <w:p w:rsidR="00C21F8C" w:rsidRPr="00C21F8C" w:rsidRDefault="00C21F8C" w:rsidP="00C21F8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Средства обучения и воспитания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C21F8C" w:rsidRPr="00C21F8C" w:rsidRDefault="00C21F8C" w:rsidP="00C21F8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21F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Печатные   средства обучения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21F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(учебники и учебные пособия, книги для чтения, рабочие тетради, атласы, раздаточный материал)</w:t>
      </w:r>
    </w:p>
    <w:p w:rsidR="00C21F8C" w:rsidRPr="00C21F8C" w:rsidRDefault="00C21F8C" w:rsidP="00C21F8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21F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Электронные  образовательные ресурсы  (сетевые образовательные ресурсы)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21F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3. Аудиовизуальные (</w:t>
      </w:r>
      <w:proofErr w:type="spellStart"/>
      <w:proofErr w:type="gramStart"/>
      <w:r w:rsidRPr="00C21F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слайд-фильмы</w:t>
      </w:r>
      <w:proofErr w:type="spellEnd"/>
      <w:proofErr w:type="gramEnd"/>
      <w:r w:rsidRPr="00C21F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видеофильмы образовательные, учебные кинофильмы, учебные фильмы на цифровых носителях)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21F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4.  Наглядные плоскостные (плакаты, карты настенные, иллюстрации настенные, магнитные доски)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C21F8C">
        <w:rPr>
          <w:rFonts w:ascii="Times New Roman" w:hAnsi="Times New Roman" w:cs="Times New Roman"/>
          <w:bCs/>
          <w:color w:val="000000"/>
          <w:sz w:val="28"/>
          <w:szCs w:val="28"/>
        </w:rPr>
        <w:t>Демонстрационные (гербарии, муляжи, макеты, стенды, модели в разрезе, модели демонстрационные)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Cs/>
          <w:color w:val="000000"/>
          <w:sz w:val="28"/>
          <w:szCs w:val="28"/>
        </w:rPr>
        <w:t>6.  Учебные приборы (компас, барометр, колбы, и т.д.)</w:t>
      </w:r>
    </w:p>
    <w:p w:rsid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Cs/>
          <w:color w:val="000000"/>
          <w:sz w:val="28"/>
          <w:szCs w:val="28"/>
        </w:rPr>
        <w:t>7 . Тренажёры и спортивное оборудование (гимнастическое оборудование, спортивные снаряды, мячи, туристическое  снаряжение)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1F8C" w:rsidRPr="00C21F8C" w:rsidRDefault="00C21F8C" w:rsidP="00C21F8C">
      <w:pPr>
        <w:shd w:val="clear" w:color="auto" w:fill="FFFFFF" w:themeFill="background1"/>
        <w:spacing w:after="0" w:line="240" w:lineRule="auto"/>
        <w:ind w:left="188" w:right="1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F8C">
        <w:rPr>
          <w:rFonts w:ascii="Times New Roman" w:eastAsia="Times New Roman" w:hAnsi="Times New Roman" w:cs="Times New Roman"/>
          <w:b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ОВЗ</w:t>
      </w:r>
    </w:p>
    <w:p w:rsidR="00C21F8C" w:rsidRPr="00C21F8C" w:rsidRDefault="00C21F8C" w:rsidP="00C21F8C">
      <w:pPr>
        <w:shd w:val="clear" w:color="auto" w:fill="FFFFFF" w:themeFill="background1"/>
        <w:spacing w:after="0" w:line="240" w:lineRule="auto"/>
        <w:ind w:left="188" w:right="1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F8C" w:rsidRPr="00C21F8C" w:rsidRDefault="00C21F8C" w:rsidP="00C21F8C">
      <w:pPr>
        <w:shd w:val="clear" w:color="auto" w:fill="FFFFFF" w:themeFill="background1"/>
        <w:spacing w:after="0" w:line="240" w:lineRule="auto"/>
        <w:ind w:right="187" w:firstLine="709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(ТСО) – совокупность технических устройств с дидактическим обеспечением, применяемых в </w:t>
      </w:r>
      <w:proofErr w:type="spellStart"/>
      <w:proofErr w:type="gramStart"/>
      <w:r w:rsidRPr="00C21F8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21F8C">
        <w:rPr>
          <w:rFonts w:ascii="Times New Roman" w:hAnsi="Times New Roman" w:cs="Times New Roman"/>
          <w:sz w:val="28"/>
          <w:szCs w:val="28"/>
        </w:rPr>
        <w:t>- воспитательном</w:t>
      </w:r>
      <w:proofErr w:type="gramEnd"/>
      <w:r w:rsidRPr="00C21F8C">
        <w:rPr>
          <w:rFonts w:ascii="Times New Roman" w:hAnsi="Times New Roman" w:cs="Times New Roman"/>
          <w:sz w:val="28"/>
          <w:szCs w:val="28"/>
        </w:rPr>
        <w:t xml:space="preserve"> процессе для предъявления и обработки информации с целью его оптимизации. Для обучения инвалидов и лиц с ограниченными возможностями здоровья используются </w:t>
      </w:r>
      <w:proofErr w:type="spellStart"/>
      <w:r w:rsidRPr="00C21F8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21F8C">
        <w:rPr>
          <w:rFonts w:ascii="Times New Roman" w:hAnsi="Times New Roman" w:cs="Times New Roman"/>
          <w:sz w:val="28"/>
          <w:szCs w:val="28"/>
        </w:rPr>
        <w:t xml:space="preserve"> средства: </w:t>
      </w:r>
      <w:proofErr w:type="spellStart"/>
      <w:r w:rsidRPr="00C21F8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21F8C">
        <w:rPr>
          <w:rFonts w:ascii="Times New Roman" w:hAnsi="Times New Roman" w:cs="Times New Roman"/>
          <w:sz w:val="28"/>
          <w:szCs w:val="28"/>
        </w:rPr>
        <w:t xml:space="preserve"> проектор, документ-камера, компьютеры и ноутбуки, электронный микроскоп, принтеры, сканеры. Работает официальный сайт, на котором установлена версия для </w:t>
      </w:r>
      <w:proofErr w:type="gramStart"/>
      <w:r w:rsidRPr="00C21F8C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C21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F8C" w:rsidRPr="00C21F8C" w:rsidRDefault="00C21F8C" w:rsidP="00C21F8C">
      <w:pPr>
        <w:shd w:val="clear" w:color="auto" w:fill="FFFFFF" w:themeFill="background1"/>
        <w:spacing w:after="0" w:line="240" w:lineRule="auto"/>
        <w:ind w:right="187" w:firstLine="709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Дидактические особенности ТСО: </w:t>
      </w:r>
    </w:p>
    <w:p w:rsidR="00C21F8C" w:rsidRPr="00C21F8C" w:rsidRDefault="00C21F8C" w:rsidP="00C21F8C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обеспечение высокой эффективности учебно-воспитательного процесса, </w:t>
      </w:r>
    </w:p>
    <w:p w:rsidR="00C21F8C" w:rsidRPr="00C21F8C" w:rsidRDefault="00C21F8C" w:rsidP="00C21F8C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>высокая информационная насыщенность ТСО,</w:t>
      </w:r>
    </w:p>
    <w:p w:rsidR="00C21F8C" w:rsidRPr="00C21F8C" w:rsidRDefault="00C21F8C" w:rsidP="00C21F8C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времени, повышение продуктивности учебного труда, </w:t>
      </w:r>
    </w:p>
    <w:p w:rsidR="00C21F8C" w:rsidRPr="00C21F8C" w:rsidRDefault="00C21F8C" w:rsidP="00C21F8C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</w:rPr>
      </w:pPr>
      <w:r w:rsidRPr="00C21F8C">
        <w:rPr>
          <w:rFonts w:ascii="Times New Roman" w:hAnsi="Times New Roman" w:cs="Times New Roman"/>
          <w:sz w:val="28"/>
          <w:szCs w:val="28"/>
        </w:rPr>
        <w:lastRenderedPageBreak/>
        <w:t>возможность преодолевать временные и пространственные соотношения.</w:t>
      </w:r>
    </w:p>
    <w:p w:rsidR="00C21F8C" w:rsidRPr="00C21F8C" w:rsidRDefault="00C21F8C" w:rsidP="00C21F8C">
      <w:pPr>
        <w:shd w:val="clear" w:color="auto" w:fill="FFFFFF" w:themeFill="background1"/>
        <w:spacing w:after="0" w:line="240" w:lineRule="auto"/>
        <w:ind w:right="18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1F8C">
        <w:rPr>
          <w:rFonts w:ascii="Times New Roman" w:eastAsia="Times New Roman" w:hAnsi="Times New Roman" w:cs="Times New Roman"/>
          <w:sz w:val="28"/>
          <w:szCs w:val="28"/>
        </w:rPr>
        <w:t>Для разъяснения отдельных вопросов изучаемой дисциплины учителями дополнительно проводятся групповые и индивидуальные консультации, в том числе с использованием сети Интернет.</w:t>
      </w:r>
    </w:p>
    <w:p w:rsidR="00C21F8C" w:rsidRPr="00C21F8C" w:rsidRDefault="00C21F8C" w:rsidP="00C21F8C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1F8C" w:rsidRPr="00C21F8C" w:rsidRDefault="00C21F8C" w:rsidP="00C21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Электронные образовательные ресурсы, к которым обеспечивается доступ </w:t>
      </w:r>
      <w:proofErr w:type="gramStart"/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 в том числе приспособленных для использования детьми инвалидами и лицам с ОВЗ</w:t>
      </w:r>
    </w:p>
    <w:p w:rsidR="00C21F8C" w:rsidRPr="00C21F8C" w:rsidRDefault="00C21F8C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</w:rPr>
        <w:t> </w:t>
      </w:r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tooltip="Общероссийская система оценки качества образования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Общероссийская система оценки качества образования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tooltip="Федеральный ресурс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Российский общеобразовательный портал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tooltip="Федеральный ресурс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 xml:space="preserve">Единый каталог </w:t>
        </w:r>
        <w:proofErr w:type="gramStart"/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образовательных</w:t>
        </w:r>
        <w:proofErr w:type="gramEnd"/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интернет-ресурсов</w:t>
        </w:r>
        <w:proofErr w:type="spellEnd"/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tooltip="Федеральный ресурс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Полнотекстовая электронная библиотека учебных и учебно-методических материалов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_blank" w:tooltip="Федеральный ресурс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Каталог образовательных ресурсов сети Интернет для общего (среднего) образования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tooltip="Федеральный ресурс: Каталог продукции для общеобразовательных учреждений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Книги. CD/DVD. Аудио/</w:t>
        </w:r>
        <w:proofErr w:type="gramStart"/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Видео кассеты</w:t>
        </w:r>
        <w:proofErr w:type="gramEnd"/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. Оборудование и наглядные пособия. Программное обеспечение.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gtFrame="_blank" w:tooltip="Федеральный ресурс: Гипертекстовые и мультимедийные иллюстрации к разделам учебников и поурочных планов школьных предметов, тематические коллекции материалов, электронные издания - для общего образования.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Единая коллекция цифровых образовательных ресурсов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tooltip="Федеральный ресурс: Каталог и хранилище электронных образовательных ресурсов (ЭОР) по предметам общего образования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Федеральный центр информационно-образовательных ресурсов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tooltip="СМИ. Форумы.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Всероссийский интернет-педсовет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tooltip="Новости. Статьи. Письма читателей. Форумы.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СМИ образовательной тематики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_blank" w:tooltip="Тематический сайт: Новости. Мероприятия. Обсуждение. Контакты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Новый стандарт общего образования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tgtFrame="_blank" w:tooltip="Дипломы РСОШ. Нормативно-правовые акты. Итоги олимпиад школьников 2009-2010. Дистанционные интернет-туры олимпиад.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Российский совет олимпиад школьников (РСОШ)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tgtFrame="_blank" w:tooltip="Это информационный сайт об олимпиадах и других мероприятиях для школьников. Вы найдете у нас объявления о предстоящих мероприятиях, материалы прошедших олимпиад (условия и решения задач, результаты). Прежде всего эта информация ориентирована на школьников Моск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Олимпиады для школьников</w:t>
        </w:r>
      </w:hyperlink>
    </w:p>
    <w:p w:rsidR="00C21F8C" w:rsidRPr="00C21F8C" w:rsidRDefault="00C21F8C" w:rsidP="00C21F8C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tgtFrame="_blank" w:tooltip="Олимпиада школьников " w:history="1">
        <w:r w:rsidRPr="00C21F8C">
          <w:rPr>
            <w:rFonts w:ascii="Times New Roman" w:eastAsia="Times New Roman" w:hAnsi="Times New Roman" w:cs="Times New Roman"/>
            <w:sz w:val="28"/>
            <w:szCs w:val="28"/>
          </w:rPr>
          <w:t>Покори Воробьевы горы</w:t>
        </w:r>
      </w:hyperlink>
    </w:p>
    <w:p w:rsidR="00C21F8C" w:rsidRPr="00C21F8C" w:rsidRDefault="00C21F8C" w:rsidP="00C21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D6AAB" w:rsidRPr="00C21F8C" w:rsidRDefault="000D6AAB" w:rsidP="00C21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</w:t>
      </w:r>
      <w:r w:rsidR="00305447"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оступ к информационным системам и информационно-телекоммуникационным сетям</w:t>
      </w:r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в том числе </w:t>
      </w:r>
      <w:proofErr w:type="gramStart"/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приспособленных</w:t>
      </w:r>
      <w:proofErr w:type="gramEnd"/>
      <w:r w:rsidRPr="00C21F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для использования детьми инвалидами и лицам с ОВЗ</w:t>
      </w:r>
    </w:p>
    <w:p w:rsidR="000D6AAB" w:rsidRPr="00C21F8C" w:rsidRDefault="000D6AAB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4A4A4A"/>
          <w:sz w:val="28"/>
          <w:szCs w:val="28"/>
          <w:bdr w:val="none" w:sz="0" w:space="0" w:color="auto" w:frame="1"/>
        </w:rPr>
        <w:t> </w:t>
      </w:r>
    </w:p>
    <w:p w:rsidR="00305447" w:rsidRPr="00C21F8C" w:rsidRDefault="00305447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305447" w:rsidRPr="00C21F8C" w:rsidRDefault="00305447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305447" w:rsidRPr="00C21F8C" w:rsidRDefault="00305447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школьный компьютер может и должен стать тем инструментом, который позволяет повысить эффективность учебных занятий, так как:</w:t>
      </w:r>
    </w:p>
    <w:p w:rsidR="00305447" w:rsidRPr="00C21F8C" w:rsidRDefault="00305447" w:rsidP="00C21F8C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305447" w:rsidRPr="00C21F8C" w:rsidRDefault="00305447" w:rsidP="00C21F8C">
      <w:pPr>
        <w:pStyle w:val="msolistparagraphcxspmiddl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305447" w:rsidRPr="00C21F8C" w:rsidRDefault="00305447" w:rsidP="00C21F8C">
      <w:pPr>
        <w:pStyle w:val="msolistparagraphcxspmiddl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 xml:space="preserve">компьютер позволяет включить </w:t>
      </w:r>
      <w:proofErr w:type="spellStart"/>
      <w:r w:rsidRPr="00C21F8C">
        <w:rPr>
          <w:color w:val="000000"/>
          <w:sz w:val="28"/>
          <w:szCs w:val="28"/>
          <w:bdr w:val="none" w:sz="0" w:space="0" w:color="auto" w:frame="1"/>
        </w:rPr>
        <w:t>межпредметные</w:t>
      </w:r>
      <w:proofErr w:type="spellEnd"/>
      <w:r w:rsidRPr="00C21F8C">
        <w:rPr>
          <w:color w:val="000000"/>
          <w:sz w:val="28"/>
          <w:szCs w:val="28"/>
          <w:bdr w:val="none" w:sz="0" w:space="0" w:color="auto" w:frame="1"/>
        </w:rPr>
        <w:t xml:space="preserve"> интеграционные процессы;</w:t>
      </w:r>
    </w:p>
    <w:p w:rsidR="00305447" w:rsidRPr="00C21F8C" w:rsidRDefault="00305447" w:rsidP="00C21F8C">
      <w:pPr>
        <w:pStyle w:val="msolistparagraphcxsplas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F8C">
        <w:rPr>
          <w:color w:val="000000"/>
          <w:sz w:val="28"/>
          <w:szCs w:val="28"/>
          <w:bdr w:val="none" w:sz="0" w:space="0" w:color="auto" w:frame="1"/>
        </w:rPr>
        <w:t>сетевые возможности компьютера позволяют выйти в поисках необходимой информации за рамки учебной аудитории.</w:t>
      </w:r>
    </w:p>
    <w:p w:rsidR="00305447" w:rsidRPr="00C21F8C" w:rsidRDefault="00305447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школе создан, постоянно пополняющийся и обновляющийся сайт, на котором размещается информация, касающаяся организации образовательного процесса: </w:t>
      </w:r>
      <w:r w:rsidRPr="00C21F8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305447" w:rsidRPr="00C21F8C" w:rsidRDefault="00305447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Школа</w:t>
      </w:r>
      <w:r w:rsidRPr="00C21F8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1F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имеет доступ к сети Интернет.</w:t>
      </w:r>
    </w:p>
    <w:p w:rsidR="00C21F8C" w:rsidRPr="00C21F8C" w:rsidRDefault="00C21F8C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21F8C" w:rsidRPr="00C21F8C" w:rsidRDefault="00C21F8C" w:rsidP="00C21F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8C" w:rsidRPr="00C21F8C" w:rsidRDefault="00C21F8C" w:rsidP="00C21F8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8C" w:rsidRPr="00C21F8C" w:rsidRDefault="00C21F8C" w:rsidP="00C2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21F8C" w:rsidRPr="00C21F8C" w:rsidSect="00D4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39D"/>
    <w:multiLevelType w:val="multilevel"/>
    <w:tmpl w:val="309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8692C"/>
    <w:multiLevelType w:val="hybridMultilevel"/>
    <w:tmpl w:val="0726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9324C"/>
    <w:multiLevelType w:val="hybridMultilevel"/>
    <w:tmpl w:val="B74EB8B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3FF66FFF"/>
    <w:multiLevelType w:val="hybridMultilevel"/>
    <w:tmpl w:val="CBA2B26A"/>
    <w:lvl w:ilvl="0" w:tplc="D0E45A7A">
      <w:numFmt w:val="bullet"/>
      <w:lvlText w:val=""/>
      <w:lvlJc w:val="left"/>
      <w:pPr>
        <w:ind w:left="957" w:hanging="75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>
    <w:nsid w:val="55810AC8"/>
    <w:multiLevelType w:val="hybridMultilevel"/>
    <w:tmpl w:val="A3AA2FF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B6C1979"/>
    <w:multiLevelType w:val="hybridMultilevel"/>
    <w:tmpl w:val="F39C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4214BC"/>
    <w:multiLevelType w:val="hybridMultilevel"/>
    <w:tmpl w:val="AB58F05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447"/>
    <w:rsid w:val="000D6AAB"/>
    <w:rsid w:val="00305447"/>
    <w:rsid w:val="00603635"/>
    <w:rsid w:val="00AC5FA5"/>
    <w:rsid w:val="00C21F8C"/>
    <w:rsid w:val="00CA1E37"/>
    <w:rsid w:val="00D46875"/>
    <w:rsid w:val="00F1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447"/>
  </w:style>
  <w:style w:type="paragraph" w:customStyle="1" w:styleId="msolistparagraph0">
    <w:name w:val="msolistparagraph"/>
    <w:basedOn w:val="a"/>
    <w:rsid w:val="0030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0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30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3054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1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/library/" TargetMode="External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www.mk.ru/m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window/catalog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olimpia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ikaaqfdpng.xn--p1ai/counci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osoko.ru/" TargetMode="Externa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ndce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www.edu.ru/index.php?page_i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Admin</cp:lastModifiedBy>
  <cp:revision>7</cp:revision>
  <dcterms:created xsi:type="dcterms:W3CDTF">2017-06-20T10:47:00Z</dcterms:created>
  <dcterms:modified xsi:type="dcterms:W3CDTF">2018-11-06T10:38:00Z</dcterms:modified>
</cp:coreProperties>
</file>