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2" w:rsidRPr="00034064" w:rsidRDefault="00002CB2" w:rsidP="0003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3_0"/>
      <w:r w:rsidRPr="0003406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(ФГОС НОО)</w:t>
      </w:r>
    </w:p>
    <w:p w:rsidR="00002CB2" w:rsidRPr="00C77DC3" w:rsidRDefault="00002CB2" w:rsidP="00C77DC3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r w:rsidRPr="00A24E7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77DC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 рабочим</w:t>
      </w:r>
      <w:r w:rsidR="00C77DC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C77DC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 русскому</w:t>
      </w:r>
      <w:r w:rsidR="0053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языку</w:t>
      </w:r>
      <w:r w:rsidR="0053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FC19FB" w:rsidRPr="00A24E7B" w:rsidRDefault="00FC19F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«Русский язык»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составлены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с учетом основных </w:t>
      </w:r>
      <w:r w:rsidRPr="00A24E7B">
        <w:rPr>
          <w:rFonts w:ascii="Times New Roman" w:hAnsi="Times New Roman" w:cs="Times New Roman"/>
          <w:sz w:val="24"/>
          <w:szCs w:val="24"/>
        </w:rPr>
        <w:t>нормативно - правовых документов:</w:t>
      </w:r>
    </w:p>
    <w:p w:rsidR="00FC19FB" w:rsidRPr="00A24E7B" w:rsidRDefault="00FC19F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303600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FC19FB" w:rsidRPr="00A24E7B" w:rsidRDefault="00FC19F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</w:t>
      </w:r>
      <w:r w:rsidR="006A0C9F" w:rsidRPr="00A24E7B">
        <w:rPr>
          <w:rFonts w:ascii="Times New Roman" w:hAnsi="Times New Roman" w:cs="Times New Roman"/>
          <w:sz w:val="24"/>
          <w:szCs w:val="24"/>
        </w:rPr>
        <w:t>нцепция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воспитания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России;</w:t>
      </w:r>
    </w:p>
    <w:p w:rsidR="00FC19FB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Примерная рабочая программа начального общего образования предмета " w:history="1">
        <w:r w:rsidR="00FC19FB" w:rsidRPr="00A24E7B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Примерная рабочая программа начального общего </w:t>
        </w:r>
        <w:proofErr w:type="spellStart"/>
        <w:proofErr w:type="gramStart"/>
        <w:r w:rsidR="00FC19FB" w:rsidRPr="00A24E7B">
          <w:rPr>
            <w:rStyle w:val="a3"/>
            <w:rFonts w:ascii="Times New Roman" w:hAnsi="Times New Roman" w:cs="Times New Roman"/>
            <w:sz w:val="24"/>
            <w:szCs w:val="24"/>
          </w:rPr>
          <w:t>образовани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C19FB" w:rsidRPr="00A24E7B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  <w:proofErr w:type="gramEnd"/>
        <w:r w:rsidR="00FC19FB" w:rsidRPr="00A24E7B">
          <w:rPr>
            <w:rStyle w:val="a3"/>
            <w:rFonts w:ascii="Times New Roman" w:hAnsi="Times New Roman" w:cs="Times New Roman"/>
            <w:sz w:val="24"/>
            <w:szCs w:val="24"/>
          </w:rPr>
          <w:t xml:space="preserve"> предмета «Русский язык»</w:t>
        </w:r>
      </w:hyperlink>
      <w:r w:rsidR="00FC19FB" w:rsidRPr="00A24E7B">
        <w:rPr>
          <w:rFonts w:ascii="Times New Roman" w:hAnsi="Times New Roman" w:cs="Times New Roman"/>
          <w:sz w:val="24"/>
          <w:szCs w:val="24"/>
        </w:rPr>
        <w:t>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Программа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направлена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реализацию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средствами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«Русский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язык» основных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задач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образовательной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области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«Филология»: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•формирование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первоначальных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представлений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единстве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многообразии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языкового</w:t>
      </w:r>
      <w:r w:rsidR="006A0C9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культурного пространства России, о языке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как основе национального самосознания;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развитие диалогической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монологической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устной и письменной речи; • развитие коммуникативных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умений;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развитие нравственных 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эстетических чувств;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развитие способностей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Программа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определяет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ряд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практических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задач,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решение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которых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обеспечит достижение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основных целей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изучения</w:t>
      </w:r>
      <w:r w:rsidR="001731FE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предмета: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•развитие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речи,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мышления,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воображения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школьников,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умения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выбирать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средства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 соответствии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 целями, задачами и условиями общения;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•,графике,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орфоэпии,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(составе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слова),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морфологиии</w:t>
      </w:r>
      <w:proofErr w:type="spellEnd"/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синтаксисе;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системе и структуре русского языка: лексике</w:t>
      </w:r>
      <w:proofErr w:type="gramStart"/>
      <w:r w:rsidR="00C77DC3" w:rsidRPr="00A24E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7DC3" w:rsidRPr="00A24E7B">
        <w:rPr>
          <w:rFonts w:ascii="Times New Roman" w:hAnsi="Times New Roman" w:cs="Times New Roman"/>
          <w:sz w:val="24"/>
          <w:szCs w:val="24"/>
        </w:rPr>
        <w:t xml:space="preserve">фонетике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навыков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культуры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речи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всех </w:t>
      </w:r>
      <w:r w:rsidR="00FC19FB" w:rsidRPr="00A24E7B">
        <w:rPr>
          <w:rFonts w:ascii="Times New Roman" w:hAnsi="Times New Roman" w:cs="Times New Roman"/>
          <w:sz w:val="24"/>
          <w:szCs w:val="24"/>
        </w:rPr>
        <w:t>ее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проявлениях, умений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правильно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писать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читать,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участвовать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диалоге,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составлять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сложные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устные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монологические высказывания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письменные тексты;</w:t>
      </w:r>
    </w:p>
    <w:p w:rsidR="00C77DC3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•воспитание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позитивного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эмоционально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ценностного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отношения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русскому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языку, чувства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сопричастности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сохранению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его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уникальности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чистоты;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пробуждение познавательного интереса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 языку, стремления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свою речь.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Содержание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направлено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функциональной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грамотности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коммуникативной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компетентности,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основ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умения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учиться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способности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 организации своей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Для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реализации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данного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программного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материала используются: 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ГорецкийВ.Г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ФедосоваН.А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.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Пропись</w:t>
      </w:r>
      <w:r w:rsidR="00FC19FB" w:rsidRPr="00A24E7B">
        <w:rPr>
          <w:rFonts w:ascii="Times New Roman" w:hAnsi="Times New Roman" w:cs="Times New Roman"/>
          <w:sz w:val="24"/>
          <w:szCs w:val="24"/>
        </w:rPr>
        <w:t xml:space="preserve"> 1,2,3,4 </w:t>
      </w:r>
      <w:r w:rsidRPr="00A24E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1.Канакина В.П.,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ГорецкийВ.Г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. Русский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язык. Учебник. 1 класс</w:t>
      </w:r>
    </w:p>
    <w:p w:rsidR="00FC19FB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КанакинаВ.П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ГорецкийВ.Г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. Русский язык. Учебник. 2 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 3.Канакина В.П.,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ГорецкийВ.Г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. Русский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язык. Учебник. 3 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</w:t>
      </w:r>
      <w:bookmarkEnd w:id="0"/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21_0"/>
      <w:r w:rsidRPr="00A24E7B">
        <w:rPr>
          <w:rFonts w:ascii="Times New Roman" w:hAnsi="Times New Roman" w:cs="Times New Roman"/>
          <w:sz w:val="24"/>
          <w:szCs w:val="24"/>
        </w:rPr>
        <w:t xml:space="preserve">4.Канакина В.П.,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ГорецкийВ.Г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. Русский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язык. Учебник. 4 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08B8" w:rsidRPr="00A24E7B" w:rsidRDefault="00A008B8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изучение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русского языка в начальной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школе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выделяется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675 часов. В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 классе — 165 ч (по 5 ч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неделю, 33 учебные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недели). Во 2-4 классах на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уроки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русского языка отводится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 170 часов, по 5 часов в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неделю, 34 учебные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 в каждом классе.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E7B">
        <w:rPr>
          <w:rFonts w:ascii="Times New Roman" w:hAnsi="Times New Roman" w:cs="Times New Roman"/>
          <w:sz w:val="24"/>
          <w:szCs w:val="24"/>
        </w:rPr>
        <w:t>Формы контроля: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диагностическая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 устный и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фронтальный опрос, диктант с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грамматическим заданием,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словарный диктант, списывание, изложение, сочинение, тестовые задания, проверочная</w:t>
      </w:r>
      <w:r w:rsidR="00C77DC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работа.</w:t>
      </w:r>
      <w:proofErr w:type="gramEnd"/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A008B8" w:rsidRPr="00A24E7B" w:rsidRDefault="00A008B8" w:rsidP="00A24E7B">
      <w:pPr>
        <w:rPr>
          <w:rFonts w:ascii="Times New Roman" w:hAnsi="Times New Roman" w:cs="Times New Roman"/>
          <w:sz w:val="24"/>
          <w:szCs w:val="24"/>
        </w:rPr>
      </w:pPr>
      <w:bookmarkStart w:id="2" w:name="_page_37_0"/>
      <w:bookmarkEnd w:id="1"/>
    </w:p>
    <w:p w:rsidR="00A008B8" w:rsidRPr="00A24E7B" w:rsidRDefault="00A008B8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r w:rsidRPr="00A24E7B">
        <w:rPr>
          <w:rFonts w:ascii="Times New Roman" w:hAnsi="Times New Roman" w:cs="Times New Roman"/>
          <w:b/>
          <w:sz w:val="24"/>
          <w:szCs w:val="24"/>
        </w:rPr>
        <w:lastRenderedPageBreak/>
        <w:t>Анно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>т</w:t>
      </w:r>
      <w:r w:rsidRPr="00A24E7B">
        <w:rPr>
          <w:rFonts w:ascii="Times New Roman" w:hAnsi="Times New Roman" w:cs="Times New Roman"/>
          <w:b/>
          <w:sz w:val="24"/>
          <w:szCs w:val="24"/>
        </w:rPr>
        <w:t>ация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рабочим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литературному</w:t>
      </w:r>
      <w:r w:rsidR="00DC4D9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чтению</w:t>
      </w:r>
      <w:r w:rsidR="0053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b/>
          <w:sz w:val="24"/>
          <w:szCs w:val="24"/>
        </w:rPr>
        <w:t xml:space="preserve">1–4 </w:t>
      </w:r>
      <w:r w:rsidRPr="00A24E7B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FC19FB" w:rsidRPr="00A24E7B" w:rsidRDefault="00FC19F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«Литературное чтение»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FC19FB" w:rsidRPr="00A24E7B" w:rsidRDefault="00FC19F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E5639E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FC19FB" w:rsidRPr="00A24E7B" w:rsidRDefault="00FC19F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Концепция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 России;</w:t>
      </w:r>
    </w:p>
    <w:p w:rsidR="00FC19FB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Примерная рабочая программа начального общего образования предмета " w:history="1">
        <w:r w:rsidR="00FC19FB" w:rsidRPr="00A24E7B">
          <w:rPr>
            <w:rStyle w:val="a3"/>
            <w:rFonts w:ascii="Times New Roman" w:hAnsi="Times New Roman" w:cs="Times New Roman"/>
            <w:sz w:val="24"/>
            <w:szCs w:val="24"/>
          </w:rPr>
          <w:t>Примерная рабочая программа начального общего образования предмета «Литературное чтение»</w:t>
        </w:r>
      </w:hyperlink>
      <w:r w:rsidR="00FC19FB" w:rsidRPr="00A24E7B">
        <w:rPr>
          <w:rFonts w:ascii="Times New Roman" w:hAnsi="Times New Roman" w:cs="Times New Roman"/>
          <w:sz w:val="24"/>
          <w:szCs w:val="24"/>
        </w:rPr>
        <w:t>.</w:t>
      </w:r>
    </w:p>
    <w:p w:rsidR="00312EA3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Курс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«Литературное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чтение»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(авт.Л.Ф.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Климановой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др.)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отличается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широким 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жанровыми</w:t>
      </w:r>
      <w:proofErr w:type="gramEnd"/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тематическим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диапазоном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литературных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произведений,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соответствием учебного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материала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способов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его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систематизации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ведущей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задаче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й </w:t>
      </w:r>
      <w:r w:rsidRPr="00A24E7B">
        <w:rPr>
          <w:rFonts w:ascii="Times New Roman" w:hAnsi="Times New Roman" w:cs="Times New Roman"/>
          <w:sz w:val="24"/>
          <w:szCs w:val="24"/>
        </w:rPr>
        <w:t>четв</w:t>
      </w:r>
      <w:r w:rsidR="00FC19FB" w:rsidRPr="00A24E7B">
        <w:rPr>
          <w:rFonts w:ascii="Times New Roman" w:hAnsi="Times New Roman" w:cs="Times New Roman"/>
          <w:sz w:val="24"/>
          <w:szCs w:val="24"/>
        </w:rPr>
        <w:t>е</w:t>
      </w:r>
      <w:r w:rsidRPr="00A24E7B">
        <w:rPr>
          <w:rFonts w:ascii="Times New Roman" w:hAnsi="Times New Roman" w:cs="Times New Roman"/>
          <w:sz w:val="24"/>
          <w:szCs w:val="24"/>
        </w:rPr>
        <w:t>ртого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года обучени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я, </w:t>
      </w:r>
      <w:r w:rsidRPr="00A24E7B">
        <w:rPr>
          <w:rFonts w:ascii="Times New Roman" w:hAnsi="Times New Roman" w:cs="Times New Roman"/>
          <w:sz w:val="24"/>
          <w:szCs w:val="24"/>
        </w:rPr>
        <w:t>формированию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базовых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читательских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компетенций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личностных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качеств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,   </w:t>
      </w:r>
      <w:r w:rsidRPr="00A24E7B">
        <w:rPr>
          <w:rFonts w:ascii="Times New Roman" w:hAnsi="Times New Roman" w:cs="Times New Roman"/>
          <w:sz w:val="24"/>
          <w:szCs w:val="24"/>
        </w:rPr>
        <w:t>направлена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достижение следующих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целей:</w:t>
      </w:r>
    </w:p>
    <w:p w:rsidR="00312EA3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овладение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осознанным,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правильным,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беглыми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выразительным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чтением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как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базовым навыком 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системе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образования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младших школьников;</w:t>
      </w:r>
    </w:p>
    <w:p w:rsidR="00312EA3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в</w:t>
      </w:r>
      <w:r w:rsidRPr="00A24E7B">
        <w:rPr>
          <w:rFonts w:ascii="Times New Roman" w:hAnsi="Times New Roman" w:cs="Times New Roman"/>
          <w:sz w:val="24"/>
          <w:szCs w:val="24"/>
        </w:rPr>
        <w:t>сех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видов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речевой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деятельности,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обеспечивающих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умение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работать с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разными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видами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текстов;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A3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интереса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чтению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книге;</w:t>
      </w:r>
    </w:p>
    <w:p w:rsidR="00312EA3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формирование читательског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о </w:t>
      </w:r>
      <w:r w:rsidRPr="00A24E7B">
        <w:rPr>
          <w:rFonts w:ascii="Times New Roman" w:hAnsi="Times New Roman" w:cs="Times New Roman"/>
          <w:sz w:val="24"/>
          <w:szCs w:val="24"/>
        </w:rPr>
        <w:t>кругозора</w:t>
      </w:r>
      <w:r w:rsidRPr="00A24E7B">
        <w:rPr>
          <w:rFonts w:ascii="Times New Roman" w:hAnsi="Times New Roman" w:cs="Times New Roman"/>
          <w:sz w:val="24"/>
          <w:szCs w:val="24"/>
        </w:rPr>
        <w:tab/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приобрет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24E7B">
        <w:rPr>
          <w:rFonts w:ascii="Times New Roman" w:hAnsi="Times New Roman" w:cs="Times New Roman"/>
          <w:sz w:val="24"/>
          <w:szCs w:val="24"/>
        </w:rPr>
        <w:t>опыт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а </w:t>
      </w:r>
      <w:r w:rsidRPr="00A24E7B">
        <w:rPr>
          <w:rFonts w:ascii="Times New Roman" w:hAnsi="Times New Roman" w:cs="Times New Roman"/>
          <w:sz w:val="24"/>
          <w:szCs w:val="24"/>
        </w:rPr>
        <w:t>самостоятель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ной </w:t>
      </w:r>
      <w:r w:rsidRPr="00A24E7B">
        <w:rPr>
          <w:rFonts w:ascii="Times New Roman" w:hAnsi="Times New Roman" w:cs="Times New Roman"/>
          <w:sz w:val="24"/>
          <w:szCs w:val="24"/>
        </w:rPr>
        <w:t>читательской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2EA3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художественно-творческих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познавательных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способностей,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эмоциональной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отзывчивости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художественных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произведений,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эстетического отношения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искусству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слова;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95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всех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видов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речевой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деятельности, умений вести диалог, выразительно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читать</w:t>
      </w:r>
      <w:r w:rsidR="00312EA3" w:rsidRPr="00A24E7B">
        <w:rPr>
          <w:rFonts w:ascii="Times New Roman" w:hAnsi="Times New Roman" w:cs="Times New Roman"/>
          <w:sz w:val="24"/>
          <w:szCs w:val="24"/>
        </w:rPr>
        <w:t>,</w:t>
      </w:r>
      <w:r w:rsidRPr="00A24E7B"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и </w:t>
      </w:r>
      <w:r w:rsidRPr="00A24E7B">
        <w:rPr>
          <w:rFonts w:ascii="Times New Roman" w:hAnsi="Times New Roman" w:cs="Times New Roman"/>
          <w:sz w:val="24"/>
          <w:szCs w:val="24"/>
        </w:rPr>
        <w:t>импровизировать;</w:t>
      </w:r>
    </w:p>
    <w:p w:rsidR="00115895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обогащение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опыта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младших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школьников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средствами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художественной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литературы;</w:t>
      </w:r>
    </w:p>
    <w:p w:rsidR="00115895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воспитание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эстетического отношения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 искусству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слова;</w:t>
      </w:r>
    </w:p>
    <w:p w:rsidR="00115895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интереса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чтению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книге,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потребности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общении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ром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115895" w:rsidRPr="00A24E7B" w:rsidRDefault="0007037D" w:rsidP="00A24E7B">
      <w:pPr>
        <w:pStyle w:val="a6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обогащение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опыта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младших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школьников,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представлений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 добре,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правде,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дружбе,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справедливости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честности,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нравственных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чувств, уважения к</w:t>
      </w:r>
      <w:r w:rsidR="00312EA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культуре народов многонациональной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 и других стран.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как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учебный предмет 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начальной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школе имеет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большое значение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 решении задач не только обучения, но и воспитания. Таким образом, курс литературного чтения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нацелен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решение следующих основных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задач: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1. Освоение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общекультурных навыков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понимания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текста; воспитание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интереса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 чтению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книге.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page_39_0"/>
      <w:bookmarkEnd w:id="2"/>
      <w:r w:rsidRPr="00A24E7B">
        <w:rPr>
          <w:rFonts w:ascii="Times New Roman" w:hAnsi="Times New Roman" w:cs="Times New Roman"/>
          <w:sz w:val="24"/>
          <w:szCs w:val="24"/>
        </w:rPr>
        <w:t>2.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Овладение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речевой,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письменной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коммуникативной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культурой.</w:t>
      </w:r>
    </w:p>
    <w:p w:rsidR="00115895" w:rsidRPr="00A24E7B" w:rsidRDefault="00194BCC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3.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Воспитание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эстетическог</w:t>
      </w:r>
      <w:r w:rsidRPr="00A24E7B">
        <w:rPr>
          <w:rFonts w:ascii="Times New Roman" w:hAnsi="Times New Roman" w:cs="Times New Roman"/>
          <w:sz w:val="24"/>
          <w:szCs w:val="24"/>
        </w:rPr>
        <w:t>о</w:t>
      </w:r>
      <w:r w:rsidRPr="00A24E7B">
        <w:rPr>
          <w:rFonts w:ascii="Times New Roman" w:hAnsi="Times New Roman" w:cs="Times New Roman"/>
          <w:sz w:val="24"/>
          <w:szCs w:val="24"/>
        </w:rPr>
        <w:tab/>
        <w:t>отношения</w:t>
      </w:r>
      <w:r w:rsidRPr="00A24E7B">
        <w:rPr>
          <w:rFonts w:ascii="Times New Roman" w:hAnsi="Times New Roman" w:cs="Times New Roman"/>
          <w:sz w:val="24"/>
          <w:szCs w:val="24"/>
        </w:rPr>
        <w:tab/>
        <w:t>к</w:t>
      </w:r>
      <w:r w:rsidRPr="00A24E7B">
        <w:rPr>
          <w:rFonts w:ascii="Times New Roman" w:hAnsi="Times New Roman" w:cs="Times New Roman"/>
          <w:sz w:val="24"/>
          <w:szCs w:val="24"/>
        </w:rPr>
        <w:tab/>
        <w:t xml:space="preserve">действительности, отраженной </w:t>
      </w:r>
      <w:r w:rsidR="0007037D" w:rsidRPr="00A24E7B">
        <w:rPr>
          <w:rFonts w:ascii="Times New Roman" w:hAnsi="Times New Roman" w:cs="Times New Roman"/>
          <w:sz w:val="24"/>
          <w:szCs w:val="24"/>
        </w:rPr>
        <w:t>в художественной литературе.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4.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сознания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эстетического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вкуса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младшего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школьника; понимание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сущности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5.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ab/>
        <w:t xml:space="preserve">умения </w:t>
      </w:r>
      <w:r w:rsidRPr="00A24E7B">
        <w:rPr>
          <w:rFonts w:ascii="Times New Roman" w:hAnsi="Times New Roman" w:cs="Times New Roman"/>
          <w:sz w:val="24"/>
          <w:szCs w:val="24"/>
        </w:rPr>
        <w:t>вос</w:t>
      </w:r>
      <w:r w:rsidR="00194BCC" w:rsidRPr="00A24E7B">
        <w:rPr>
          <w:rFonts w:ascii="Times New Roman" w:hAnsi="Times New Roman" w:cs="Times New Roman"/>
          <w:sz w:val="24"/>
          <w:szCs w:val="24"/>
        </w:rPr>
        <w:t>создавать</w:t>
      </w:r>
      <w:r w:rsidR="00194BCC" w:rsidRPr="00A24E7B">
        <w:rPr>
          <w:rFonts w:ascii="Times New Roman" w:hAnsi="Times New Roman" w:cs="Times New Roman"/>
          <w:sz w:val="24"/>
          <w:szCs w:val="24"/>
        </w:rPr>
        <w:tab/>
        <w:t xml:space="preserve">художественные образы </w:t>
      </w:r>
      <w:r w:rsidRPr="00A24E7B">
        <w:rPr>
          <w:rFonts w:ascii="Times New Roman" w:hAnsi="Times New Roman" w:cs="Times New Roman"/>
          <w:sz w:val="24"/>
          <w:szCs w:val="24"/>
        </w:rPr>
        <w:t>литературного произведения,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выразительные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средства,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создающие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художественный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образ,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развитие образного мышления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учащихся.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Содержание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направлено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навыков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умений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работать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текстом,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способствует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общему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развитию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ребенка, его духовно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нравственному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эстетическому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воспитанию.</w:t>
      </w:r>
    </w:p>
    <w:p w:rsidR="00115895" w:rsidRPr="00A24E7B" w:rsidRDefault="00115895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4BCC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реализации программного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материала используются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1. Горецкий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В.Г.Азбука. Учебник.1 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08B8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43_0"/>
      <w:bookmarkEnd w:id="3"/>
      <w:r w:rsidRPr="00A24E7B">
        <w:rPr>
          <w:rFonts w:ascii="Times New Roman" w:hAnsi="Times New Roman" w:cs="Times New Roman"/>
          <w:sz w:val="24"/>
          <w:szCs w:val="24"/>
        </w:rPr>
        <w:t>2.Л.Ф.Климанова,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В.Г.Горецкий.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Литературное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чтение.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Учебник.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1класс.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2ч.3. Л.Ф.Климанова,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В.Г.Горецкий.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Литературное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чтение.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Учебник.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2класс.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2ч.4. Л.Ф.Климанова,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В.Г.Горецкий.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Литературное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чтение.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Учебник.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3класс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>2ч.5. Л.Ф.Климанова, В.Г.Горецкий. Литературное чтение. Учебник. 4 класс. В2ч.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Курс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«Литературное чтение»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рассчитан на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506часов.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 изучение литературного чтения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отводится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132 часа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(по 4 часа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33 учебные недели). Во 2-3 классах по 136 часов (по 4 часа34 учебные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каждом классе).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4 класс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е </w:t>
      </w:r>
      <w:r w:rsidRPr="00A24E7B">
        <w:rPr>
          <w:rFonts w:ascii="Times New Roman" w:hAnsi="Times New Roman" w:cs="Times New Roman"/>
          <w:sz w:val="24"/>
          <w:szCs w:val="24"/>
        </w:rPr>
        <w:t>отводится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102 часа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(3ч в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неделю, 34 учебные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недели)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Формы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контроля: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диагностическая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устный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фронтальный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опрос,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тестовые задания, проверочная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 проверка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техники чтения, презентация</w:t>
      </w:r>
      <w:r w:rsidR="00194BCC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проектов.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page_51_0"/>
      <w:bookmarkEnd w:id="4"/>
      <w:r w:rsidRPr="00A24E7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034064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 рабочим</w:t>
      </w:r>
      <w:r w:rsidR="00034064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034064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</w:t>
      </w:r>
      <w:r w:rsidR="00034064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034064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(ФГОС) 1 - 4 классы</w:t>
      </w:r>
    </w:p>
    <w:bookmarkEnd w:id="5"/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003614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614"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«Математика»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13109A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Концепция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воспитания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России;</w:t>
      </w:r>
    </w:p>
    <w:p w:rsidR="00003614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Примерная рабочая программа начального общего образования предмета " w:history="1">
        <w:r w:rsidR="00003614" w:rsidRPr="00A24E7B">
          <w:rPr>
            <w:rStyle w:val="a3"/>
            <w:rFonts w:ascii="Times New Roman" w:hAnsi="Times New Roman" w:cs="Times New Roman"/>
            <w:sz w:val="24"/>
            <w:szCs w:val="24"/>
          </w:rPr>
          <w:t>Примерная рабочая программа начального общего образования предмета «Математика»</w:t>
        </w:r>
      </w:hyperlink>
      <w:r w:rsidR="00003614" w:rsidRPr="00A24E7B">
        <w:rPr>
          <w:rFonts w:ascii="Times New Roman" w:hAnsi="Times New Roman" w:cs="Times New Roman"/>
          <w:sz w:val="24"/>
          <w:szCs w:val="24"/>
        </w:rPr>
        <w:t>.</w:t>
      </w:r>
    </w:p>
    <w:p w:rsidR="00003614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614" w:rsidRPr="00A24E7B">
        <w:rPr>
          <w:rFonts w:ascii="Times New Roman" w:hAnsi="Times New Roman" w:cs="Times New Roman"/>
          <w:sz w:val="24"/>
          <w:szCs w:val="24"/>
        </w:rPr>
        <w:t>Программа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направлена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реализацию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средствами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«Математика» основных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задач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области:</w:t>
      </w:r>
    </w:p>
    <w:p w:rsidR="00003614" w:rsidRPr="00A24E7B" w:rsidRDefault="0003406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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развитие образного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 логического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мышления, воображения, математической речи, 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предметных умений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навыков, необходимых для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успешного решения учебных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практических задач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продолжения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03614" w:rsidRPr="00A24E7B" w:rsidRDefault="0003406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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освоение основ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математических знаний, 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первоначальных представлений о математике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как части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общечеловеческой культуры.</w:t>
      </w:r>
    </w:p>
    <w:p w:rsidR="00003614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614" w:rsidRPr="00A24E7B">
        <w:rPr>
          <w:rFonts w:ascii="Times New Roman" w:hAnsi="Times New Roman" w:cs="Times New Roman"/>
          <w:sz w:val="24"/>
          <w:szCs w:val="24"/>
        </w:rPr>
        <w:t>Концентрическое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построение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курса,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связанное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 последовательным расширением области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чисел, позволяет соблюсти необходимую постепенность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в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нарастании трудности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учебного материала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создает хорошие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условия для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формируемых знаний,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умений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навыков.</w:t>
      </w:r>
    </w:p>
    <w:p w:rsidR="00003614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614" w:rsidRPr="00A24E7B">
        <w:rPr>
          <w:rFonts w:ascii="Times New Roman" w:hAnsi="Times New Roman" w:cs="Times New Roman"/>
          <w:sz w:val="24"/>
          <w:szCs w:val="24"/>
        </w:rPr>
        <w:t>В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соответствии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 целями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программа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определяет ряд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задач, решение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которых направлено на достижение</w:t>
      </w:r>
      <w:r w:rsidR="00034064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основных целей начального математического образования: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элементов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самостоятельной интеллектуальной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деятельности на 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овладения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сложными математическими методами познания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(умения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устанавливать, описывать, моделировать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 объяснять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количественные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пространственные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отношения);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развитие основ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логического,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знаково-символического и алгоритмического мышления;</w:t>
      </w:r>
    </w:p>
    <w:p w:rsidR="002D2973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воображения; 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развитие математической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речи;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формирование системы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начальных математических знаний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умений их применять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для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решения учебно-познавательных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умения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вести поиск информации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работать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 ней;</w:t>
      </w:r>
    </w:p>
    <w:p w:rsidR="002D2973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первоначальных представлени</w:t>
      </w:r>
      <w:r w:rsidRPr="00A24E7B">
        <w:rPr>
          <w:rFonts w:ascii="Times New Roman" w:hAnsi="Times New Roman" w:cs="Times New Roman"/>
          <w:sz w:val="24"/>
          <w:szCs w:val="24"/>
        </w:rPr>
        <w:t xml:space="preserve">й о компьютерной грамотности; 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D2973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воспитание стремления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к расширению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 xml:space="preserve">математических знаний; 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критичности мышления;</w:t>
      </w:r>
    </w:p>
    <w:p w:rsidR="00003614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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умений аргументировано обосновывать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 отстаивать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высказанное суждение, оценивать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принимать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суждения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других.</w:t>
      </w:r>
    </w:p>
    <w:p w:rsid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3614" w:rsidRPr="00A24E7B">
        <w:rPr>
          <w:rFonts w:ascii="Times New Roman" w:hAnsi="Times New Roman" w:cs="Times New Roman"/>
          <w:sz w:val="24"/>
          <w:szCs w:val="24"/>
        </w:rPr>
        <w:t>Решение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названных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задач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обеспечит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осознание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младшими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школьниками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универсальности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математических    спос</w:t>
      </w:r>
      <w:r w:rsidR="002D2973" w:rsidRPr="00A24E7B">
        <w:rPr>
          <w:rFonts w:ascii="Times New Roman" w:hAnsi="Times New Roman" w:cs="Times New Roman"/>
          <w:sz w:val="24"/>
          <w:szCs w:val="24"/>
        </w:rPr>
        <w:t>обов    познания</w:t>
      </w:r>
      <w:r w:rsidR="002D2973" w:rsidRPr="00A24E7B">
        <w:rPr>
          <w:rFonts w:ascii="Times New Roman" w:hAnsi="Times New Roman" w:cs="Times New Roman"/>
          <w:sz w:val="24"/>
          <w:szCs w:val="24"/>
        </w:rPr>
        <w:tab/>
        <w:t>мира,</w:t>
      </w:r>
      <w:r w:rsidR="002D2973" w:rsidRPr="00A24E7B">
        <w:rPr>
          <w:rFonts w:ascii="Times New Roman" w:hAnsi="Times New Roman" w:cs="Times New Roman"/>
          <w:sz w:val="24"/>
          <w:szCs w:val="24"/>
        </w:rPr>
        <w:tab/>
        <w:t xml:space="preserve">усвоение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начальных математических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знаний,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связей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математики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окружающей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действительностью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 другими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школьными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предметами,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так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же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личностную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в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расширении математических знаний.</w:t>
      </w:r>
    </w:p>
    <w:p w:rsidR="00003614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614" w:rsidRPr="00A24E7B">
        <w:rPr>
          <w:rFonts w:ascii="Times New Roman" w:hAnsi="Times New Roman" w:cs="Times New Roman"/>
          <w:sz w:val="24"/>
          <w:szCs w:val="24"/>
        </w:rPr>
        <w:t>Содержание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направлено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на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способности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продолжительной </w:t>
      </w:r>
      <w:r w:rsidR="00003614" w:rsidRPr="00A24E7B">
        <w:rPr>
          <w:rFonts w:ascii="Times New Roman" w:hAnsi="Times New Roman" w:cs="Times New Roman"/>
          <w:sz w:val="24"/>
          <w:szCs w:val="24"/>
        </w:rPr>
        <w:t>умственной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основ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логического</w:t>
      </w:r>
      <w:r w:rsidR="00003614" w:rsidRPr="00A24E7B">
        <w:rPr>
          <w:rFonts w:ascii="Times New Roman" w:hAnsi="Times New Roman" w:cs="Times New Roman"/>
          <w:sz w:val="24"/>
          <w:szCs w:val="24"/>
        </w:rPr>
        <w:tab/>
        <w:t>мышления, пространственного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воображения,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математической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речи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аргументации,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способности различать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03614" w:rsidRPr="00A24E7B">
        <w:rPr>
          <w:rFonts w:ascii="Times New Roman" w:hAnsi="Times New Roman" w:cs="Times New Roman"/>
          <w:sz w:val="24"/>
          <w:szCs w:val="24"/>
        </w:rPr>
        <w:t>обоснованные суждения.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age_58_0"/>
      <w:r w:rsidRPr="00A24E7B">
        <w:rPr>
          <w:rFonts w:ascii="Times New Roman" w:hAnsi="Times New Roman" w:cs="Times New Roman"/>
          <w:sz w:val="24"/>
          <w:szCs w:val="24"/>
        </w:rPr>
        <w:t xml:space="preserve">     Для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реализации программного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материала используются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учебники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1.Моро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М.И.,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Волкова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С.И.,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Степанова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С.В.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Математика,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1класс.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2ч.2.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Моро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М.И., Волкова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С.И.,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Степанова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С.В.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Математика,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2класс.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В2ч.3.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Моро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М.И.,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Волкова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С.И., Степанова С.В. Математика, 3 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4. Моро М.И.,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Волкова С.И., Степанова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С.В. Математика, 4 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изучение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математики в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каждом классе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начальной школы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отводится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 4 ч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аса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неделю.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Курс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рассчитан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540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часов: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1классе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132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часа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(по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4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часа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33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учебные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недели),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4 классах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– по 136 часов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34 учебные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 в каждом классе).</w:t>
      </w:r>
    </w:p>
    <w:p w:rsidR="00003614" w:rsidRPr="00A24E7B" w:rsidRDefault="00003614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Формы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контроля: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диагностическая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устный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фронтальный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опрос,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контрольная работа,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арифметический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диктант,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тестовые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задания,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проверочная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самостоятельная работа, презентация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проектов.</w:t>
      </w:r>
    </w:p>
    <w:p w:rsidR="002D2973" w:rsidRPr="00A24E7B" w:rsidRDefault="002D297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page_60_0"/>
      <w:bookmarkEnd w:id="6"/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r w:rsidRPr="00A24E7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D297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 рабочим</w:t>
      </w:r>
      <w:r w:rsidR="002D297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2D297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 окружающему</w:t>
      </w:r>
      <w:r w:rsidR="002D297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миру</w:t>
      </w:r>
      <w:r w:rsidR="002D2973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1 - 4 классы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061BCD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BCD"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61BCD"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61BCD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61BCD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61BCD" w:rsidRPr="00A24E7B">
        <w:rPr>
          <w:rFonts w:ascii="Times New Roman" w:hAnsi="Times New Roman" w:cs="Times New Roman"/>
          <w:sz w:val="24"/>
          <w:szCs w:val="24"/>
        </w:rPr>
        <w:t>«</w:t>
      </w:r>
      <w:r w:rsidR="00254449" w:rsidRPr="00A24E7B">
        <w:rPr>
          <w:rFonts w:ascii="Times New Roman" w:hAnsi="Times New Roman" w:cs="Times New Roman"/>
          <w:sz w:val="24"/>
          <w:szCs w:val="24"/>
        </w:rPr>
        <w:t>Окружающий мир</w:t>
      </w:r>
      <w:r w:rsidR="00061BCD" w:rsidRPr="00A24E7B">
        <w:rPr>
          <w:rFonts w:ascii="Times New Roman" w:hAnsi="Times New Roman" w:cs="Times New Roman"/>
          <w:sz w:val="24"/>
          <w:szCs w:val="24"/>
        </w:rPr>
        <w:t>»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61BCD" w:rsidRPr="00A24E7B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061BCD" w:rsidRPr="00A24E7B" w:rsidRDefault="00061BC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D708B9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061BCD" w:rsidRPr="00A24E7B" w:rsidRDefault="00061BC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Концепциядуховно-нравственногоразвитияивоспитанияличностигражданинаРоссии;</w:t>
      </w:r>
    </w:p>
    <w:p w:rsidR="00061BCD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римерная рабочая программа начального общего образования предмета " w:history="1">
        <w:r w:rsidR="00061BCD" w:rsidRPr="00A24E7B">
          <w:rPr>
            <w:rStyle w:val="a3"/>
            <w:rFonts w:ascii="Times New Roman" w:hAnsi="Times New Roman" w:cs="Times New Roman"/>
            <w:sz w:val="24"/>
            <w:szCs w:val="24"/>
          </w:rPr>
          <w:t>Примерная рабочая программа начального общего образова</w:t>
        </w:r>
        <w:r w:rsidR="00254449" w:rsidRPr="00A24E7B">
          <w:rPr>
            <w:rStyle w:val="a3"/>
            <w:rFonts w:ascii="Times New Roman" w:hAnsi="Times New Roman" w:cs="Times New Roman"/>
            <w:sz w:val="24"/>
            <w:szCs w:val="24"/>
          </w:rPr>
          <w:t>ния предмета «Окружающий мир</w:t>
        </w:r>
        <w:r w:rsidR="00061BCD" w:rsidRPr="00A24E7B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061BCD" w:rsidRPr="00A24E7B">
        <w:rPr>
          <w:rFonts w:ascii="Times New Roman" w:hAnsi="Times New Roman" w:cs="Times New Roman"/>
          <w:sz w:val="24"/>
          <w:szCs w:val="24"/>
        </w:rPr>
        <w:t>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Цель изучения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учебного предмета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>кружающий мир»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целостной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картины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осознанием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человека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 единства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рационально-научного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познания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эмоционально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-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ценностного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осмысления реб</w:t>
      </w:r>
      <w:r w:rsidR="00B94356" w:rsidRPr="00A24E7B">
        <w:rPr>
          <w:rFonts w:ascii="Times New Roman" w:hAnsi="Times New Roman" w:cs="Times New Roman"/>
          <w:sz w:val="24"/>
          <w:szCs w:val="24"/>
        </w:rPr>
        <w:t>е</w:t>
      </w:r>
      <w:r w:rsidR="0007037D" w:rsidRPr="00A24E7B">
        <w:rPr>
          <w:rFonts w:ascii="Times New Roman" w:hAnsi="Times New Roman" w:cs="Times New Roman"/>
          <w:sz w:val="24"/>
          <w:szCs w:val="24"/>
        </w:rPr>
        <w:t>нком личного опыта общения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людьми и</w:t>
      </w:r>
      <w:r w:rsidR="002D2973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природой;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бережного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отношения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богатствам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природы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общества,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навыков экологически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нравственно обоснованного поведения в природной и социальной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среде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ab/>
        <w:t xml:space="preserve">личности гражданина </w:t>
      </w:r>
      <w:r w:rsidR="0007037D" w:rsidRPr="00A24E7B">
        <w:rPr>
          <w:rFonts w:ascii="Times New Roman" w:hAnsi="Times New Roman" w:cs="Times New Roman"/>
          <w:sz w:val="24"/>
          <w:szCs w:val="24"/>
        </w:rPr>
        <w:t>России, уважительно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бережно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относящегося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среде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своего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обитания,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природному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культурному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достоянию родной страны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 всего человечества.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Основными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задачами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образователь</w:t>
      </w:r>
      <w:r w:rsidR="00B94356" w:rsidRPr="00A24E7B">
        <w:rPr>
          <w:rFonts w:ascii="Times New Roman" w:hAnsi="Times New Roman" w:cs="Times New Roman"/>
          <w:sz w:val="24"/>
          <w:szCs w:val="24"/>
        </w:rPr>
        <w:t xml:space="preserve">ного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процесс</w:t>
      </w:r>
      <w:r w:rsidR="00B94356" w:rsidRPr="00A24E7B">
        <w:rPr>
          <w:rFonts w:ascii="Times New Roman" w:hAnsi="Times New Roman" w:cs="Times New Roman"/>
          <w:sz w:val="24"/>
          <w:szCs w:val="24"/>
        </w:rPr>
        <w:t xml:space="preserve">а  при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</w:t>
      </w:r>
      <w:r w:rsidR="00B94356" w:rsidRPr="00A24E7B">
        <w:rPr>
          <w:rFonts w:ascii="Times New Roman" w:hAnsi="Times New Roman" w:cs="Times New Roman"/>
          <w:sz w:val="24"/>
          <w:szCs w:val="24"/>
        </w:rPr>
        <w:t xml:space="preserve">нии 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07037D" w:rsidRPr="00A24E7B">
        <w:rPr>
          <w:rFonts w:ascii="Times New Roman" w:hAnsi="Times New Roman" w:cs="Times New Roman"/>
          <w:sz w:val="24"/>
          <w:szCs w:val="24"/>
        </w:rPr>
        <w:t>«Окружающий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мир»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являются:</w:t>
      </w:r>
    </w:p>
    <w:p w:rsidR="00115895" w:rsidRPr="00A24E7B" w:rsidRDefault="0007037D" w:rsidP="00A24E7B">
      <w:p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1)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уважительного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отношения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семье,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насел</w:t>
      </w:r>
      <w:r w:rsidR="00B94356" w:rsidRPr="00A24E7B">
        <w:rPr>
          <w:rFonts w:ascii="Times New Roman" w:hAnsi="Times New Roman" w:cs="Times New Roman"/>
          <w:sz w:val="24"/>
          <w:szCs w:val="24"/>
        </w:rPr>
        <w:t>е</w:t>
      </w:r>
      <w:r w:rsidRPr="00A24E7B">
        <w:rPr>
          <w:rFonts w:ascii="Times New Roman" w:hAnsi="Times New Roman" w:cs="Times New Roman"/>
          <w:sz w:val="24"/>
          <w:szCs w:val="24"/>
        </w:rPr>
        <w:t>нному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пункту,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региону,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 котором проживают дети, к Росси</w:t>
      </w:r>
      <w:r w:rsidR="00B94356" w:rsidRPr="00A24E7B">
        <w:rPr>
          <w:rFonts w:ascii="Times New Roman" w:hAnsi="Times New Roman" w:cs="Times New Roman"/>
          <w:sz w:val="24"/>
          <w:szCs w:val="24"/>
        </w:rPr>
        <w:t>и, ее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природе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культуре, истории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современной жизни; 2)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осознаниере</w:t>
      </w:r>
      <w:r w:rsidR="00B94356" w:rsidRPr="00A24E7B">
        <w:rPr>
          <w:rFonts w:ascii="Times New Roman" w:hAnsi="Times New Roman" w:cs="Times New Roman"/>
          <w:sz w:val="24"/>
          <w:szCs w:val="24"/>
        </w:rPr>
        <w:t>бе</w:t>
      </w:r>
      <w:r w:rsidRPr="00A24E7B">
        <w:rPr>
          <w:rFonts w:ascii="Times New Roman" w:hAnsi="Times New Roman" w:cs="Times New Roman"/>
          <w:sz w:val="24"/>
          <w:szCs w:val="24"/>
        </w:rPr>
        <w:t>нкомценности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>елостностиимногообразияокружающегомира,своего мес</w:t>
      </w:r>
      <w:r w:rsidR="00B94356" w:rsidRPr="00A24E7B">
        <w:rPr>
          <w:rFonts w:ascii="Times New Roman" w:hAnsi="Times New Roman" w:cs="Times New Roman"/>
          <w:sz w:val="24"/>
          <w:szCs w:val="24"/>
        </w:rPr>
        <w:t>та в не</w:t>
      </w:r>
      <w:r w:rsidRPr="00A24E7B">
        <w:rPr>
          <w:rFonts w:ascii="Times New Roman" w:hAnsi="Times New Roman" w:cs="Times New Roman"/>
          <w:sz w:val="24"/>
          <w:szCs w:val="24"/>
        </w:rPr>
        <w:t>м;</w:t>
      </w:r>
    </w:p>
    <w:p w:rsidR="00115895" w:rsidRPr="00A24E7B" w:rsidRDefault="0007037D" w:rsidP="00A24E7B">
      <w:p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3)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модели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безопасного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поведения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условиях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повседневной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жизни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 различных опасных 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115895" w:rsidRPr="00A24E7B" w:rsidRDefault="0041412B" w:rsidP="00A24E7B">
      <w:p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4)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психологической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культуры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и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компетенции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для</w:t>
      </w:r>
      <w:r w:rsidR="0007037D" w:rsidRPr="00A24E7B">
        <w:rPr>
          <w:rFonts w:ascii="Times New Roman" w:hAnsi="Times New Roman" w:cs="Times New Roman"/>
          <w:sz w:val="24"/>
          <w:szCs w:val="24"/>
        </w:rPr>
        <w:tab/>
        <w:t>обеспечения эффективного 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безопасного взаимодействия в социуме.</w:t>
      </w:r>
    </w:p>
    <w:p w:rsidR="00975613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Содержание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направлено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целостной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 xml:space="preserve">картины 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lastRenderedPageBreak/>
        <w:t>мира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сознание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места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нем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человека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основе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единства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рационально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научного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познания 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эмоционально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- </w:t>
      </w:r>
      <w:r w:rsidRPr="00A24E7B">
        <w:rPr>
          <w:rFonts w:ascii="Times New Roman" w:hAnsi="Times New Roman" w:cs="Times New Roman"/>
          <w:sz w:val="24"/>
          <w:szCs w:val="24"/>
        </w:rPr>
        <w:t>ценностного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осмысления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ребенком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опыта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общения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людьми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природой,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-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 условиях культурного и конфессионального многообразия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российского общества.</w:t>
      </w:r>
    </w:p>
    <w:p w:rsid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Специфика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курса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«Окружающий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мир»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состоит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том,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что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он,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имея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ярко выраженный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интегративный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характер,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соединяет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равной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мере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природоведческие, обществоведческие</w:t>
      </w:r>
      <w:proofErr w:type="gramStart"/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037D" w:rsidRPr="00A24E7B">
        <w:rPr>
          <w:rFonts w:ascii="Times New Roman" w:hAnsi="Times New Roman" w:cs="Times New Roman"/>
          <w:sz w:val="24"/>
          <w:szCs w:val="24"/>
        </w:rPr>
        <w:t>исторические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даёт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обучающемуся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материал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естественных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социально - </w:t>
      </w:r>
      <w:r w:rsidR="0007037D" w:rsidRPr="00A24E7B">
        <w:rPr>
          <w:rFonts w:ascii="Times New Roman" w:hAnsi="Times New Roman" w:cs="Times New Roman"/>
          <w:sz w:val="24"/>
          <w:szCs w:val="24"/>
        </w:rPr>
        <w:t>гуманитарных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наук,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необходимый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для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целостного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системного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видения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мира в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его важнейших взаимосвязях.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Существенная особенность курса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состои</w:t>
      </w:r>
      <w:r w:rsidR="0041412B" w:rsidRPr="00A24E7B">
        <w:rPr>
          <w:rFonts w:ascii="Times New Roman" w:hAnsi="Times New Roman" w:cs="Times New Roman"/>
          <w:sz w:val="24"/>
          <w:szCs w:val="24"/>
        </w:rPr>
        <w:t>т в том, что в</w:t>
      </w:r>
      <w:r w:rsidR="0041412B" w:rsidRPr="00A24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нём 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заложена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содержательная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основа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для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широкой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реализации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7D" w:rsidRPr="00A24E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связей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всех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дисциплин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начальной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школы.</w:t>
      </w:r>
      <w:r w:rsidR="0041412B" w:rsidRPr="00A24E7B">
        <w:rPr>
          <w:rFonts w:ascii="Times New Roman" w:hAnsi="Times New Roman" w:cs="Times New Roman"/>
          <w:sz w:val="24"/>
          <w:szCs w:val="24"/>
        </w:rPr>
        <w:t xml:space="preserve"> 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«Окружающий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мир»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использует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тем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самым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подкрепляет </w:t>
      </w:r>
      <w:r w:rsidR="0007037D" w:rsidRPr="00A24E7B">
        <w:rPr>
          <w:rFonts w:ascii="Times New Roman" w:hAnsi="Times New Roman" w:cs="Times New Roman"/>
          <w:sz w:val="24"/>
          <w:szCs w:val="24"/>
        </w:rPr>
        <w:t>умения,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полученные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уроках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чтения,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русского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языка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математики,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искусства,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физической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культуры,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совместно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ними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приучая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детей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рационально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-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научному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эмоционально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-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ценностному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постижению окружающего мира.</w:t>
      </w:r>
    </w:p>
    <w:p w:rsidR="00A008B8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Для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реализации программного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материала используются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1.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Плешаков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А.А. Окружающий мир. 1класс.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08B8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page_62_0"/>
      <w:bookmarkEnd w:id="7"/>
      <w:r w:rsidRPr="00A24E7B">
        <w:rPr>
          <w:rFonts w:ascii="Times New Roman" w:hAnsi="Times New Roman" w:cs="Times New Roman"/>
          <w:sz w:val="24"/>
          <w:szCs w:val="24"/>
        </w:rPr>
        <w:t>2.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Плешаков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А.А. Окружающий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мир. 2класс. В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A008B8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3.Плешаков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 </w:t>
      </w:r>
      <w:r w:rsidRPr="00A24E7B">
        <w:rPr>
          <w:rFonts w:ascii="Times New Roman" w:hAnsi="Times New Roman" w:cs="Times New Roman"/>
          <w:sz w:val="24"/>
          <w:szCs w:val="24"/>
        </w:rPr>
        <w:t xml:space="preserve">А.А. Окружающий мир. 3класс. В2ч. 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4.Плешаков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А.А. Окружающий мир. 4класс. В2ч.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Программа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рассчитана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270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часов: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1класс - </w:t>
      </w:r>
      <w:r w:rsidRPr="00A24E7B">
        <w:rPr>
          <w:rFonts w:ascii="Times New Roman" w:hAnsi="Times New Roman" w:cs="Times New Roman"/>
          <w:sz w:val="24"/>
          <w:szCs w:val="24"/>
        </w:rPr>
        <w:t>66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ч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(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>33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учебные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недели),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2-4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классы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–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 68 часов (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34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учебные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недели).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Формы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контроля: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диагностическая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устный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фронтальный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опрос,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проверочная работа, практическая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работа, тестовое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задание, проект, ВПР</w:t>
      </w:r>
      <w:r w:rsidR="00A008B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(4класс).</w:t>
      </w:r>
    </w:p>
    <w:p w:rsidR="00B94356" w:rsidRPr="00A24E7B" w:rsidRDefault="00B94356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  <w:bookmarkStart w:id="9" w:name="_page_73_0"/>
      <w:bookmarkEnd w:id="8"/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page_75_0"/>
      <w:bookmarkEnd w:id="9"/>
      <w:r w:rsidRPr="00A24E7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05C1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 рабочим</w:t>
      </w:r>
      <w:r w:rsidR="00305C1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305C1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</w:t>
      </w:r>
      <w:r w:rsidR="00305C1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музыке</w:t>
      </w:r>
      <w:r w:rsidR="00305C19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(1-4 классы)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A16869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869"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A16869"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A16869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A16869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A16869" w:rsidRPr="00A24E7B">
        <w:rPr>
          <w:rFonts w:ascii="Times New Roman" w:hAnsi="Times New Roman" w:cs="Times New Roman"/>
          <w:sz w:val="24"/>
          <w:szCs w:val="24"/>
        </w:rPr>
        <w:t>«Музыка»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A16869" w:rsidRPr="00A24E7B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A16869" w:rsidRPr="00A24E7B" w:rsidRDefault="00A16869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570187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A16869" w:rsidRPr="00A24E7B" w:rsidRDefault="00A16869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Концепция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России;</w:t>
      </w:r>
    </w:p>
    <w:p w:rsidR="00A16869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Примерная рабочая программа начального общего образования предмета " w:history="1">
        <w:r w:rsidR="00A16869" w:rsidRPr="00A24E7B">
          <w:rPr>
            <w:rStyle w:val="a3"/>
            <w:rFonts w:ascii="Times New Roman" w:hAnsi="Times New Roman" w:cs="Times New Roman"/>
            <w:sz w:val="24"/>
            <w:szCs w:val="24"/>
          </w:rPr>
          <w:t>Примерная рабочая программа начального общего образования предмета «Музыка»</w:t>
        </w:r>
      </w:hyperlink>
      <w:r w:rsidR="00A16869" w:rsidRPr="00A24E7B">
        <w:rPr>
          <w:rFonts w:ascii="Times New Roman" w:hAnsi="Times New Roman" w:cs="Times New Roman"/>
          <w:sz w:val="24"/>
          <w:szCs w:val="24"/>
        </w:rPr>
        <w:t>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Программа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предмету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«Музыка»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построена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</w:t>
      </w:r>
      <w:r w:rsidR="00A16869" w:rsidRPr="00A24E7B">
        <w:rPr>
          <w:rFonts w:ascii="Times New Roman" w:hAnsi="Times New Roman" w:cs="Times New Roman"/>
          <w:sz w:val="24"/>
          <w:szCs w:val="24"/>
        </w:rPr>
        <w:t>че</w:t>
      </w:r>
      <w:r w:rsidR="0007037D" w:rsidRPr="00A24E7B">
        <w:rPr>
          <w:rFonts w:ascii="Times New Roman" w:hAnsi="Times New Roman" w:cs="Times New Roman"/>
          <w:sz w:val="24"/>
          <w:szCs w:val="24"/>
        </w:rPr>
        <w:t>том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основных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положений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художественно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-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педагогической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концепции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A16869" w:rsidRPr="00A24E7B">
        <w:rPr>
          <w:rFonts w:ascii="Times New Roman" w:hAnsi="Times New Roman" w:cs="Times New Roman"/>
          <w:sz w:val="24"/>
          <w:szCs w:val="24"/>
        </w:rPr>
        <w:t>Е</w:t>
      </w:r>
      <w:r w:rsidR="0007037D" w:rsidRPr="00A24E7B">
        <w:rPr>
          <w:rFonts w:ascii="Times New Roman" w:hAnsi="Times New Roman" w:cs="Times New Roman"/>
          <w:sz w:val="24"/>
          <w:szCs w:val="24"/>
        </w:rPr>
        <w:t>.</w:t>
      </w:r>
      <w:r w:rsidR="00A16869" w:rsidRPr="00A24E7B">
        <w:rPr>
          <w:rFonts w:ascii="Times New Roman" w:hAnsi="Times New Roman" w:cs="Times New Roman"/>
          <w:sz w:val="24"/>
          <w:szCs w:val="24"/>
        </w:rPr>
        <w:t>Д. Критской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.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создании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программы учитывались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потребности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современного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российского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общества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возрастные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особенности младших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школьников.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программе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нашли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отражение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изменившиеся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социокультурные условия деятельности современных образовательных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учреждений, потребности педагогов-музыкантов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обновлении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содержания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новые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общего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музыкального образования.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Основная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цель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изучения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данного предмета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– формирование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музыкальной культуры как неотъемлемой части духовной культуры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школьников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– наиболее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полно отражает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интересы современного общества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развитии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духовного потенциала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305C19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соответствии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происходит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комплексное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решение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задач музыкального образования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младших школьников:</w:t>
      </w:r>
    </w:p>
    <w:p w:rsidR="00221226" w:rsidRPr="00A24E7B" w:rsidRDefault="00221226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воспитание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интереса, </w:t>
      </w:r>
      <w:r w:rsidR="0007037D" w:rsidRPr="00A24E7B">
        <w:rPr>
          <w:rFonts w:ascii="Times New Roman" w:hAnsi="Times New Roman" w:cs="Times New Roman"/>
          <w:sz w:val="24"/>
          <w:szCs w:val="24"/>
        </w:rPr>
        <w:t>эмоционально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-</w:t>
      </w:r>
      <w:r w:rsidRPr="00A24E7B">
        <w:rPr>
          <w:rFonts w:ascii="Times New Roman" w:hAnsi="Times New Roman" w:cs="Times New Roman"/>
          <w:sz w:val="24"/>
          <w:szCs w:val="24"/>
        </w:rPr>
        <w:t xml:space="preserve"> ценностного отношения и любви </w:t>
      </w:r>
      <w:r w:rsidR="0007037D" w:rsidRPr="00A24E7B">
        <w:rPr>
          <w:rFonts w:ascii="Times New Roman" w:hAnsi="Times New Roman" w:cs="Times New Roman"/>
          <w:sz w:val="24"/>
          <w:szCs w:val="24"/>
        </w:rPr>
        <w:t>к музыкальному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искусству,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вкуса,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нравственных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эстетических чувств: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95" w:rsidRPr="00A24E7B" w:rsidRDefault="00221226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любви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ближнему,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своему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народу,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Родине;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уважения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истории, традициям,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культуре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народов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постижения учащимися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музыкального искусства во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всем многообразии его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 и жанров</w:t>
      </w:r>
    </w:p>
    <w:p w:rsidR="00115895" w:rsidRPr="00A24E7B" w:rsidRDefault="00221226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воспитание чувства музыки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как основы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115895" w:rsidRPr="00A24E7B" w:rsidRDefault="00221226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образно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-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ассоциативного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мышления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детей,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памяти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слуха 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активного,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прочувствованного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осознанного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восприятия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лучших образцов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мировой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культуры прошлого и настоящего;</w:t>
      </w:r>
    </w:p>
    <w:p w:rsidR="00115895" w:rsidRPr="00A24E7B" w:rsidRDefault="00221226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накопление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тезауруса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–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багажа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музыкальных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впечатлений,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интонационно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37D" w:rsidRPr="00A24E7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07037D" w:rsidRPr="00A24E7B">
        <w:rPr>
          <w:rFonts w:ascii="Times New Roman" w:hAnsi="Times New Roman" w:cs="Times New Roman"/>
          <w:sz w:val="24"/>
          <w:szCs w:val="24"/>
        </w:rPr>
        <w:t>бразного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словаря,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первоначальных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знаний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музыке,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 опыта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7D" w:rsidRPr="00A24E7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07037D" w:rsidRPr="00A24E7B">
        <w:rPr>
          <w:rFonts w:ascii="Times New Roman" w:hAnsi="Times New Roman" w:cs="Times New Roman"/>
          <w:sz w:val="24"/>
          <w:szCs w:val="24"/>
        </w:rPr>
        <w:t>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хорового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исполнительства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певческого голоса, творческих способностей 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различных видах музыкальной деятельности.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Контроль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знаний,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умений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навыков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(текущий,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тематический,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итоговый)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уроках музыки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осуществляется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форме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устного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опроса,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самостоятельной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работы,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тестирования. Промежуточная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 xml:space="preserve"> аттестация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проводится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форме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итоговых тестов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(2-4классы).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Для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оценки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уровня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освоения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проводится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анализ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деятельности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детей.</w:t>
      </w:r>
    </w:p>
    <w:p w:rsidR="00221226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Для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реализации программного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материала используются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учебники:</w:t>
      </w:r>
    </w:p>
    <w:p w:rsidR="00115895" w:rsidRPr="00A24E7B" w:rsidRDefault="00221226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 Е.Д. Критская, Г.П. Сергеева, Т.С.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Музыка. 1 </w:t>
      </w:r>
      <w:r w:rsidR="0007037D" w:rsidRPr="00A24E7B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A24E7B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учреждений / –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М.: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115895" w:rsidRPr="00A24E7B" w:rsidRDefault="00221226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Е.Д. Критская,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Музыка. 2 </w:t>
      </w:r>
      <w:r w:rsidR="0007037D" w:rsidRPr="00A24E7B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A24E7B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учреждений / –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М.: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115895" w:rsidRPr="00A24E7B" w:rsidRDefault="00221226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Е.Д. Критская,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, </w:t>
      </w:r>
      <w:r w:rsidR="0007037D" w:rsidRPr="00A24E7B">
        <w:rPr>
          <w:rFonts w:ascii="Times New Roman" w:hAnsi="Times New Roman" w:cs="Times New Roman"/>
          <w:sz w:val="24"/>
          <w:szCs w:val="24"/>
        </w:rPr>
        <w:t>Т.С.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Музыка. 3 </w:t>
      </w:r>
      <w:r w:rsidR="0007037D" w:rsidRPr="00A24E7B">
        <w:rPr>
          <w:rFonts w:ascii="Times New Roman" w:hAnsi="Times New Roman" w:cs="Times New Roman"/>
          <w:sz w:val="24"/>
          <w:szCs w:val="24"/>
        </w:rPr>
        <w:t>класс:</w:t>
      </w:r>
      <w:r w:rsidRPr="00A24E7B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75613" w:rsidRPr="00A24E7B" w:rsidRDefault="0097561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учреждений / –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М.: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975613" w:rsidRPr="00A24E7B" w:rsidRDefault="0097561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Е.Д.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Критская, </w:t>
      </w:r>
      <w:proofErr w:type="spellStart"/>
      <w:r w:rsidR="00221226" w:rsidRPr="00A24E7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="00221226" w:rsidRPr="00A24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226" w:rsidRPr="00A24E7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="00221226" w:rsidRPr="00A24E7B">
        <w:rPr>
          <w:rFonts w:ascii="Times New Roman" w:hAnsi="Times New Roman" w:cs="Times New Roman"/>
          <w:sz w:val="24"/>
          <w:szCs w:val="24"/>
        </w:rPr>
        <w:t xml:space="preserve"> Музыка. 4 класс: </w:t>
      </w:r>
      <w:r w:rsidRPr="00A24E7B">
        <w:rPr>
          <w:rFonts w:ascii="Times New Roman" w:hAnsi="Times New Roman" w:cs="Times New Roman"/>
          <w:sz w:val="24"/>
          <w:szCs w:val="24"/>
        </w:rPr>
        <w:t>учебник</w:t>
      </w:r>
      <w:r w:rsidRPr="00A24E7B">
        <w:rPr>
          <w:rFonts w:ascii="Times New Roman" w:hAnsi="Times New Roman" w:cs="Times New Roman"/>
          <w:sz w:val="24"/>
          <w:szCs w:val="24"/>
        </w:rPr>
        <w:tab/>
        <w:t>для общеобразовательных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учреждений / –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М.: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975613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613" w:rsidRPr="00A24E7B">
        <w:rPr>
          <w:rFonts w:ascii="Times New Roman" w:hAnsi="Times New Roman" w:cs="Times New Roman"/>
          <w:sz w:val="24"/>
          <w:szCs w:val="24"/>
        </w:rPr>
        <w:t>В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соответствии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с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учебным планом в</w:t>
      </w:r>
      <w:proofErr w:type="gramStart"/>
      <w:r w:rsidR="00975613" w:rsidRPr="00A24E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75613" w:rsidRPr="00A24E7B">
        <w:rPr>
          <w:rFonts w:ascii="Times New Roman" w:hAnsi="Times New Roman" w:cs="Times New Roman"/>
          <w:sz w:val="24"/>
          <w:szCs w:val="24"/>
        </w:rPr>
        <w:t xml:space="preserve"> классе на учебный предмет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«Музыка»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отводится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33 часа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(из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расчета 1 час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в неделю), во 2-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4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классах</w:t>
      </w:r>
      <w:r w:rsidR="00221226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975613" w:rsidRPr="00A24E7B">
        <w:rPr>
          <w:rFonts w:ascii="Times New Roman" w:hAnsi="Times New Roman" w:cs="Times New Roman"/>
          <w:sz w:val="24"/>
          <w:szCs w:val="24"/>
        </w:rPr>
        <w:t>– 34 часа. Всего 135 часов.</w:t>
      </w:r>
    </w:p>
    <w:p w:rsidR="00975613" w:rsidRPr="00A24E7B" w:rsidRDefault="00975613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Формы контроля</w:t>
      </w:r>
      <w:r w:rsidR="00674CEF" w:rsidRPr="00A24E7B">
        <w:rPr>
          <w:rFonts w:ascii="Times New Roman" w:hAnsi="Times New Roman" w:cs="Times New Roman"/>
          <w:sz w:val="24"/>
          <w:szCs w:val="24"/>
        </w:rPr>
        <w:t>:</w:t>
      </w:r>
    </w:p>
    <w:p w:rsidR="00674CEF" w:rsidRPr="00A24E7B" w:rsidRDefault="00975613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устный опрос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(беседа, рассказ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ученика,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объяснение, чтение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текста,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сообщение)</w:t>
      </w:r>
      <w:r w:rsidR="00674CEF" w:rsidRPr="00A24E7B">
        <w:rPr>
          <w:rFonts w:ascii="Times New Roman" w:hAnsi="Times New Roman" w:cs="Times New Roman"/>
          <w:sz w:val="24"/>
          <w:szCs w:val="24"/>
        </w:rPr>
        <w:t>.</w:t>
      </w:r>
    </w:p>
    <w:p w:rsidR="00975613" w:rsidRPr="00A24E7B" w:rsidRDefault="00975613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975613" w:rsidRPr="00A24E7B" w:rsidRDefault="00975613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музыкальные викторины</w:t>
      </w:r>
    </w:p>
    <w:p w:rsidR="00975613" w:rsidRPr="00A24E7B" w:rsidRDefault="00975613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выступления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уроках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концертах, школьных мероприятиях.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page_79_0"/>
      <w:bookmarkEnd w:id="10"/>
      <w:r w:rsidRPr="00A24E7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74CEF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674CEF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674CEF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  <w:r w:rsidR="00674CEF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1 - 4 классы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C1635C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35C"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C1635C"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C1635C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C1635C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C1635C" w:rsidRPr="00A24E7B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C1635C" w:rsidRPr="00A24E7B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C1635C" w:rsidRPr="00A24E7B" w:rsidRDefault="00C1635C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EC52A2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C1635C" w:rsidRPr="00A24E7B" w:rsidRDefault="00C1635C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Концепция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России;</w:t>
      </w:r>
    </w:p>
    <w:p w:rsidR="00C1635C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Примерная рабочая программа начального общего образования предмета " w:history="1">
        <w:r w:rsidR="00C1635C" w:rsidRPr="00A24E7B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Примерная рабочая программа начального общего образования предмета </w:t>
        </w:r>
      </w:hyperlink>
      <w:r w:rsidR="00C1635C" w:rsidRPr="00A24E7B">
        <w:rPr>
          <w:rFonts w:ascii="Times New Roman" w:hAnsi="Times New Roman" w:cs="Times New Roman"/>
          <w:sz w:val="24"/>
          <w:szCs w:val="24"/>
        </w:rPr>
        <w:t>«Изобразительное искусство».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Главный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смысловой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стержень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курса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–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связь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искусства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жизнью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человека. Программой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широкое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привлечение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жизненного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опыта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7D" w:rsidRPr="00A24E7B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07037D" w:rsidRPr="00A24E7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7037D" w:rsidRPr="00A24E7B">
        <w:rPr>
          <w:rFonts w:ascii="Times New Roman" w:hAnsi="Times New Roman" w:cs="Times New Roman"/>
          <w:sz w:val="24"/>
          <w:szCs w:val="24"/>
        </w:rPr>
        <w:t>римеров</w:t>
      </w:r>
      <w:proofErr w:type="spellEnd"/>
      <w:r w:rsidR="0007037D" w:rsidRPr="00A24E7B">
        <w:rPr>
          <w:rFonts w:ascii="Times New Roman" w:hAnsi="Times New Roman" w:cs="Times New Roman"/>
          <w:sz w:val="24"/>
          <w:szCs w:val="24"/>
        </w:rPr>
        <w:t xml:space="preserve"> из окружающей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Основные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изучения учебного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формирование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художественной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культуры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учащихся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как неотъемлемой части культуры духовной, т.е. культуры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, выработанных поколениями;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развитие эмоционально-нравственного потенциала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ребенка, его души средствами приобщения к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художественнойкультуре</w:t>
      </w:r>
      <w:proofErr w:type="spellEnd"/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как форме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духовно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 поиска человечества;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воспитание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эстетических чувств, интереса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 изобразительному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искусству; обогащение нравственного опыта, представлений 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культуре н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ародов </w:t>
      </w:r>
      <w:r w:rsidRPr="00A24E7B">
        <w:rPr>
          <w:rFonts w:ascii="Times New Roman" w:hAnsi="Times New Roman" w:cs="Times New Roman"/>
          <w:sz w:val="24"/>
          <w:szCs w:val="24"/>
        </w:rPr>
        <w:t>многонациональной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Россиии</w:t>
      </w:r>
      <w:proofErr w:type="spellEnd"/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других стран;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готовность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способность выражать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отстаивать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свою общественную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позицию 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через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искусство;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lastRenderedPageBreak/>
        <w:t>• развитие воображения, желания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умения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подходить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 любой своей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деятельности творчески; способности к восприятию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искусства и окружающего мира;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умений и навыков сотрудничества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 художественной деятельности;</w:t>
      </w:r>
    </w:p>
    <w:p w:rsidR="00674CEF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освоение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первоначальных знаний о пластических искусствах: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изобразительных, декоративно-прикладных, архитектуре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и дизайне </w:t>
      </w:r>
      <w:r w:rsidRPr="00A24E7B">
        <w:rPr>
          <w:rFonts w:ascii="Times New Roman" w:hAnsi="Times New Roman" w:cs="Times New Roman"/>
          <w:sz w:val="24"/>
          <w:szCs w:val="24"/>
        </w:rPr>
        <w:t>их роли в жизни человека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и общества; 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 овладение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элементарной художественной грамотой; формирование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художественного кругозора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приобретение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опыта работы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различных видах художественно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творческой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деятельности, с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разными художественными материалами; совершенствование эстетического вкуса.</w:t>
      </w:r>
    </w:p>
    <w:p w:rsid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Данные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цели реализуются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 конкретных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задачах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обучения:</w:t>
      </w:r>
    </w:p>
    <w:p w:rsidR="00A24E7B" w:rsidRPr="00A24E7B" w:rsidRDefault="0007037D" w:rsidP="00A24E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воспитание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гражданственности 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патриотизма;</w:t>
      </w:r>
    </w:p>
    <w:p w:rsidR="00A24E7B" w:rsidRPr="00A24E7B" w:rsidRDefault="0007037D" w:rsidP="00A24E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эмоционально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образного восприятия произведений искусства и окружающего мира;</w:t>
      </w:r>
    </w:p>
    <w:p w:rsidR="00A24E7B" w:rsidRPr="00A24E7B" w:rsidRDefault="0007037D" w:rsidP="00A24E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развитие способности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видеть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проявление художественной культуры 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реальной жизни (музеи,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архитектура, дизайн, скульптура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пр.);</w:t>
      </w:r>
    </w:p>
    <w:p w:rsidR="00115895" w:rsidRPr="00A24E7B" w:rsidRDefault="0007037D" w:rsidP="00A24E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навыков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работы с различными художественными материалами.</w:t>
      </w:r>
    </w:p>
    <w:p w:rsidR="00C1635C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E7B">
        <w:rPr>
          <w:rFonts w:ascii="Times New Roman" w:hAnsi="Times New Roman" w:cs="Times New Roman"/>
          <w:sz w:val="24"/>
          <w:szCs w:val="24"/>
        </w:rPr>
        <w:t>Курс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разработан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как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целостная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система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введения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художественную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культуру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включает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себя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единой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основе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изучение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всех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основных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видов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пространственных (пластических) </w:t>
      </w:r>
      <w:r w:rsidRPr="00A24E7B">
        <w:rPr>
          <w:rFonts w:ascii="Times New Roman" w:hAnsi="Times New Roman" w:cs="Times New Roman"/>
          <w:sz w:val="24"/>
          <w:szCs w:val="24"/>
        </w:rPr>
        <w:t>искус</w:t>
      </w:r>
      <w:r w:rsidR="00674CEF" w:rsidRPr="00A24E7B">
        <w:rPr>
          <w:rFonts w:ascii="Times New Roman" w:hAnsi="Times New Roman" w:cs="Times New Roman"/>
          <w:sz w:val="24"/>
          <w:szCs w:val="24"/>
        </w:rPr>
        <w:t>ств: изобразительных</w:t>
      </w:r>
      <w:r w:rsidR="00674CEF" w:rsidRPr="00A24E7B">
        <w:rPr>
          <w:rFonts w:ascii="Times New Roman" w:hAnsi="Times New Roman" w:cs="Times New Roman"/>
          <w:sz w:val="24"/>
          <w:szCs w:val="24"/>
        </w:rPr>
        <w:tab/>
        <w:t>— живопись,</w:t>
      </w:r>
      <w:r w:rsidR="00674CEF" w:rsidRPr="00A24E7B">
        <w:rPr>
          <w:rFonts w:ascii="Times New Roman" w:hAnsi="Times New Roman" w:cs="Times New Roman"/>
          <w:sz w:val="24"/>
          <w:szCs w:val="24"/>
        </w:rPr>
        <w:tab/>
        <w:t xml:space="preserve">графика, скульптура; конструктивных - </w:t>
      </w:r>
      <w:r w:rsidRPr="00A24E7B">
        <w:rPr>
          <w:rFonts w:ascii="Times New Roman" w:hAnsi="Times New Roman" w:cs="Times New Roman"/>
          <w:sz w:val="24"/>
          <w:szCs w:val="24"/>
        </w:rPr>
        <w:t>архитектура,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дизайн;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различных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видов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декоративно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-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прикладного искусства,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народного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искусства - </w:t>
      </w:r>
      <w:r w:rsidRPr="00A24E7B">
        <w:rPr>
          <w:rFonts w:ascii="Times New Roman" w:hAnsi="Times New Roman" w:cs="Times New Roman"/>
          <w:sz w:val="24"/>
          <w:szCs w:val="24"/>
        </w:rPr>
        <w:t>традиционного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крестьянского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народных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промыслов, 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также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постижение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роли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художника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синтетических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(экранных)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кусствах - </w:t>
      </w:r>
      <w:r w:rsidRPr="00A24E7B">
        <w:rPr>
          <w:rFonts w:ascii="Times New Roman" w:hAnsi="Times New Roman" w:cs="Times New Roman"/>
          <w:sz w:val="24"/>
          <w:szCs w:val="24"/>
        </w:rPr>
        <w:t>искусстве книги,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театре,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кино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Они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изучаются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контексте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взаимодействия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с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другими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искусствами, а также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контексте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конкретных связей с жизнью общества и человека.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Для</w:t>
      </w:r>
      <w:r w:rsidR="00674CEF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реализации программного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материала используются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учебники:</w:t>
      </w:r>
    </w:p>
    <w:p w:rsidR="00975613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Учебник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Л.А./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Под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редакцией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Б.М.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Изобразительное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искусство. Ты изображаешь, украшаешь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строишь. 1 класс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Учебник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Л.А./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Подредакцией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Б.М.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Изобразительное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искусство. Ты изображаешь, украшаешь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строишь. 2 класс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page_81_0"/>
      <w:bookmarkEnd w:id="11"/>
      <w:r w:rsidRPr="00A24E7B">
        <w:rPr>
          <w:rFonts w:ascii="Times New Roman" w:hAnsi="Times New Roman" w:cs="Times New Roman"/>
          <w:sz w:val="24"/>
          <w:szCs w:val="24"/>
        </w:rPr>
        <w:t>Учебник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Л.А./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Под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редакцией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Б.М.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Изобразительное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искусство. Ты изображаешь, украшаешь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строишь. 3 класс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Учебник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Л.А./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Подредакцией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Б.М.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Изобразительное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искусство. Ты изображаешь, украшаешь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 строишь. 4 класс</w:t>
      </w:r>
    </w:p>
    <w:p w:rsidR="00115895" w:rsidRPr="00A24E7B" w:rsidRDefault="00A24E7B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изучение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отводится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135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часов: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1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классе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33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часа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1ч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.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неделю.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2 - </w:t>
      </w:r>
      <w:r w:rsidR="0007037D" w:rsidRPr="00A24E7B">
        <w:rPr>
          <w:rFonts w:ascii="Times New Roman" w:hAnsi="Times New Roman" w:cs="Times New Roman"/>
          <w:sz w:val="24"/>
          <w:szCs w:val="24"/>
        </w:rPr>
        <w:t>4 класс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ах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по1часу в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неделю,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всего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изучение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7037D" w:rsidRPr="00A24E7B">
        <w:rPr>
          <w:rFonts w:ascii="Times New Roman" w:hAnsi="Times New Roman" w:cs="Times New Roman"/>
          <w:sz w:val="24"/>
          <w:szCs w:val="24"/>
        </w:rPr>
        <w:t>34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часа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каждом классе.</w:t>
      </w:r>
    </w:p>
    <w:p w:rsidR="00115895" w:rsidRPr="00A24E7B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Творческие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работы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4E7B">
        <w:rPr>
          <w:rFonts w:ascii="Times New Roman" w:hAnsi="Times New Roman" w:cs="Times New Roman"/>
          <w:sz w:val="24"/>
          <w:szCs w:val="24"/>
        </w:rPr>
        <w:t>;</w:t>
      </w:r>
    </w:p>
    <w:p w:rsidR="00C03038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Выставки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 xml:space="preserve">творческих (индивидуальных и коллективных) работ; </w:t>
      </w:r>
    </w:p>
    <w:p w:rsidR="00115895" w:rsidRPr="00A24E7B" w:rsidRDefault="0007037D" w:rsidP="00A24E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•ДКР (диагностические контрольные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работы).</w:t>
      </w:r>
    </w:p>
    <w:p w:rsidR="00975613" w:rsidRPr="00A24E7B" w:rsidRDefault="00975613" w:rsidP="00A24E7B">
      <w:pPr>
        <w:rPr>
          <w:rFonts w:ascii="Times New Roman" w:hAnsi="Times New Roman" w:cs="Times New Roman"/>
          <w:sz w:val="24"/>
          <w:szCs w:val="24"/>
        </w:rPr>
      </w:pPr>
      <w:bookmarkStart w:id="13" w:name="_page_83_0"/>
      <w:bookmarkEnd w:id="12"/>
    </w:p>
    <w:p w:rsidR="00115895" w:rsidRPr="00A24E7B" w:rsidRDefault="0007037D" w:rsidP="00A24E7B">
      <w:pPr>
        <w:rPr>
          <w:rFonts w:ascii="Times New Roman" w:hAnsi="Times New Roman" w:cs="Times New Roman"/>
          <w:b/>
          <w:sz w:val="24"/>
          <w:szCs w:val="24"/>
        </w:rPr>
      </w:pPr>
      <w:r w:rsidRPr="00A24E7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03038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к рабочим</w:t>
      </w:r>
      <w:r w:rsidR="00C03038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C03038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по</w:t>
      </w:r>
      <w:r w:rsidR="00C03038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C03038" w:rsidRPr="00A2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b/>
          <w:sz w:val="24"/>
          <w:szCs w:val="24"/>
        </w:rPr>
        <w:t>(ФГОС) 1- 4 классы</w:t>
      </w:r>
    </w:p>
    <w:p w:rsidR="00115895" w:rsidRPr="00A24E7B" w:rsidRDefault="00115895" w:rsidP="00A24E7B">
      <w:pPr>
        <w:rPr>
          <w:rFonts w:ascii="Times New Roman" w:hAnsi="Times New Roman" w:cs="Times New Roman"/>
          <w:sz w:val="24"/>
          <w:szCs w:val="24"/>
        </w:rPr>
      </w:pPr>
    </w:p>
    <w:p w:rsidR="00254449" w:rsidRPr="00A24E7B" w:rsidRDefault="00CA5991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449" w:rsidRPr="00A24E7B">
        <w:rPr>
          <w:rFonts w:ascii="Times New Roman" w:hAnsi="Times New Roman" w:cs="Times New Roman"/>
          <w:sz w:val="24"/>
          <w:szCs w:val="24"/>
        </w:rPr>
        <w:t>Рабочие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A24E7B">
        <w:rPr>
          <w:rFonts w:ascii="Times New Roman" w:hAnsi="Times New Roman" w:cs="Times New Roman"/>
          <w:sz w:val="24"/>
          <w:szCs w:val="24"/>
        </w:rPr>
        <w:t>программы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A24E7B">
        <w:rPr>
          <w:rFonts w:ascii="Times New Roman" w:hAnsi="Times New Roman" w:cs="Times New Roman"/>
          <w:sz w:val="24"/>
          <w:szCs w:val="24"/>
        </w:rPr>
        <w:t>«Технология»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A24E7B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254449" w:rsidRPr="00A24E7B" w:rsidRDefault="00254449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4D60B1" w:rsidRPr="00A24E7B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A24E7B">
        <w:rPr>
          <w:rFonts w:ascii="Times New Roman" w:hAnsi="Times New Roman" w:cs="Times New Roman"/>
          <w:sz w:val="24"/>
          <w:szCs w:val="24"/>
        </w:rPr>
        <w:t>»;</w:t>
      </w:r>
    </w:p>
    <w:p w:rsidR="00254449" w:rsidRPr="00A24E7B" w:rsidRDefault="00254449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Концепция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духовно - </w:t>
      </w:r>
      <w:r w:rsidRPr="00A24E7B">
        <w:rPr>
          <w:rFonts w:ascii="Times New Roman" w:hAnsi="Times New Roman" w:cs="Times New Roman"/>
          <w:sz w:val="24"/>
          <w:szCs w:val="24"/>
        </w:rPr>
        <w:t>нравственного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развития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воспитания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личности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гражданина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Pr="00A24E7B">
        <w:rPr>
          <w:rFonts w:ascii="Times New Roman" w:hAnsi="Times New Roman" w:cs="Times New Roman"/>
          <w:sz w:val="24"/>
          <w:szCs w:val="24"/>
        </w:rPr>
        <w:t>России;</w:t>
      </w:r>
    </w:p>
    <w:p w:rsidR="00115895" w:rsidRPr="00A24E7B" w:rsidRDefault="005377A7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римерная рабочая программа начального общего образования предмета " w:history="1">
        <w:r w:rsidR="00254449" w:rsidRPr="00A24E7B">
          <w:rPr>
            <w:rStyle w:val="a3"/>
            <w:rFonts w:ascii="Times New Roman" w:hAnsi="Times New Roman" w:cs="Times New Roman"/>
            <w:sz w:val="24"/>
            <w:szCs w:val="24"/>
          </w:rPr>
          <w:t>Примерная рабочая программа начального общего образования предмета «Технология»</w:t>
        </w:r>
      </w:hyperlink>
      <w:r w:rsidR="00254449" w:rsidRPr="00A24E7B">
        <w:rPr>
          <w:rFonts w:ascii="Times New Roman" w:hAnsi="Times New Roman" w:cs="Times New Roman"/>
          <w:sz w:val="24"/>
          <w:szCs w:val="24"/>
        </w:rPr>
        <w:t>.</w:t>
      </w:r>
    </w:p>
    <w:p w:rsidR="00115895" w:rsidRPr="00A24E7B" w:rsidRDefault="00CA5991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Основная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цель: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изучения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данного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заключается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развитии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социально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значимых личностных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качеств: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потребность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познавать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исследовать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неизвестное,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активность, инициативность, самостоятельность, самоуважение и самооценка. </w:t>
      </w:r>
      <w:r w:rsidR="0007037D" w:rsidRPr="00A24E7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07037D" w:rsidRPr="00A24E7B">
        <w:rPr>
          <w:rFonts w:ascii="Times New Roman" w:hAnsi="Times New Roman" w:cs="Times New Roman"/>
          <w:sz w:val="24"/>
          <w:szCs w:val="24"/>
        </w:rPr>
        <w:lastRenderedPageBreak/>
        <w:t>первоначального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опыта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практической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преобразовательной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творческой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деятельности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 процессе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элементарных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конструкторско -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технологических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знаний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умений,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проектной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деятельности,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расширение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обогащение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личного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жизненно-практического опыта, представлений о профессиональной деятельности человека.</w:t>
      </w:r>
    </w:p>
    <w:p w:rsidR="00C03038" w:rsidRPr="00A24E7B" w:rsidRDefault="00CA5991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Задачи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изучения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учебного</w:t>
      </w:r>
      <w:r w:rsidR="00C03038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 технология</w:t>
      </w:r>
      <w:r w:rsidR="00C03038" w:rsidRPr="00A24E7B">
        <w:rPr>
          <w:rFonts w:ascii="Times New Roman" w:hAnsi="Times New Roman" w:cs="Times New Roman"/>
          <w:sz w:val="24"/>
          <w:szCs w:val="24"/>
        </w:rPr>
        <w:t>:</w:t>
      </w:r>
    </w:p>
    <w:p w:rsidR="00115895" w:rsidRPr="00A24E7B" w:rsidRDefault="00C03038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стимулирование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развитие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любознательности,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интереса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технике,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потребности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познавать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культурные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традиции своего региона, России и других государств;</w:t>
      </w:r>
    </w:p>
    <w:p w:rsidR="00115895" w:rsidRPr="00A24E7B" w:rsidRDefault="00C03038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целостной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картины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материальной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духовной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культуры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как продукта творческой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деятельности человека;</w:t>
      </w:r>
    </w:p>
    <w:p w:rsidR="00115895" w:rsidRPr="00A24E7B" w:rsidRDefault="00C03038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мотивации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успеха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достижений,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творческой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самореализации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</w:t>
      </w:r>
      <w:r w:rsidRPr="00A24E7B">
        <w:rPr>
          <w:rFonts w:ascii="Times New Roman" w:hAnsi="Times New Roman" w:cs="Times New Roman"/>
          <w:sz w:val="24"/>
          <w:szCs w:val="24"/>
        </w:rPr>
        <w:t xml:space="preserve">снове организации художественно - </w:t>
      </w:r>
      <w:r w:rsidR="0007037D" w:rsidRPr="00A24E7B">
        <w:rPr>
          <w:rFonts w:ascii="Times New Roman" w:hAnsi="Times New Roman" w:cs="Times New Roman"/>
          <w:sz w:val="24"/>
          <w:szCs w:val="24"/>
        </w:rPr>
        <w:t>конструкторской деятельности;</w:t>
      </w:r>
    </w:p>
    <w:p w:rsidR="00115895" w:rsidRPr="00A24E7B" w:rsidRDefault="00C03038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первоначальных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конструкторско -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знаний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умений; развитие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знаково-символического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мышления,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творческого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 репродуктивного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воображения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решения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задач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моделированию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 отображению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объекта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процесса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его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преобразования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моделей: рисунков,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планов, схем,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чертежей);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творческого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мышления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решения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художественных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и конструкторско -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технологических задач);</w:t>
      </w:r>
    </w:p>
    <w:p w:rsidR="00975613" w:rsidRPr="00A24E7B" w:rsidRDefault="00C03038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развитие регулятивной структуры деятельности, </w:t>
      </w:r>
      <w:r w:rsidR="0007037D" w:rsidRPr="00A24E7B">
        <w:rPr>
          <w:rFonts w:ascii="Times New Roman" w:hAnsi="Times New Roman" w:cs="Times New Roman"/>
          <w:sz w:val="24"/>
          <w:szCs w:val="24"/>
        </w:rPr>
        <w:t>включающ</w:t>
      </w:r>
      <w:r w:rsidRPr="00A24E7B">
        <w:rPr>
          <w:rFonts w:ascii="Times New Roman" w:hAnsi="Times New Roman" w:cs="Times New Roman"/>
          <w:sz w:val="24"/>
          <w:szCs w:val="24"/>
        </w:rPr>
        <w:t xml:space="preserve">ей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целеполагание, планирование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(умение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составлять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план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действий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применять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его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для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решения практических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задач),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прогнозирование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(предвосхищение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будущего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результата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 различных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условиях выполнения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действия), контроль, коррекцию и оценку;</w:t>
      </w:r>
    </w:p>
    <w:p w:rsidR="00115895" w:rsidRPr="00A24E7B" w:rsidRDefault="0067152A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формирование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внутреннего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плана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деятельности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поэтапной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отработки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действий;</w:t>
      </w:r>
    </w:p>
    <w:p w:rsidR="00115895" w:rsidRPr="00A24E7B" w:rsidRDefault="0067152A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младших</w:t>
      </w:r>
      <w:r w:rsidRPr="00A24E7B">
        <w:rPr>
          <w:rFonts w:ascii="Times New Roman" w:hAnsi="Times New Roman" w:cs="Times New Roman"/>
          <w:sz w:val="24"/>
          <w:szCs w:val="24"/>
        </w:rPr>
        <w:tab/>
        <w:t xml:space="preserve">школьников на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основе организации совместной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продуктивной деятельности;</w:t>
      </w:r>
    </w:p>
    <w:p w:rsidR="00115895" w:rsidRPr="00A24E7B" w:rsidRDefault="0067152A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ознакомление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миром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профессий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(в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том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числе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профессий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близких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родных),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их социальным значением, историей возникновения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 развития;</w:t>
      </w:r>
    </w:p>
    <w:p w:rsidR="00115895" w:rsidRPr="00A24E7B" w:rsidRDefault="0067152A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E7B"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A24E7B">
        <w:rPr>
          <w:rFonts w:ascii="Times New Roman" w:hAnsi="Times New Roman" w:cs="Times New Roman"/>
          <w:sz w:val="24"/>
          <w:szCs w:val="24"/>
        </w:rPr>
        <w:t>овладение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умениями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передачи,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поиска,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преобразования,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хранения информации,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использования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компьютера;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поиск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(проверка)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необходимой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информации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 словарях, каталоге</w:t>
      </w:r>
      <w:r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библиотеки.</w:t>
      </w:r>
      <w:proofErr w:type="gramEnd"/>
    </w:p>
    <w:p w:rsidR="00115895" w:rsidRPr="00A24E7B" w:rsidRDefault="00CA5991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A24E7B">
        <w:rPr>
          <w:rFonts w:ascii="Times New Roman" w:hAnsi="Times New Roman" w:cs="Times New Roman"/>
          <w:sz w:val="24"/>
          <w:szCs w:val="24"/>
        </w:rPr>
        <w:t>В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основу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содержания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курса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вложена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интеграция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предметами эстетического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цикл</w:t>
      </w:r>
      <w:proofErr w:type="gramStart"/>
      <w:r w:rsidR="0007037D" w:rsidRPr="00A24E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7037D" w:rsidRPr="00A24E7B">
        <w:rPr>
          <w:rFonts w:ascii="Times New Roman" w:hAnsi="Times New Roman" w:cs="Times New Roman"/>
          <w:sz w:val="24"/>
          <w:szCs w:val="24"/>
        </w:rPr>
        <w:t>изобразительное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искусство,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литературное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чтение,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музыка).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 xml:space="preserve">Основа </w:t>
      </w:r>
      <w:proofErr w:type="gramStart"/>
      <w:r w:rsidR="0007037D" w:rsidRPr="00A24E7B">
        <w:rPr>
          <w:rFonts w:ascii="Times New Roman" w:hAnsi="Times New Roman" w:cs="Times New Roman"/>
          <w:sz w:val="24"/>
          <w:szCs w:val="24"/>
        </w:rPr>
        <w:t>интеграции–процесс</w:t>
      </w:r>
      <w:proofErr w:type="gramEnd"/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творческой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деятельности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мастера,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художника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всех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этапах (рождение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цели,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разработка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замысла,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выбор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материалов,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инструментов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технологии реализации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замысла,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его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реализация),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целостность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творческого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процесса,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использование единых,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близких,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взаимодополняющих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средств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художественной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выразительности, комбинирование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художественных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технологий.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Интеграция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опирается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целостное восприятие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младшим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школьником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окружающего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мира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природы.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этом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природа рассматривается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как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источник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вдохновение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художника,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источник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образов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и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форм, отражённых в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народном быту, творчестве, а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так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же</w:t>
      </w:r>
      <w:r w:rsidR="0067152A" w:rsidRPr="00A24E7B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A24E7B">
        <w:rPr>
          <w:rFonts w:ascii="Times New Roman" w:hAnsi="Times New Roman" w:cs="Times New Roman"/>
          <w:sz w:val="24"/>
          <w:szCs w:val="24"/>
        </w:rPr>
        <w:t>в технических объектах.</w:t>
      </w:r>
    </w:p>
    <w:p w:rsidR="0067152A" w:rsidRDefault="00CA5991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page_85_0"/>
      <w:bookmarkEnd w:id="13"/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Для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реализации программного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материала используются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учебники:</w:t>
      </w:r>
    </w:p>
    <w:p w:rsidR="00115895" w:rsidRPr="00C77DC3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C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77DC3">
        <w:rPr>
          <w:rFonts w:ascii="Times New Roman" w:hAnsi="Times New Roman" w:cs="Times New Roman"/>
          <w:sz w:val="24"/>
          <w:szCs w:val="24"/>
        </w:rPr>
        <w:t xml:space="preserve"> Е.С. Технология. 1 класс</w:t>
      </w:r>
    </w:p>
    <w:p w:rsidR="0067152A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C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77DC3">
        <w:rPr>
          <w:rFonts w:ascii="Times New Roman" w:hAnsi="Times New Roman" w:cs="Times New Roman"/>
          <w:sz w:val="24"/>
          <w:szCs w:val="24"/>
        </w:rPr>
        <w:t xml:space="preserve"> Е.С. Технология. 2 класс </w:t>
      </w:r>
    </w:p>
    <w:p w:rsidR="0067152A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C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77DC3">
        <w:rPr>
          <w:rFonts w:ascii="Times New Roman" w:hAnsi="Times New Roman" w:cs="Times New Roman"/>
          <w:sz w:val="24"/>
          <w:szCs w:val="24"/>
        </w:rPr>
        <w:t xml:space="preserve"> Е.С. Технология. 3 класс </w:t>
      </w:r>
    </w:p>
    <w:p w:rsidR="00115895" w:rsidRPr="00C77DC3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C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77DC3">
        <w:rPr>
          <w:rFonts w:ascii="Times New Roman" w:hAnsi="Times New Roman" w:cs="Times New Roman"/>
          <w:sz w:val="24"/>
          <w:szCs w:val="24"/>
        </w:rPr>
        <w:t xml:space="preserve"> Е.С. Технология. 4 класс</w:t>
      </w:r>
    </w:p>
    <w:p w:rsidR="00115895" w:rsidRPr="00C77DC3" w:rsidRDefault="00CA5991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На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изучение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технологии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начальной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школе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отводится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1ч</w:t>
      </w:r>
      <w:r w:rsidR="0067152A">
        <w:rPr>
          <w:rFonts w:ascii="Times New Roman" w:hAnsi="Times New Roman" w:cs="Times New Roman"/>
          <w:sz w:val="24"/>
          <w:szCs w:val="24"/>
        </w:rPr>
        <w:t xml:space="preserve">. </w:t>
      </w:r>
      <w:r w:rsidR="0007037D" w:rsidRPr="00C77DC3">
        <w:rPr>
          <w:rFonts w:ascii="Times New Roman" w:hAnsi="Times New Roman" w:cs="Times New Roman"/>
          <w:sz w:val="24"/>
          <w:szCs w:val="24"/>
        </w:rPr>
        <w:t>в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неделю.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Курс рассчитан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 135 часов:</w:t>
      </w:r>
      <w:r w:rsidR="0067152A">
        <w:rPr>
          <w:rFonts w:ascii="Times New Roman" w:hAnsi="Times New Roman" w:cs="Times New Roman"/>
          <w:sz w:val="24"/>
          <w:szCs w:val="24"/>
        </w:rPr>
        <w:t xml:space="preserve"> 33ч. </w:t>
      </w:r>
      <w:r w:rsidR="0007037D" w:rsidRPr="00C77DC3">
        <w:rPr>
          <w:rFonts w:ascii="Times New Roman" w:hAnsi="Times New Roman" w:cs="Times New Roman"/>
          <w:sz w:val="24"/>
          <w:szCs w:val="24"/>
        </w:rPr>
        <w:t>в 1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классе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(33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учебные</w:t>
      </w:r>
      <w:r w:rsidR="0067152A">
        <w:rPr>
          <w:rFonts w:ascii="Times New Roman" w:hAnsi="Times New Roman" w:cs="Times New Roman"/>
          <w:sz w:val="24"/>
          <w:szCs w:val="24"/>
        </w:rPr>
        <w:t xml:space="preserve"> недели), по 34 ч. во</w:t>
      </w:r>
      <w:proofErr w:type="gramStart"/>
      <w:r w:rsidR="0067152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7152A">
        <w:rPr>
          <w:rFonts w:ascii="Times New Roman" w:hAnsi="Times New Roman" w:cs="Times New Roman"/>
          <w:sz w:val="24"/>
          <w:szCs w:val="24"/>
        </w:rPr>
        <w:t xml:space="preserve"> - </w:t>
      </w:r>
      <w:r w:rsidR="0007037D" w:rsidRPr="00C77DC3">
        <w:rPr>
          <w:rFonts w:ascii="Times New Roman" w:hAnsi="Times New Roman" w:cs="Times New Roman"/>
          <w:sz w:val="24"/>
          <w:szCs w:val="24"/>
        </w:rPr>
        <w:t>4 классах (34 учебные недели).</w:t>
      </w:r>
    </w:p>
    <w:p w:rsidR="00115895" w:rsidRPr="00C77DC3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115895" w:rsidRPr="00C77DC3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</w:t>
      </w:r>
      <w:r w:rsidRPr="00C77DC3">
        <w:rPr>
          <w:rFonts w:ascii="Times New Roman" w:hAnsi="Times New Roman" w:cs="Times New Roman"/>
          <w:sz w:val="24"/>
          <w:szCs w:val="24"/>
        </w:rPr>
        <w:tab/>
        <w:t>Творческие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работы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D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DC3">
        <w:rPr>
          <w:rFonts w:ascii="Times New Roman" w:hAnsi="Times New Roman" w:cs="Times New Roman"/>
          <w:sz w:val="24"/>
          <w:szCs w:val="24"/>
        </w:rPr>
        <w:t>;</w:t>
      </w:r>
    </w:p>
    <w:p w:rsidR="0067152A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</w:t>
      </w:r>
      <w:r w:rsidRPr="00C77DC3">
        <w:rPr>
          <w:rFonts w:ascii="Times New Roman" w:hAnsi="Times New Roman" w:cs="Times New Roman"/>
          <w:sz w:val="24"/>
          <w:szCs w:val="24"/>
        </w:rPr>
        <w:tab/>
        <w:t>Выставки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творческих (индивидуальных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 xml:space="preserve">и коллективных) работ; </w:t>
      </w:r>
    </w:p>
    <w:p w:rsidR="00115895" w:rsidRPr="00C77DC3" w:rsidRDefault="0007037D" w:rsidP="00A24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</w:t>
      </w:r>
      <w:r w:rsidRPr="00C77DC3">
        <w:rPr>
          <w:rFonts w:ascii="Times New Roman" w:hAnsi="Times New Roman" w:cs="Times New Roman"/>
          <w:sz w:val="24"/>
          <w:szCs w:val="24"/>
        </w:rPr>
        <w:tab/>
        <w:t>ДКР (диагностические контрольные</w:t>
      </w:r>
      <w:r w:rsidR="0067152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работы)</w:t>
      </w:r>
    </w:p>
    <w:p w:rsidR="00115895" w:rsidRPr="00C77DC3" w:rsidRDefault="00115895" w:rsidP="00C77DC3">
      <w:pPr>
        <w:rPr>
          <w:rFonts w:ascii="Times New Roman" w:hAnsi="Times New Roman" w:cs="Times New Roman"/>
          <w:sz w:val="24"/>
          <w:szCs w:val="24"/>
        </w:rPr>
      </w:pPr>
      <w:bookmarkStart w:id="15" w:name="_page_87_0"/>
      <w:bookmarkEnd w:id="14"/>
    </w:p>
    <w:p w:rsidR="00115895" w:rsidRPr="00C77DC3" w:rsidRDefault="00115895" w:rsidP="00C77DC3">
      <w:pPr>
        <w:rPr>
          <w:rFonts w:ascii="Times New Roman" w:hAnsi="Times New Roman" w:cs="Times New Roman"/>
          <w:sz w:val="24"/>
          <w:szCs w:val="24"/>
        </w:rPr>
      </w:pPr>
    </w:p>
    <w:p w:rsidR="00115895" w:rsidRPr="0067152A" w:rsidRDefault="0007037D" w:rsidP="00C77DC3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page_89_0"/>
      <w:bookmarkEnd w:id="15"/>
      <w:r w:rsidRPr="0067152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67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52A">
        <w:rPr>
          <w:rFonts w:ascii="Times New Roman" w:hAnsi="Times New Roman" w:cs="Times New Roman"/>
          <w:b/>
          <w:sz w:val="24"/>
          <w:szCs w:val="24"/>
        </w:rPr>
        <w:t>к рабочим</w:t>
      </w:r>
      <w:r w:rsidR="0067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52A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67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52A">
        <w:rPr>
          <w:rFonts w:ascii="Times New Roman" w:hAnsi="Times New Roman" w:cs="Times New Roman"/>
          <w:b/>
          <w:sz w:val="24"/>
          <w:szCs w:val="24"/>
        </w:rPr>
        <w:t>по физической</w:t>
      </w:r>
      <w:r w:rsidR="0067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52A">
        <w:rPr>
          <w:rFonts w:ascii="Times New Roman" w:hAnsi="Times New Roman" w:cs="Times New Roman"/>
          <w:b/>
          <w:sz w:val="24"/>
          <w:szCs w:val="24"/>
        </w:rPr>
        <w:t>культуре 1-4 классы</w:t>
      </w:r>
    </w:p>
    <w:p w:rsidR="00115895" w:rsidRPr="0067152A" w:rsidRDefault="00115895" w:rsidP="00C77DC3">
      <w:pPr>
        <w:rPr>
          <w:rFonts w:ascii="Times New Roman" w:hAnsi="Times New Roman" w:cs="Times New Roman"/>
          <w:b/>
          <w:sz w:val="24"/>
          <w:szCs w:val="24"/>
        </w:rPr>
      </w:pPr>
    </w:p>
    <w:p w:rsidR="00254449" w:rsidRPr="00C77DC3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449" w:rsidRPr="00C77DC3">
        <w:rPr>
          <w:rFonts w:ascii="Times New Roman" w:hAnsi="Times New Roman" w:cs="Times New Roman"/>
          <w:sz w:val="24"/>
          <w:szCs w:val="24"/>
        </w:rPr>
        <w:t>Рабочие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C77DC3">
        <w:rPr>
          <w:rFonts w:ascii="Times New Roman" w:hAnsi="Times New Roman" w:cs="Times New Roman"/>
          <w:sz w:val="24"/>
          <w:szCs w:val="24"/>
        </w:rPr>
        <w:t>программы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C77DC3">
        <w:rPr>
          <w:rFonts w:ascii="Times New Roman" w:hAnsi="Times New Roman" w:cs="Times New Roman"/>
          <w:sz w:val="24"/>
          <w:szCs w:val="24"/>
        </w:rPr>
        <w:t>учебного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C77DC3">
        <w:rPr>
          <w:rFonts w:ascii="Times New Roman" w:hAnsi="Times New Roman" w:cs="Times New Roman"/>
          <w:sz w:val="24"/>
          <w:szCs w:val="24"/>
        </w:rPr>
        <w:t>предмета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C77DC3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254449" w:rsidRPr="00C77DC3">
        <w:rPr>
          <w:rFonts w:ascii="Times New Roman" w:hAnsi="Times New Roman" w:cs="Times New Roman"/>
          <w:sz w:val="24"/>
          <w:szCs w:val="24"/>
        </w:rPr>
        <w:t>составлены с учетом основных  нормативно - правовых документов:</w:t>
      </w:r>
    </w:p>
    <w:p w:rsidR="00254449" w:rsidRPr="00C77DC3" w:rsidRDefault="00254449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№ 286 "Об утверждении федерального государственного образовательного стандарта на</w:t>
      </w:r>
      <w:r w:rsidR="001A0001" w:rsidRPr="00C77DC3">
        <w:rPr>
          <w:rFonts w:ascii="Times New Roman" w:hAnsi="Times New Roman" w:cs="Times New Roman"/>
          <w:sz w:val="24"/>
          <w:szCs w:val="24"/>
        </w:rPr>
        <w:t>чального образования</w:t>
      </w:r>
      <w:r w:rsidRPr="00C77DC3">
        <w:rPr>
          <w:rFonts w:ascii="Times New Roman" w:hAnsi="Times New Roman" w:cs="Times New Roman"/>
          <w:sz w:val="24"/>
          <w:szCs w:val="24"/>
        </w:rPr>
        <w:t>»;</w:t>
      </w:r>
    </w:p>
    <w:p w:rsidR="00254449" w:rsidRPr="00C77DC3" w:rsidRDefault="00254449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Концепция</w:t>
      </w:r>
      <w:r w:rsidR="0019790A">
        <w:rPr>
          <w:rFonts w:ascii="Times New Roman" w:hAnsi="Times New Roman" w:cs="Times New Roman"/>
          <w:sz w:val="24"/>
          <w:szCs w:val="24"/>
        </w:rPr>
        <w:t xml:space="preserve"> духовно - </w:t>
      </w:r>
      <w:r w:rsidRPr="00C77DC3">
        <w:rPr>
          <w:rFonts w:ascii="Times New Roman" w:hAnsi="Times New Roman" w:cs="Times New Roman"/>
          <w:sz w:val="24"/>
          <w:szCs w:val="24"/>
        </w:rPr>
        <w:t>нравственного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развития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и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воспитания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личности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гражданина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России;</w:t>
      </w:r>
    </w:p>
    <w:p w:rsidR="00CA5991" w:rsidRDefault="005377A7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римерная рабочая программа начального общего образования предмета " w:history="1">
        <w:r w:rsidR="00254449" w:rsidRPr="00C77DC3">
          <w:rPr>
            <w:rStyle w:val="a3"/>
            <w:rFonts w:ascii="Times New Roman" w:hAnsi="Times New Roman" w:cs="Times New Roman"/>
            <w:sz w:val="24"/>
            <w:szCs w:val="24"/>
          </w:rPr>
          <w:t>Примерная рабочая программа начального общего образования предмета «Физическая культура»</w:t>
        </w:r>
      </w:hyperlink>
      <w:r w:rsidR="00254449" w:rsidRPr="00C77DC3">
        <w:rPr>
          <w:rFonts w:ascii="Times New Roman" w:hAnsi="Times New Roman" w:cs="Times New Roman"/>
          <w:sz w:val="24"/>
          <w:szCs w:val="24"/>
        </w:rPr>
        <w:t>.</w:t>
      </w:r>
    </w:p>
    <w:p w:rsidR="00115895" w:rsidRPr="00C77DC3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Программа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направлена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достижение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планируемых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результатов,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реализацию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программы формирования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универсальных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учебных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0A">
        <w:rPr>
          <w:rFonts w:ascii="Times New Roman" w:hAnsi="Times New Roman" w:cs="Times New Roman"/>
          <w:sz w:val="24"/>
          <w:szCs w:val="24"/>
        </w:rPr>
        <w:t xml:space="preserve">Предметом обучения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физической</w:t>
      </w:r>
      <w:r w:rsidR="0019790A">
        <w:rPr>
          <w:rFonts w:ascii="Times New Roman" w:hAnsi="Times New Roman" w:cs="Times New Roman"/>
          <w:sz w:val="24"/>
          <w:szCs w:val="24"/>
        </w:rPr>
        <w:t xml:space="preserve"> культуре в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>
        <w:rPr>
          <w:rFonts w:ascii="Times New Roman" w:hAnsi="Times New Roman" w:cs="Times New Roman"/>
          <w:sz w:val="24"/>
          <w:szCs w:val="24"/>
        </w:rPr>
        <w:tab/>
        <w:t>школе</w:t>
      </w:r>
      <w:r>
        <w:rPr>
          <w:rFonts w:ascii="Times New Roman" w:hAnsi="Times New Roman" w:cs="Times New Roman"/>
          <w:sz w:val="24"/>
          <w:szCs w:val="24"/>
        </w:rPr>
        <w:tab/>
        <w:t xml:space="preserve">является </w:t>
      </w:r>
      <w:r w:rsidR="0007037D" w:rsidRPr="00C77DC3">
        <w:rPr>
          <w:rFonts w:ascii="Times New Roman" w:hAnsi="Times New Roman" w:cs="Times New Roman"/>
          <w:sz w:val="24"/>
          <w:szCs w:val="24"/>
        </w:rPr>
        <w:t>двигательная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деятельность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человека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общеразвивающей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направленностью.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овладения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этой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деятельностью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укрепляется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здоровье,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совершенствуются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физические качества,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осваиваются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определённые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двигательные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действия,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активно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развиваются мышление, творческие способности и самостоятельность.</w:t>
      </w:r>
    </w:p>
    <w:p w:rsidR="00CA5991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Учитывая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эти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особенности,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целью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программы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по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физической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культуре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является формирование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учащихся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начальной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школы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основ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здорового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образа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жизни,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развитие творческой самостоятельности в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процессе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 xml:space="preserve">освоения двигательной деятельности. </w:t>
      </w:r>
    </w:p>
    <w:p w:rsidR="00115895" w:rsidRPr="00C77DC3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Реализация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данной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цели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связана с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решением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следующих образовательных</w:t>
      </w:r>
      <w:r w:rsidR="0019790A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задач:</w:t>
      </w:r>
    </w:p>
    <w:p w:rsidR="00115895" w:rsidRPr="00C77DC3" w:rsidRDefault="0019790A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C77DC3"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возможностей жизнеобеспечивающих систем организма;</w:t>
      </w:r>
    </w:p>
    <w:p w:rsidR="00115895" w:rsidRPr="00C77DC3" w:rsidRDefault="0019790A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C77DC3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жизненно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важных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навыков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умений,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чему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способствует обучение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подвижным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играм,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физическим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упражнениями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техническим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действиями</w:t>
      </w:r>
      <w:r w:rsidR="00001CA4">
        <w:rPr>
          <w:rFonts w:ascii="Times New Roman" w:hAnsi="Times New Roman" w:cs="Times New Roman"/>
          <w:sz w:val="24"/>
          <w:szCs w:val="24"/>
        </w:rPr>
        <w:t xml:space="preserve">, </w:t>
      </w:r>
      <w:r w:rsidR="0007037D" w:rsidRPr="00C77DC3">
        <w:rPr>
          <w:rFonts w:ascii="Times New Roman" w:hAnsi="Times New Roman" w:cs="Times New Roman"/>
          <w:sz w:val="24"/>
          <w:szCs w:val="24"/>
        </w:rPr>
        <w:t>базовых видов спорта;</w:t>
      </w:r>
    </w:p>
    <w:p w:rsidR="00115895" w:rsidRPr="00C77DC3" w:rsidRDefault="00001CA4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C77DC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жизни человек</w:t>
      </w:r>
      <w:r>
        <w:rPr>
          <w:rFonts w:ascii="Times New Roman" w:hAnsi="Times New Roman" w:cs="Times New Roman"/>
          <w:sz w:val="24"/>
          <w:szCs w:val="24"/>
        </w:rPr>
        <w:t>а, роли в укреплении здоровья, физическом развитии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115895" w:rsidRPr="00C77DC3" w:rsidRDefault="00001CA4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C77DC3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самостоятельным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упражнениями, подвижным играм, формам активного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 досуга;</w:t>
      </w:r>
    </w:p>
    <w:p w:rsidR="00115895" w:rsidRPr="00C77DC3" w:rsidRDefault="00001CA4" w:rsidP="00CA59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7D" w:rsidRPr="00C77DC3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простейшим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способам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37D" w:rsidRPr="00C77DC3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нагрузкой,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показателями физического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физической подготовленности.</w:t>
      </w:r>
    </w:p>
    <w:p w:rsidR="00115895" w:rsidRPr="00C77DC3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культура»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включает в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себя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знания, двигательные, методические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умения, навыки, способы деятельности, направленные на физическое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 связанное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ним разностороннее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развитие личности, подлежащие освоению.</w:t>
      </w:r>
    </w:p>
    <w:p w:rsidR="00001CA4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Для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ре</w:t>
      </w:r>
      <w:r w:rsidR="00001CA4">
        <w:rPr>
          <w:rFonts w:ascii="Times New Roman" w:hAnsi="Times New Roman" w:cs="Times New Roman"/>
          <w:sz w:val="24"/>
          <w:szCs w:val="24"/>
        </w:rPr>
        <w:t xml:space="preserve">ализации программного материала </w:t>
      </w:r>
      <w:r w:rsidR="0007037D" w:rsidRPr="00C77DC3">
        <w:rPr>
          <w:rFonts w:ascii="Times New Roman" w:hAnsi="Times New Roman" w:cs="Times New Roman"/>
          <w:sz w:val="24"/>
          <w:szCs w:val="24"/>
        </w:rPr>
        <w:t>используются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учебник:</w:t>
      </w:r>
    </w:p>
    <w:p w:rsidR="00115895" w:rsidRPr="00C77DC3" w:rsidRDefault="0007037D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7DC3">
        <w:rPr>
          <w:rFonts w:ascii="Times New Roman" w:hAnsi="Times New Roman" w:cs="Times New Roman"/>
          <w:sz w:val="24"/>
          <w:szCs w:val="24"/>
        </w:rPr>
        <w:t>Учебник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«Физическая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культура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1– 4 класс»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Лях В.И.; Москва,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Pr="00C77DC3"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001CA4" w:rsidRDefault="00CA5991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page_91_0"/>
      <w:bookmarkEnd w:id="16"/>
      <w:r>
        <w:rPr>
          <w:rFonts w:ascii="Times New Roman" w:hAnsi="Times New Roman" w:cs="Times New Roman"/>
          <w:sz w:val="24"/>
          <w:szCs w:val="24"/>
        </w:rPr>
        <w:tab/>
      </w:r>
      <w:r w:rsidR="0007037D" w:rsidRPr="00C77DC3">
        <w:rPr>
          <w:rFonts w:ascii="Times New Roman" w:hAnsi="Times New Roman" w:cs="Times New Roman"/>
          <w:sz w:val="24"/>
          <w:szCs w:val="24"/>
        </w:rPr>
        <w:t>Формы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контроля: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индивидуальные,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групповые,</w:t>
      </w:r>
      <w:r w:rsidR="00001CA4">
        <w:rPr>
          <w:rFonts w:ascii="Times New Roman" w:hAnsi="Times New Roman" w:cs="Times New Roman"/>
          <w:sz w:val="24"/>
          <w:szCs w:val="24"/>
        </w:rPr>
        <w:t xml:space="preserve"> фронтальные - проведение контрольных </w:t>
      </w:r>
      <w:r w:rsidR="0007037D" w:rsidRPr="00C77DC3">
        <w:rPr>
          <w:rFonts w:ascii="Times New Roman" w:hAnsi="Times New Roman" w:cs="Times New Roman"/>
          <w:sz w:val="24"/>
          <w:szCs w:val="24"/>
        </w:rPr>
        <w:t>упраж</w:t>
      </w:r>
      <w:r w:rsidR="00001CA4">
        <w:rPr>
          <w:rFonts w:ascii="Times New Roman" w:hAnsi="Times New Roman" w:cs="Times New Roman"/>
          <w:sz w:val="24"/>
          <w:szCs w:val="24"/>
        </w:rPr>
        <w:t>нений</w:t>
      </w:r>
      <w:r w:rsidR="00001CA4">
        <w:rPr>
          <w:rFonts w:ascii="Times New Roman" w:hAnsi="Times New Roman" w:cs="Times New Roman"/>
          <w:sz w:val="24"/>
          <w:szCs w:val="24"/>
        </w:rPr>
        <w:tab/>
        <w:t xml:space="preserve">на основе тренировочных упражнений, </w:t>
      </w:r>
      <w:r w:rsidR="0007037D" w:rsidRPr="00C77DC3">
        <w:rPr>
          <w:rFonts w:ascii="Times New Roman" w:hAnsi="Times New Roman" w:cs="Times New Roman"/>
          <w:sz w:val="24"/>
          <w:szCs w:val="24"/>
        </w:rPr>
        <w:t>проведения индивидуальных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командных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забегов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и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соревнований.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Умение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37D" w:rsidRPr="00C77DC3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беседы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выделять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верные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7037D" w:rsidRPr="00C77DC3">
        <w:rPr>
          <w:rFonts w:ascii="Times New Roman" w:hAnsi="Times New Roman" w:cs="Times New Roman"/>
          <w:sz w:val="24"/>
          <w:szCs w:val="24"/>
        </w:rPr>
        <w:t>направления</w:t>
      </w:r>
      <w:r w:rsidR="00001CA4" w:rsidRP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01CA4" w:rsidRPr="00C77DC3">
        <w:rPr>
          <w:rFonts w:ascii="Times New Roman" w:hAnsi="Times New Roman" w:cs="Times New Roman"/>
          <w:sz w:val="24"/>
          <w:szCs w:val="24"/>
        </w:rPr>
        <w:t>для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01CA4" w:rsidRPr="00C77DC3">
        <w:rPr>
          <w:rFonts w:ascii="Times New Roman" w:hAnsi="Times New Roman" w:cs="Times New Roman"/>
          <w:sz w:val="24"/>
          <w:szCs w:val="24"/>
        </w:rPr>
        <w:t>ведения</w:t>
      </w:r>
      <w:r w:rsidR="00001CA4">
        <w:rPr>
          <w:rFonts w:ascii="Times New Roman" w:hAnsi="Times New Roman" w:cs="Times New Roman"/>
          <w:sz w:val="24"/>
          <w:szCs w:val="24"/>
        </w:rPr>
        <w:t xml:space="preserve"> </w:t>
      </w:r>
      <w:r w:rsidR="00001CA4" w:rsidRPr="00C77DC3">
        <w:rPr>
          <w:rFonts w:ascii="Times New Roman" w:hAnsi="Times New Roman" w:cs="Times New Roman"/>
          <w:sz w:val="24"/>
          <w:szCs w:val="24"/>
        </w:rPr>
        <w:t>и пропаганды здорового образа жизн</w:t>
      </w:r>
      <w:r w:rsidR="00001CA4">
        <w:rPr>
          <w:rFonts w:ascii="Times New Roman" w:hAnsi="Times New Roman" w:cs="Times New Roman"/>
          <w:sz w:val="24"/>
          <w:szCs w:val="24"/>
        </w:rPr>
        <w:t>и.</w:t>
      </w:r>
    </w:p>
    <w:p w:rsidR="005377A7" w:rsidRDefault="005377A7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77A7" w:rsidRPr="005377A7" w:rsidRDefault="005377A7" w:rsidP="005377A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АННОТАЦИЯ К РАБОЧЕЙ ПРОГРАММЕ </w:t>
      </w:r>
      <w:proofErr w:type="gramStart"/>
      <w:r w:rsidRPr="005377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5377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ФИЗИЧЕСКОЙ  </w:t>
      </w:r>
    </w:p>
    <w:p w:rsidR="005377A7" w:rsidRPr="005377A7" w:rsidRDefault="005377A7" w:rsidP="005377A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КУЛЬТУРЕ для 3-4 классов.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учебного предмета «Физическая культура»  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данной цели связана с решением следующих образовательных задач: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</w:t>
      </w: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обучение простейшим способам </w:t>
      </w: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представлено следующими разделами: 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пояснительная записка, ценностные ориентиры содержания учебного предмета, личностные,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 технического обеспечения образовательной деятельности, поурочное планирование; тема урока, количество часов, </w:t>
      </w: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контрольные-практические</w:t>
      </w:r>
      <w:proofErr w:type="gram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работы, электронные цифровые образовательные ресурсы.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число часов для изучения физической культуры на уровне начального общего образования составляет – 136 часов:  в 3 классе – 68 часов (2 часа в неделю), в 4 классе – 68 часов (2 часа в неделю).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УМК: Физическая культура. 1-4 классы: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. организаций/ В.И. Лях. -</w:t>
      </w: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Просвещение, 2014.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к рабочей программе урок «Самбо»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учебного предмета спортивно-оздоровительной направленности «самбо» разработана с учётом требований федерального государственного образовательного стандарта основного общего образования и в соответствии с рекомендациями по формированию учебных планов образовательными организациями, реализующими основные общеобразовательные программы начального общего, основного общего, среднего общего образования на 2023-2024 учебный год и формированию планов урочного предмета образовательными организациями, реализующими основные общеобразовательные программы начального общего, основного общего, среднего общего образования на 2023-2024 учебный </w:t>
      </w: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письмо министерства образования, науки и молодежной политики Краснодарского края от 18.07.2022 г. № 47-01-13-12008/22). 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 программы - формирование у обучающихся потребности в здоровом образе жизни; обогащение двигательного опыта физическими упражнениями с общеразвивающей и прикладной направленностью, техническими действиями вида спорта «Самбо»; воспитание ответственности и профессионального самоопределения, в соответствии с индивидуальными способностями как важнейшего условия успешной жизненной самореализации и адаптации в обществе. </w:t>
      </w:r>
      <w:proofErr w:type="gramEnd"/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рассчитана на 135 часов на четыре года обучения по 1 часу в неделю: в 1 классе — 33 часа, во 2 классе — 34 часа, в 3 классе— 34 часа, в 4 классе— 34 часа. 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настоящее время обновление содержания урочного предмета спортивно-оздоровительной направленности включает развитие и внедрение спортивно-ориентированных форм обучения, реализацию образовательных программ на основе исторически сложившихся, традиционных, прикладных и популярных у обучающихся видов спорта, в том числе и вида спорта «Самбо» (самозащита без оружия). 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Активные занятия видом спорта «Самбо» для детей и подростков имеют оздоровительную направленность и комплексно воздействуют на все органы и системы растущего организма, укрепляя и повышая уровень функционирования сердечно-сосудистой, дыхательной, костно-мышечной и других систем организма человека </w:t>
      </w: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(улучшают кровообращение, увеличивают емкость лёгких, нормализуют обменные процессы, повышают тонус нервной системы, увеличивают мышечную массу, улучшают межмышечную координацию, формируют мышечный корсет и т.д.). </w:t>
      </w:r>
      <w:proofErr w:type="gramEnd"/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предмет «самбо» обучающихся предполагает занятия не только на борцовском ковре, но и использование в учебных занятиях беседы, дискуссии, викторины, конкурсы, соревнования, социально-моделирующие игры,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квесты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фестивали, создание проектов.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Теоретические материалы, задания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кейсового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практико - ориентированного характера формируют личностные, коммуникативные, регулятивные, познавательные универсальные учебные действия; имеют выраженную воспитательную и социально-педагогическую направленность; обеспечивают реализацию системно-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подхода.  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обеспечивает преемственность с рабочей программой начального  общего образования, предусматривает возможность активной подготовки учащихся к выполнению нормативов «Президентских состязаний»,  «Всероссийского физкультурн</w:t>
      </w: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спортивного комплекса ГТО».</w:t>
      </w: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Аннотация к рабочей программе по учебному предмету</w:t>
      </w:r>
    </w:p>
    <w:p w:rsidR="005377A7" w:rsidRPr="005377A7" w:rsidRDefault="005377A7" w:rsidP="005377A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«Физическая культура» 1-4 классы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учебного предмета «Физическая культура» разработана на основе требований к результатам освоения программы начального общего образования ФГОС ФОП НОО, а так же ориентирована на целевые приоритеты духовно-нравственного развития, воспитания и социализация обучающихся, сформулированные в федеральной рабочей программе воспитания.</w:t>
      </w:r>
      <w:proofErr w:type="gramEnd"/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изучения учебного предмета «Физическая культура»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образования.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содержании программы по физической культуре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Задача физической культуры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человека, овладение умениями организовывать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здоровьесберегающую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жизнедеятельность (например, распорядок дня, утренняя гимнастика, гимнастические минутки, подвижные и общеразвивающие игры), умении применять правила безопасности при выполнении физических упражнений</w:t>
      </w:r>
      <w:proofErr w:type="gram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различных форм двигательной деятельности и, как результат, - физическое воспитание, формирование здоровья и здорового образа жизни.</w:t>
      </w:r>
    </w:p>
    <w:p w:rsidR="005377A7" w:rsidRPr="005377A7" w:rsidRDefault="005377A7" w:rsidP="005377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Общее число часов, рекомендованных для изучения физической культуры - 270 часов: в 1 классе - 66 часов (2 часа в неделю), во 2 классе - 68 часа (2 часа в неделю), в 3 классе - 68 часа (2 часа в неделю), в 4 классе -  68 часа (2 часа в неделю).</w:t>
      </w:r>
    </w:p>
    <w:p w:rsidR="005377A7" w:rsidRPr="005377A7" w:rsidRDefault="005377A7" w:rsidP="005377A7">
      <w:pPr>
        <w:spacing w:after="20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УМК: Физическая культура: 1-ый класс: учебник/А.П. матвеев.-14-е изд., </w:t>
      </w:r>
      <w:proofErr w:type="spellStart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r w:rsidRPr="005377A7">
        <w:rPr>
          <w:rFonts w:ascii="Times New Roman" w:eastAsiaTheme="minorHAnsi" w:hAnsi="Times New Roman" w:cs="Times New Roman"/>
          <w:sz w:val="24"/>
          <w:szCs w:val="24"/>
          <w:lang w:eastAsia="en-US"/>
        </w:rPr>
        <w:t>.- Москва: Просвещение, 2023.</w:t>
      </w:r>
    </w:p>
    <w:p w:rsidR="005377A7" w:rsidRPr="005377A7" w:rsidRDefault="005377A7" w:rsidP="005377A7">
      <w:pPr>
        <w:spacing w:after="20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widowControl w:val="0"/>
        <w:autoSpaceDE w:val="0"/>
        <w:autoSpaceDN w:val="0"/>
        <w:spacing w:before="72" w:line="240" w:lineRule="auto"/>
        <w:ind w:left="1505" w:right="904" w:hanging="9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Аннотация к рабочей программе по английскому языку</w:t>
      </w:r>
      <w:r w:rsidRPr="005377A7">
        <w:rPr>
          <w:rFonts w:ascii="Times New Roman" w:eastAsia="Times New Roman" w:hAnsi="Times New Roman" w:cs="Times New Roman"/>
          <w:b/>
          <w:bCs/>
          <w:spacing w:val="-67"/>
          <w:sz w:val="28"/>
          <w:szCs w:val="24"/>
          <w:lang w:eastAsia="en-US"/>
        </w:rPr>
        <w:t xml:space="preserve">     </w:t>
      </w:r>
      <w:r w:rsidRPr="005377A7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(2-4</w:t>
      </w:r>
      <w:r w:rsidRPr="005377A7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классы)</w:t>
      </w:r>
    </w:p>
    <w:p w:rsidR="005377A7" w:rsidRPr="005377A7" w:rsidRDefault="005377A7" w:rsidP="005377A7">
      <w:pPr>
        <w:spacing w:after="200" w:line="240" w:lineRule="auto"/>
        <w:ind w:left="3635" w:right="3034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377A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2023-2024</w:t>
      </w:r>
      <w:r w:rsidRPr="005377A7">
        <w:rPr>
          <w:rFonts w:ascii="Times New Roman" w:eastAsiaTheme="minorHAnsi" w:hAnsi="Times New Roman" w:cs="Times New Roman"/>
          <w:b/>
          <w:spacing w:val="-4"/>
          <w:sz w:val="28"/>
          <w:szCs w:val="24"/>
          <w:lang w:eastAsia="en-US"/>
        </w:rPr>
        <w:t xml:space="preserve"> </w:t>
      </w:r>
      <w:r w:rsidRPr="005377A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учебный</w:t>
      </w:r>
      <w:r w:rsidRPr="005377A7">
        <w:rPr>
          <w:rFonts w:ascii="Times New Roman" w:eastAsiaTheme="minorHAnsi" w:hAnsi="Times New Roman" w:cs="Times New Roman"/>
          <w:b/>
          <w:spacing w:val="-2"/>
          <w:sz w:val="28"/>
          <w:szCs w:val="24"/>
          <w:lang w:eastAsia="en-US"/>
        </w:rPr>
        <w:t xml:space="preserve"> </w:t>
      </w:r>
      <w:r w:rsidRPr="005377A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год</w:t>
      </w:r>
    </w:p>
    <w:p w:rsidR="005377A7" w:rsidRPr="005377A7" w:rsidRDefault="005377A7" w:rsidP="005377A7">
      <w:pPr>
        <w:widowControl w:val="0"/>
        <w:autoSpaceDE w:val="0"/>
        <w:autoSpaceDN w:val="0"/>
        <w:spacing w:line="240" w:lineRule="auto"/>
        <w:ind w:left="102" w:right="20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английскому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языку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(учебник 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Spotlight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)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представленных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Федеральном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государственном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образовательном стандарте начального общего образования, ориентирована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целевые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духовно-нравственного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социализации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сформулированные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воспитания.</w:t>
      </w:r>
      <w:proofErr w:type="gramEnd"/>
    </w:p>
    <w:p w:rsidR="005377A7" w:rsidRPr="005377A7" w:rsidRDefault="005377A7" w:rsidP="005377A7">
      <w:pPr>
        <w:widowControl w:val="0"/>
        <w:autoSpaceDE w:val="0"/>
        <w:autoSpaceDN w:val="0"/>
        <w:spacing w:line="240" w:lineRule="auto"/>
        <w:ind w:left="102" w:right="209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«Иностранный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(Английский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язык)»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содержит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разделы:</w:t>
      </w:r>
    </w:p>
    <w:p w:rsidR="005377A7" w:rsidRPr="005377A7" w:rsidRDefault="005377A7" w:rsidP="005377A7">
      <w:pPr>
        <w:widowControl w:val="0"/>
        <w:numPr>
          <w:ilvl w:val="0"/>
          <w:numId w:val="6"/>
        </w:numPr>
        <w:tabs>
          <w:tab w:val="left" w:pos="1091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пояснительная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записка;</w:t>
      </w:r>
    </w:p>
    <w:p w:rsidR="005377A7" w:rsidRPr="005377A7" w:rsidRDefault="005377A7" w:rsidP="005377A7">
      <w:pPr>
        <w:widowControl w:val="0"/>
        <w:numPr>
          <w:ilvl w:val="0"/>
          <w:numId w:val="6"/>
        </w:numPr>
        <w:tabs>
          <w:tab w:val="left" w:pos="1091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5377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обучения;</w:t>
      </w:r>
    </w:p>
    <w:p w:rsidR="005377A7" w:rsidRPr="005377A7" w:rsidRDefault="005377A7" w:rsidP="005377A7">
      <w:pPr>
        <w:widowControl w:val="0"/>
        <w:numPr>
          <w:ilvl w:val="0"/>
          <w:numId w:val="6"/>
        </w:numPr>
        <w:tabs>
          <w:tab w:val="left" w:pos="1179"/>
        </w:tabs>
        <w:autoSpaceDE w:val="0"/>
        <w:autoSpaceDN w:val="0"/>
        <w:spacing w:after="200" w:line="240" w:lineRule="auto"/>
        <w:ind w:left="102" w:right="204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иностранному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(английскому)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языку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 начального</w:t>
      </w:r>
      <w:r w:rsidRPr="005377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 образования;</w:t>
      </w:r>
    </w:p>
    <w:p w:rsidR="005377A7" w:rsidRPr="005377A7" w:rsidRDefault="005377A7" w:rsidP="005377A7">
      <w:pPr>
        <w:widowControl w:val="0"/>
        <w:numPr>
          <w:ilvl w:val="0"/>
          <w:numId w:val="6"/>
        </w:numPr>
        <w:tabs>
          <w:tab w:val="left" w:pos="1091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тематическое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планирование;</w:t>
      </w:r>
    </w:p>
    <w:p w:rsidR="005377A7" w:rsidRPr="005377A7" w:rsidRDefault="005377A7" w:rsidP="005377A7">
      <w:pPr>
        <w:widowControl w:val="0"/>
        <w:numPr>
          <w:ilvl w:val="0"/>
          <w:numId w:val="6"/>
        </w:numPr>
        <w:tabs>
          <w:tab w:val="left" w:pos="1091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поурочное</w:t>
      </w:r>
      <w:r w:rsidRPr="005377A7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планирование;</w:t>
      </w:r>
    </w:p>
    <w:p w:rsidR="005377A7" w:rsidRPr="005377A7" w:rsidRDefault="005377A7" w:rsidP="005377A7">
      <w:pPr>
        <w:widowControl w:val="0"/>
        <w:numPr>
          <w:ilvl w:val="0"/>
          <w:numId w:val="6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включает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ученика,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методические материалы для учителя, цифровые образовательные ресурсы и 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ресурсы сети интернет.</w:t>
      </w:r>
    </w:p>
    <w:p w:rsidR="005377A7" w:rsidRPr="005377A7" w:rsidRDefault="005377A7" w:rsidP="005377A7">
      <w:pPr>
        <w:widowControl w:val="0"/>
        <w:autoSpaceDE w:val="0"/>
        <w:autoSpaceDN w:val="0"/>
        <w:spacing w:line="240" w:lineRule="auto"/>
        <w:ind w:left="102" w:right="20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иностранному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(английскому)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языку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раскрывает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proofErr w:type="gramEnd"/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 «Иностранный язык» на уровне начального общего образования,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обязательную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(инвариантную)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часть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иностранного языка, за пределами которой остаётся возможность выбора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учителем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вариативной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составляющей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иностранному</w:t>
      </w:r>
      <w:r w:rsidRPr="005377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(английскому) языку.</w:t>
      </w:r>
    </w:p>
    <w:p w:rsidR="005377A7" w:rsidRPr="005377A7" w:rsidRDefault="005377A7" w:rsidP="005377A7">
      <w:pPr>
        <w:widowControl w:val="0"/>
        <w:autoSpaceDE w:val="0"/>
        <w:autoSpaceDN w:val="0"/>
        <w:spacing w:line="240" w:lineRule="auto"/>
        <w:ind w:left="102" w:right="20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 организации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начинается со 2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класса.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данного возраста характеризуются большой восприимчивостью к овладению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языками, что позволяет им овладевать основами общения на новом для них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меньшими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затратами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усилий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сравнению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возрастных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групп.</w:t>
      </w:r>
    </w:p>
    <w:p w:rsidR="005377A7" w:rsidRPr="005377A7" w:rsidRDefault="005377A7" w:rsidP="005377A7">
      <w:pPr>
        <w:widowControl w:val="0"/>
        <w:autoSpaceDE w:val="0"/>
        <w:autoSpaceDN w:val="0"/>
        <w:spacing w:before="2" w:line="240" w:lineRule="auto"/>
        <w:ind w:left="102" w:right="2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программы по иностранному (английскому) языку имеет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нелинейный характер и основано на концентрическом принципе. В каждом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 даются новые элементы содержания и новые требования. В процессе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освоенные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определённом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конструкции,</w:t>
      </w:r>
      <w:r w:rsidRPr="005377A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повторяются</w:t>
      </w:r>
      <w:r w:rsidRPr="005377A7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закрепляются</w:t>
      </w:r>
      <w:r w:rsidRPr="005377A7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377A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новом</w:t>
      </w:r>
      <w:r w:rsidRPr="005377A7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лексическом</w:t>
      </w:r>
      <w:r w:rsidRPr="005377A7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материале</w:t>
      </w:r>
      <w:r w:rsidRPr="005377A7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расширяющемся тематическом содержании</w:t>
      </w:r>
      <w:r w:rsidRPr="005377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речи.</w:t>
      </w:r>
    </w:p>
    <w:p w:rsidR="005377A7" w:rsidRPr="005377A7" w:rsidRDefault="005377A7" w:rsidP="005377A7">
      <w:pPr>
        <w:widowControl w:val="0"/>
        <w:autoSpaceDE w:val="0"/>
        <w:autoSpaceDN w:val="0"/>
        <w:spacing w:before="2" w:line="240" w:lineRule="auto"/>
        <w:ind w:left="102" w:right="2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иностранного (английского)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обеспечивает:</w:t>
      </w:r>
    </w:p>
    <w:p w:rsidR="005377A7" w:rsidRPr="005377A7" w:rsidRDefault="005377A7" w:rsidP="005377A7">
      <w:pPr>
        <w:widowControl w:val="0"/>
        <w:autoSpaceDE w:val="0"/>
        <w:autoSpaceDN w:val="0"/>
        <w:spacing w:before="2" w:line="240" w:lineRule="auto"/>
        <w:ind w:left="102" w:right="2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понимание необходимости овладения иностранным языком как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средством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 в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 взаимодействия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народов;</w:t>
      </w:r>
    </w:p>
    <w:p w:rsidR="005377A7" w:rsidRPr="005377A7" w:rsidRDefault="005377A7" w:rsidP="005377A7">
      <w:pPr>
        <w:widowControl w:val="0"/>
        <w:autoSpaceDE w:val="0"/>
        <w:autoSpaceDN w:val="0"/>
        <w:spacing w:before="2" w:line="240" w:lineRule="auto"/>
        <w:ind w:left="102" w:right="2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предпосылок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социокультурной/межкультурной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компетенции,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позволяющей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приобщаться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традициям,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реалиям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стран/страны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представлять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страну,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культуру в условиях межкультурного общения, соблюдая речевой этикет 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адекватно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используя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имеющиеся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речевые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неречевые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:rsidR="005377A7" w:rsidRPr="005377A7" w:rsidRDefault="005377A7" w:rsidP="005377A7">
      <w:pPr>
        <w:widowControl w:val="0"/>
        <w:autoSpaceDE w:val="0"/>
        <w:autoSpaceDN w:val="0"/>
        <w:spacing w:before="2" w:line="240" w:lineRule="auto"/>
        <w:ind w:left="102" w:right="2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воспитание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уважительного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культурой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5377A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глубокого осознания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особенностей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народа;</w:t>
      </w:r>
    </w:p>
    <w:p w:rsidR="005377A7" w:rsidRPr="005377A7" w:rsidRDefault="005377A7" w:rsidP="005377A7">
      <w:pPr>
        <w:widowControl w:val="0"/>
        <w:autoSpaceDE w:val="0"/>
        <w:autoSpaceDN w:val="0"/>
        <w:spacing w:before="2" w:line="240" w:lineRule="auto"/>
        <w:ind w:left="102" w:right="2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положительной мотивации и устойчивого учебн</w:t>
      </w:r>
      <w:proofErr w:type="gramStart"/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познавательного интереса к</w:t>
      </w:r>
      <w:r w:rsidRPr="005377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предмету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«Иностранный</w:t>
      </w:r>
      <w:r w:rsidRPr="005377A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язык».</w:t>
      </w:r>
    </w:p>
    <w:p w:rsidR="005377A7" w:rsidRPr="005377A7" w:rsidRDefault="005377A7" w:rsidP="005377A7">
      <w:pPr>
        <w:widowControl w:val="0"/>
        <w:autoSpaceDE w:val="0"/>
        <w:autoSpaceDN w:val="0"/>
        <w:spacing w:line="240" w:lineRule="auto"/>
        <w:ind w:left="102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изучение иностранного (английского) языка на уровне начального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 образования отводится 204 часа: во 2 классе – 68 часов (2 часа в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неделю), в 3 классе – 68 часов (2 часа в неделю), в 4 классе – 68 часов (2 часа</w:t>
      </w:r>
      <w:r w:rsidRPr="005377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377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77A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неделю).</w:t>
      </w:r>
    </w:p>
    <w:p w:rsidR="005377A7" w:rsidRPr="005377A7" w:rsidRDefault="005377A7" w:rsidP="005377A7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widowControl w:val="0"/>
        <w:autoSpaceDE w:val="0"/>
        <w:autoSpaceDN w:val="0"/>
        <w:spacing w:line="240" w:lineRule="auto"/>
        <w:ind w:left="102" w:right="3930" w:firstLine="70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spacing w:after="20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7A7" w:rsidRPr="005377A7" w:rsidRDefault="005377A7" w:rsidP="005377A7">
      <w:pPr>
        <w:spacing w:after="20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377A7" w:rsidRPr="005377A7" w:rsidRDefault="005377A7" w:rsidP="005377A7">
      <w:pPr>
        <w:spacing w:after="20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377A7" w:rsidRDefault="005377A7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bookmarkEnd w:id="17"/>
    <w:p w:rsidR="00975613" w:rsidRPr="00C77DC3" w:rsidRDefault="00A24E7B" w:rsidP="00CA59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613" w:rsidRPr="00C77DC3" w:rsidSect="008633F1">
      <w:pgSz w:w="11908" w:h="16835"/>
      <w:pgMar w:top="1128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F22"/>
    <w:multiLevelType w:val="hybridMultilevel"/>
    <w:tmpl w:val="4134C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6E19"/>
    <w:multiLevelType w:val="hybridMultilevel"/>
    <w:tmpl w:val="EE967B1E"/>
    <w:lvl w:ilvl="0" w:tplc="C26C337E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B6140F0"/>
    <w:multiLevelType w:val="hybridMultilevel"/>
    <w:tmpl w:val="0F126490"/>
    <w:lvl w:ilvl="0" w:tplc="4D02B3AC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6461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D6FC32F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12383EB6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F9EA6F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240DB2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64C265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F2A2D4E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DAD4B3B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">
    <w:nsid w:val="6D147365"/>
    <w:multiLevelType w:val="hybridMultilevel"/>
    <w:tmpl w:val="59D815EE"/>
    <w:lvl w:ilvl="0" w:tplc="C26C337E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19F2D7D"/>
    <w:multiLevelType w:val="hybridMultilevel"/>
    <w:tmpl w:val="9224E6A0"/>
    <w:lvl w:ilvl="0" w:tplc="C26C3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71E1B"/>
    <w:multiLevelType w:val="hybridMultilevel"/>
    <w:tmpl w:val="4BA0A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895"/>
    <w:rsid w:val="00001CA4"/>
    <w:rsid w:val="00002CB2"/>
    <w:rsid w:val="00003614"/>
    <w:rsid w:val="00034064"/>
    <w:rsid w:val="00061BCD"/>
    <w:rsid w:val="0007037D"/>
    <w:rsid w:val="00115895"/>
    <w:rsid w:val="0013109A"/>
    <w:rsid w:val="001731FE"/>
    <w:rsid w:val="00194BCC"/>
    <w:rsid w:val="0019790A"/>
    <w:rsid w:val="001A0001"/>
    <w:rsid w:val="00221226"/>
    <w:rsid w:val="00254449"/>
    <w:rsid w:val="002D2973"/>
    <w:rsid w:val="00303600"/>
    <w:rsid w:val="00305C19"/>
    <w:rsid w:val="00312EA3"/>
    <w:rsid w:val="003E1024"/>
    <w:rsid w:val="0041412B"/>
    <w:rsid w:val="0047701D"/>
    <w:rsid w:val="004D60B1"/>
    <w:rsid w:val="004E40F3"/>
    <w:rsid w:val="005377A7"/>
    <w:rsid w:val="00570187"/>
    <w:rsid w:val="0067152A"/>
    <w:rsid w:val="00674CEF"/>
    <w:rsid w:val="006A0C9F"/>
    <w:rsid w:val="00746574"/>
    <w:rsid w:val="008633F1"/>
    <w:rsid w:val="00932054"/>
    <w:rsid w:val="00975613"/>
    <w:rsid w:val="00A008B8"/>
    <w:rsid w:val="00A16869"/>
    <w:rsid w:val="00A24E7B"/>
    <w:rsid w:val="00B50991"/>
    <w:rsid w:val="00B94356"/>
    <w:rsid w:val="00C03038"/>
    <w:rsid w:val="00C1635C"/>
    <w:rsid w:val="00C53EED"/>
    <w:rsid w:val="00C77DC3"/>
    <w:rsid w:val="00CA5991"/>
    <w:rsid w:val="00D708B9"/>
    <w:rsid w:val="00DC4D99"/>
    <w:rsid w:val="00E11CBC"/>
    <w:rsid w:val="00E5639E"/>
    <w:rsid w:val="00EC52A2"/>
    <w:rsid w:val="00FC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61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A0C9F"/>
    <w:pPr>
      <w:spacing w:line="240" w:lineRule="auto"/>
    </w:pPr>
  </w:style>
  <w:style w:type="paragraph" w:styleId="a6">
    <w:name w:val="List Paragraph"/>
    <w:basedOn w:val="a"/>
    <w:uiPriority w:val="34"/>
    <w:qFormat/>
    <w:rsid w:val="0074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aya_rabochaya_programma_nachalnogo_obschego_obrazovaniya_predmeta_Matematika_proekt_.htm" TargetMode="External"/><Relationship Id="rId13" Type="http://schemas.openxmlformats.org/officeDocument/2006/relationships/hyperlink" Target="https://edsoo.ru/Primernaya_rabochaya_programma_nachalnogo_obschego_obrazovaniya_predmeta_Matematika_proekt_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Primernaya_rabochaya_programma_nachalnogo_obschego_obrazovaniya_predmeta_Matematika_proekt_.htm" TargetMode="External"/><Relationship Id="rId12" Type="http://schemas.openxmlformats.org/officeDocument/2006/relationships/hyperlink" Target="https://edsoo.ru/Primernaya_rabochaya_programma_nachalnogo_obschego_obrazovaniya_predmeta_Matematika_proekt_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aya_rabochaya_programma_nachalnogo_obschego_obrazovaniya_predmeta_Matematika_proekt_.htm" TargetMode="External"/><Relationship Id="rId11" Type="http://schemas.openxmlformats.org/officeDocument/2006/relationships/hyperlink" Target="https://edsoo.ru/Primernaya_rabochaya_programma_nachalnogo_obschego_obrazovaniya_predmeta_Matematika_proekt_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soo.ru/Primernaya_rabochaya_programma_nachalnogo_obschego_obrazovaniya_predmeta_Matematika_proekt_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mernaya_rabochaya_programma_nachalnogo_obschego_obrazovaniya_predmeta_Matematika_proekt_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6219</Words>
  <Characters>35450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2022-11-03T18:14:00Z</dcterms:created>
  <dcterms:modified xsi:type="dcterms:W3CDTF">2023-10-23T05:37:00Z</dcterms:modified>
</cp:coreProperties>
</file>