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C" w:rsidRPr="00A74E7D" w:rsidRDefault="00FB7EDC" w:rsidP="00FB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FB7EDC" w:rsidRDefault="00FB7EDC" w:rsidP="00FB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rFonts w:ascii="Times New Roman" w:hAnsi="Times New Roman"/>
          <w:b/>
          <w:sz w:val="28"/>
          <w:szCs w:val="28"/>
        </w:rPr>
        <w:t>Говорите с ребенком чаще</w:t>
      </w:r>
    </w:p>
    <w:p w:rsidR="00FB7EDC" w:rsidRPr="00A74E7D" w:rsidRDefault="00FB7EDC" w:rsidP="00FB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EDC" w:rsidRDefault="00FB7EDC" w:rsidP="00FB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noProof/>
          <w:sz w:val="28"/>
          <w:szCs w:val="28"/>
        </w:rPr>
        <w:drawing>
          <wp:inline distT="0" distB="0" distL="0" distR="0">
            <wp:extent cx="4266347" cy="2925005"/>
            <wp:effectExtent l="19050" t="0" r="853" b="0"/>
            <wp:docPr id="1" name="Рисунок 1" descr="https://kidspower.ru/wp-content/uploads/2019/05/1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power.ru/wp-content/uploads/2019/05/1-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22" cy="292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DC" w:rsidRPr="00A74E7D" w:rsidRDefault="00FB7EDC" w:rsidP="00FB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EDC" w:rsidRPr="00A74E7D" w:rsidRDefault="00FB7EDC" w:rsidP="00FB7ED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В наш век современной электронной революции из нашей жизни стремительно исчезает элементарное общение. Общение - сложный и многоплановый процесс установления и развития контакта между людьми. Общение для маленького ребенка – это не только источник разнообразных переживаний, но и главное условие формирования его личности, его психического развития. К сожалению, в истории человечества есть немало примеров, а также экспериментально доказанных ситуаций, при которых дети в раннем возрасте были лишены элементарного человеческого общения.</w:t>
      </w:r>
    </w:p>
    <w:p w:rsidR="00FB7EDC" w:rsidRPr="00A74E7D" w:rsidRDefault="00FB7EDC" w:rsidP="00FB7ED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Последствия подобных случаев бывают трагичными: в 3–5 лет дети не владеют простейшими навыками самообслуживания, не говорят, не ходят, проявляют поразительную пассивность. Даже если дети не лишаются человеческого общения совсем, но не имеют должной его полноты и качества, последствия бывают весьма печальны – дети существенно отстают в своем психическом развитии и имеют серьезные проблемы в развитии личности.</w:t>
      </w:r>
    </w:p>
    <w:p w:rsidR="00FB7EDC" w:rsidRPr="00A74E7D" w:rsidRDefault="00FB7EDC" w:rsidP="00FB7EDC">
      <w:pPr>
        <w:pStyle w:val="p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Порою нам, взрослым, кажется, что психическое развитие ребенка происходит как бы само собой: дети растут, становятся сильнее, умнее, а роль взрослых сводится к тому, чтобы создавать необходимые условия для их защиты и безопасности: охранять от вредных воздействий, кормить, одевать, согревать их, обеспечивать одеждой и игрушками и пр. Но это не так.</w:t>
      </w:r>
    </w:p>
    <w:p w:rsidR="00FB7EDC" w:rsidRPr="00A74E7D" w:rsidRDefault="00FB7EDC" w:rsidP="00FB7EDC">
      <w:pPr>
        <w:pStyle w:val="p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Общение с близкими взрослыми – это не только условие, помогающее детям нормально </w:t>
      </w:r>
      <w:proofErr w:type="gramStart"/>
      <w:r w:rsidRPr="00A74E7D">
        <w:rPr>
          <w:sz w:val="28"/>
          <w:szCs w:val="28"/>
        </w:rPr>
        <w:t>жить</w:t>
      </w:r>
      <w:proofErr w:type="gramEnd"/>
      <w:r w:rsidRPr="00A74E7D">
        <w:rPr>
          <w:sz w:val="28"/>
          <w:szCs w:val="28"/>
        </w:rPr>
        <w:t xml:space="preserve"> и расти, это главный источник, двигатель психического развития. Опыт первых отношений с другими людьми является фундаментом для дальнейшего развития личности ребенка. Этот первый опыт во многом определяет особенности самосознания человека, его </w:t>
      </w:r>
      <w:r w:rsidRPr="00A74E7D">
        <w:rPr>
          <w:sz w:val="28"/>
          <w:szCs w:val="28"/>
        </w:rPr>
        <w:lastRenderedPageBreak/>
        <w:t>отношение к миру, поведение среди людей и самочувствие. Ребенок не может стать нормальным человеком, если он не овладеет теми способностями, знаниями, умениями, отношениями, которые существуют в обществе людей. Сам по себе ребенок никогда не научится говорить, пользоваться предметами, думать, чувствовать, рассуждать, как бы хорошо его ни одевали и ни кормили. Все это он может освоить только вместе с другими людьми и только через общение с ними. Именно  поэтому мы педагоги все чаще даем родителям наших воспитанников самые главный совет - «Говорите с детьми чаще». Как показывает наша практика, в современных благополучных условиях, многие дети обделены вниманием родителей, отделены от них эмоционально.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A74E7D">
        <w:rPr>
          <w:sz w:val="28"/>
          <w:szCs w:val="28"/>
        </w:rPr>
        <w:t>с</w:t>
      </w:r>
      <w:proofErr w:type="gramEnd"/>
      <w:r w:rsidRPr="00A74E7D">
        <w:rPr>
          <w:sz w:val="28"/>
          <w:szCs w:val="28"/>
        </w:rPr>
        <w:t xml:space="preserve"> близкими. В семье эту потребность можно удовлетворить через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- </w:t>
      </w:r>
      <w:r w:rsidRPr="00A74E7D">
        <w:rPr>
          <w:rStyle w:val="a4"/>
          <w:sz w:val="28"/>
          <w:szCs w:val="28"/>
          <w:bdr w:val="none" w:sz="0" w:space="0" w:color="auto" w:frame="1"/>
        </w:rPr>
        <w:t>Говорите с ребенком обо всем</w:t>
      </w:r>
      <w:r w:rsidRPr="00A74E7D">
        <w:rPr>
          <w:sz w:val="28"/>
          <w:szCs w:val="28"/>
        </w:rPr>
        <w:t>, что для Вас важно. Рассказывайте ребенку о своей работе, о том, что Вы любите, о том, как прошел Ваш день. Если Вам нравится готовить, делайте это вместе с ребенком. Если Вы любите кататься на лыжах, когда ребенок подрастет, вперед! Покоряйте снежные склоны вместе. Если Вы хорошо плаваете, научите и малыша. Если Вы свободно </w:t>
      </w:r>
      <w:r w:rsidRPr="00A74E7D">
        <w:rPr>
          <w:rStyle w:val="a4"/>
          <w:b w:val="0"/>
          <w:sz w:val="28"/>
          <w:szCs w:val="28"/>
          <w:bdr w:val="none" w:sz="0" w:space="0" w:color="auto" w:frame="1"/>
        </w:rPr>
        <w:t>говорите</w:t>
      </w:r>
      <w:r w:rsidRPr="00A74E7D">
        <w:rPr>
          <w:b/>
          <w:sz w:val="28"/>
          <w:szCs w:val="28"/>
        </w:rPr>
        <w:t> </w:t>
      </w:r>
      <w:r w:rsidRPr="00A74E7D">
        <w:rPr>
          <w:sz w:val="28"/>
          <w:szCs w:val="28"/>
        </w:rPr>
        <w:t>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- Не забывайте разговаривать с ребенком о том, что интересно ему. Помните, задавая </w:t>
      </w:r>
      <w:proofErr w:type="gramStart"/>
      <w:r w:rsidRPr="00A74E7D">
        <w:rPr>
          <w:sz w:val="28"/>
          <w:szCs w:val="28"/>
        </w:rPr>
        <w:t>Вам</w:t>
      </w:r>
      <w:proofErr w:type="gramEnd"/>
      <w:r w:rsidRPr="00A74E7D">
        <w:rPr>
          <w:sz w:val="28"/>
          <w:szCs w:val="28"/>
        </w:rPr>
        <w:t xml:space="preserve"> вопрос Ваш ребенок учится жить. Конечно, все эти бесконечные </w:t>
      </w:r>
      <w:r w:rsidRPr="00A74E7D">
        <w:rPr>
          <w:i/>
          <w:iCs/>
          <w:sz w:val="28"/>
          <w:szCs w:val="28"/>
          <w:bdr w:val="none" w:sz="0" w:space="0" w:color="auto" w:frame="1"/>
        </w:rPr>
        <w:t>«почему?»</w:t>
      </w:r>
      <w:r w:rsidRPr="00A74E7D">
        <w:rPr>
          <w:sz w:val="28"/>
          <w:szCs w:val="28"/>
        </w:rPr>
        <w:t> после рабочего дня могут подействовать раздражающе, и все же </w:t>
      </w:r>
      <w:r w:rsidRPr="00A74E7D">
        <w:rPr>
          <w:b/>
          <w:sz w:val="28"/>
          <w:szCs w:val="28"/>
          <w:u w:val="single"/>
          <w:bdr w:val="none" w:sz="0" w:space="0" w:color="auto" w:frame="1"/>
        </w:rPr>
        <w:t>никогда</w:t>
      </w:r>
      <w:r w:rsidRPr="00A74E7D">
        <w:rPr>
          <w:sz w:val="28"/>
          <w:szCs w:val="28"/>
        </w:rPr>
        <w:t>: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оставляйте детские вопросы без ответа!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обрывайте их!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отнекивайтесь!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обходите молчанием!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 xml:space="preserve">Не отвечайте вопросом на вопрос!  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Обязательно смотрите вместе его любимые мультфильмы. Если Вашему малышу 3 года, Вы просто обязаны всех героев мультфильмов. </w:t>
      </w:r>
      <w:bookmarkStart w:id="0" w:name="_GoBack"/>
      <w:bookmarkEnd w:id="0"/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- Запомните! Ваши слова всегда должны быть подкреплены личным примером. Дети быстро улавливают несоответствие между словом и делом.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lastRenderedPageBreak/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FB7EDC" w:rsidRPr="00A74E7D" w:rsidRDefault="00FB7EDC" w:rsidP="00FB7EDC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Беседы должны проходить в непринужденной форме. Ребенок должен чувствовать, что взрослому интересно его слушать. Причем, рассказывал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FB7EDC" w:rsidRPr="00A74E7D" w:rsidRDefault="00FB7EDC" w:rsidP="00FB7ED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Самое главное правило – постоянно слушайте ребенка и вслушивайтесь в его слова! Поддерживайте и помогайте принять правильное решение, ведь самому сделать это будет очень сложно! А самое простое слово «люблю», сказанное родителями, сможет сделать ребенка самым счастливым на свете!</w:t>
      </w:r>
    </w:p>
    <w:p w:rsidR="00506066" w:rsidRDefault="00506066"/>
    <w:sectPr w:rsidR="00506066" w:rsidSect="005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DC"/>
    <w:rsid w:val="00506066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FB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FB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FB7ED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2021-12-20T07:43:00Z</dcterms:created>
  <dcterms:modified xsi:type="dcterms:W3CDTF">2021-12-20T07:43:00Z</dcterms:modified>
</cp:coreProperties>
</file>