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B421E6">
        <w:rPr>
          <w:b/>
          <w:bCs/>
          <w:i/>
          <w:iCs/>
          <w:color w:val="000000"/>
          <w:sz w:val="40"/>
          <w:szCs w:val="40"/>
        </w:rPr>
        <w:t xml:space="preserve">Консультация </w:t>
      </w:r>
      <w:r w:rsidRPr="00B421E6">
        <w:rPr>
          <w:b/>
          <w:bCs/>
          <w:i/>
          <w:iCs/>
          <w:color w:val="000000"/>
          <w:sz w:val="40"/>
          <w:szCs w:val="40"/>
        </w:rPr>
        <w:t>для родителей</w:t>
      </w:r>
      <w:r>
        <w:rPr>
          <w:b/>
          <w:bCs/>
          <w:i/>
          <w:iCs/>
          <w:color w:val="000000"/>
          <w:sz w:val="40"/>
          <w:szCs w:val="40"/>
        </w:rPr>
        <w:t xml:space="preserve"> </w:t>
      </w:r>
      <w:bookmarkStart w:id="0" w:name="_GoBack"/>
      <w:bookmarkEnd w:id="0"/>
      <w:r w:rsidRPr="00B421E6">
        <w:rPr>
          <w:b/>
          <w:bCs/>
          <w:i/>
          <w:iCs/>
          <w:color w:val="000000"/>
          <w:sz w:val="40"/>
          <w:szCs w:val="40"/>
        </w:rPr>
        <w:t>«Ознакомление дошкольников с живописью»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Ни для кого не секрет, что основы духовных ценностей закладываются с раннего возраста. Важным средством формирования духовного мира детей является искусство. Тонкий ценитель искусства Блок А. А. </w:t>
      </w:r>
      <w:r w:rsidRPr="00B421E6">
        <w:rPr>
          <w:color w:val="000000"/>
          <w:sz w:val="28"/>
          <w:szCs w:val="28"/>
          <w:u w:val="single"/>
        </w:rPr>
        <w:t>говорил</w:t>
      </w:r>
      <w:r w:rsidRPr="00B421E6">
        <w:rPr>
          <w:color w:val="000000"/>
          <w:sz w:val="28"/>
          <w:szCs w:val="28"/>
        </w:rPr>
        <w:t>: "</w:t>
      </w:r>
      <w:r w:rsidRPr="00B421E6">
        <w:rPr>
          <w:bCs/>
          <w:color w:val="000000"/>
          <w:sz w:val="28"/>
          <w:szCs w:val="28"/>
        </w:rPr>
        <w:t>Живопись</w:t>
      </w:r>
      <w:r w:rsidRPr="00B421E6">
        <w:rPr>
          <w:color w:val="000000"/>
          <w:sz w:val="28"/>
          <w:szCs w:val="28"/>
        </w:rPr>
        <w:t> учит смотреть и видеть </w:t>
      </w:r>
      <w:r w:rsidRPr="00B421E6">
        <w:rPr>
          <w:i/>
          <w:iCs/>
          <w:color w:val="000000"/>
          <w:sz w:val="28"/>
          <w:szCs w:val="28"/>
        </w:rPr>
        <w:t>(это вещи разные и редко совпадающие)</w:t>
      </w:r>
      <w:r w:rsidRPr="00B421E6">
        <w:rPr>
          <w:color w:val="000000"/>
          <w:sz w:val="28"/>
          <w:szCs w:val="28"/>
        </w:rPr>
        <w:t>. Благодаря этому </w:t>
      </w:r>
      <w:r w:rsidRPr="00B421E6">
        <w:rPr>
          <w:bCs/>
          <w:color w:val="000000"/>
          <w:sz w:val="28"/>
          <w:szCs w:val="28"/>
        </w:rPr>
        <w:t>живопись</w:t>
      </w:r>
      <w:r w:rsidRPr="00B421E6">
        <w:rPr>
          <w:color w:val="000000"/>
          <w:sz w:val="28"/>
          <w:szCs w:val="28"/>
        </w:rPr>
        <w:t> сохраняет живым и нетронутым то чувство, которым отличаются дети". Воспитание творческого восприятия пробуждает у детей способность не только чувствовать в этом гармонию, красоту, но и создавать их в любой своей деятельности, в любых жизненных ситуациях, во взаимоотношениях с людьми, с окружающим миром.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bCs/>
          <w:color w:val="000000"/>
          <w:sz w:val="28"/>
          <w:szCs w:val="28"/>
        </w:rPr>
        <w:t>Познание</w:t>
      </w:r>
      <w:r w:rsidRPr="00B421E6">
        <w:rPr>
          <w:color w:val="000000"/>
          <w:sz w:val="28"/>
          <w:szCs w:val="28"/>
        </w:rPr>
        <w:t> детьми произведений изобразительного искусства позволяет не только воспитывать любовь и интерес к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, но </w:t>
      </w:r>
      <w:r w:rsidRPr="00B421E6">
        <w:rPr>
          <w:color w:val="000000"/>
          <w:sz w:val="28"/>
          <w:szCs w:val="28"/>
          <w:u w:val="single"/>
        </w:rPr>
        <w:t>и</w:t>
      </w:r>
      <w:r w:rsidRPr="00B421E6">
        <w:rPr>
          <w:color w:val="000000"/>
          <w:sz w:val="28"/>
          <w:szCs w:val="28"/>
        </w:rPr>
        <w:t>: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- формировать основы мировоззрения - например, при </w:t>
      </w:r>
      <w:r w:rsidRPr="00B421E6">
        <w:rPr>
          <w:bCs/>
          <w:color w:val="000000"/>
          <w:sz w:val="28"/>
          <w:szCs w:val="28"/>
        </w:rPr>
        <w:t>ознакомлении с жанровой живописью</w:t>
      </w:r>
      <w:r w:rsidRPr="00B421E6">
        <w:rPr>
          <w:color w:val="000000"/>
          <w:sz w:val="28"/>
          <w:szCs w:val="28"/>
        </w:rPr>
        <w:t> у детей активизируется интерес к общественной жизни, к различным видам деятельности человека, отношениям его в процессе труда, к ценностям.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 xml:space="preserve">- </w:t>
      </w:r>
      <w:proofErr w:type="gramStart"/>
      <w:r w:rsidRPr="00B421E6">
        <w:rPr>
          <w:color w:val="000000"/>
          <w:sz w:val="28"/>
          <w:szCs w:val="28"/>
        </w:rPr>
        <w:t>р</w:t>
      </w:r>
      <w:proofErr w:type="gramEnd"/>
      <w:r w:rsidRPr="00B421E6">
        <w:rPr>
          <w:color w:val="000000"/>
          <w:sz w:val="28"/>
          <w:szCs w:val="28"/>
        </w:rPr>
        <w:t>азвивать речь - так, описывая произведения искусства широко используются средства поэтического языка (метафоры, эпитеты и др., специфические изобразительные термины, которые вводятся в пассивный и активный словарь ребенка. Развивается связная и монологическая речь.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 xml:space="preserve">- развивать мышление - рассматривая и осмысливая </w:t>
      </w:r>
      <w:proofErr w:type="gramStart"/>
      <w:r w:rsidRPr="00B421E6">
        <w:rPr>
          <w:color w:val="000000"/>
          <w:sz w:val="28"/>
          <w:szCs w:val="28"/>
        </w:rPr>
        <w:t>произведения</w:t>
      </w:r>
      <w:proofErr w:type="gramEnd"/>
      <w:r w:rsidRPr="00B421E6">
        <w:rPr>
          <w:color w:val="000000"/>
          <w:sz w:val="28"/>
          <w:szCs w:val="28"/>
        </w:rPr>
        <w:t xml:space="preserve"> дети учатся делать обобщения на основе анализа, синтеза, учатся делать выводы, формировать свои собственные суждения и умозаключения.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- формировать нравственное </w:t>
      </w:r>
      <w:r w:rsidRPr="00B421E6">
        <w:rPr>
          <w:bCs/>
          <w:color w:val="000000"/>
          <w:sz w:val="28"/>
          <w:szCs w:val="28"/>
        </w:rPr>
        <w:t>сознание</w:t>
      </w:r>
      <w:r w:rsidRPr="00B421E6">
        <w:rPr>
          <w:color w:val="000000"/>
          <w:sz w:val="28"/>
          <w:szCs w:val="28"/>
        </w:rPr>
        <w:t> - дети обогащают свой нравственный опыт с опытом людей, изображенных художником, и переносят воспринятые в жанровой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 способы взаимоотношения между людьми в реальные жизненные ситуации.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- развивать эстетические чувства - видеть и чувствовать красоту природы, окружающего мира, человеческих поступков и взаимоотношений, которые проявляются сначала в эмоциях и речевой реакции детей на произведения искусства, затем в их собственной деятельности.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С чего же начать приобщение детей к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?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 xml:space="preserve">А с того, с чего начинают и наши дети. С удивления, восторга и восхищения перед полотном в музее, перед репродукцией картины дома или в детском саду, той красотой, которую открыл для нас художник, мимо чего мы прошли мимо и не заметили, а он заставил </w:t>
      </w:r>
      <w:proofErr w:type="gramStart"/>
      <w:r w:rsidRPr="00B421E6">
        <w:rPr>
          <w:color w:val="000000"/>
          <w:sz w:val="28"/>
          <w:szCs w:val="28"/>
        </w:rPr>
        <w:t>остановится</w:t>
      </w:r>
      <w:proofErr w:type="gramEnd"/>
      <w:r w:rsidRPr="00B421E6">
        <w:rPr>
          <w:color w:val="000000"/>
          <w:sz w:val="28"/>
          <w:szCs w:val="28"/>
        </w:rPr>
        <w:t xml:space="preserve"> и задуматься, откликнуться душой, чтобы мы радовались и дарили эту радость нашим детям. А после того как вы выразили свое чувство, высказали свои мысли, оценки, суждения, ведите ребенка дальше за собой, пусть он увидит красоту </w:t>
      </w:r>
      <w:r w:rsidRPr="00B421E6">
        <w:rPr>
          <w:color w:val="000000"/>
          <w:sz w:val="28"/>
          <w:szCs w:val="28"/>
        </w:rPr>
        <w:lastRenderedPageBreak/>
        <w:t>вашими глазами, примет в свое маленькое сердце то, что любите и понимаете вы. Через оценки взрослого, его эстетический вкус начинается формирование собственного отношения ребенка к произведениям искусств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гармонически развитой и творчески активной личности.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 xml:space="preserve">Влияние искусства на формирование и развитие человека очень велико. Во-первых, оно вызывает сильный эмоциональный отклик. Происходит это благодаря средствам выразительности, используемым мастерами. </w:t>
      </w:r>
      <w:proofErr w:type="gramStart"/>
      <w:r w:rsidRPr="00B421E6">
        <w:rPr>
          <w:color w:val="000000"/>
          <w:sz w:val="28"/>
          <w:szCs w:val="28"/>
        </w:rPr>
        <w:t>Произведения искусства неизменно вызывают у человека радость от их восприятия, стремление любоваться ими, внимательно вслушиваться (музыка, поэзия, вглядываться (</w:t>
      </w:r>
      <w:r w:rsidRPr="00B421E6">
        <w:rPr>
          <w:bCs/>
          <w:color w:val="000000"/>
          <w:sz w:val="28"/>
          <w:szCs w:val="28"/>
        </w:rPr>
        <w:t>живопись</w:t>
      </w:r>
      <w:r w:rsidRPr="00B421E6">
        <w:rPr>
          <w:color w:val="000000"/>
          <w:sz w:val="28"/>
          <w:szCs w:val="28"/>
        </w:rPr>
        <w:t>, графика, декоративно-прикладное искусство, скульптура и др.).</w:t>
      </w:r>
      <w:proofErr w:type="gramEnd"/>
      <w:r w:rsidRPr="00B421E6">
        <w:rPr>
          <w:color w:val="000000"/>
          <w:sz w:val="28"/>
          <w:szCs w:val="28"/>
        </w:rPr>
        <w:t xml:space="preserve"> Во-вторых, искусство несёт радость </w:t>
      </w:r>
      <w:r w:rsidRPr="00B421E6">
        <w:rPr>
          <w:bCs/>
          <w:color w:val="000000"/>
          <w:sz w:val="28"/>
          <w:szCs w:val="28"/>
        </w:rPr>
        <w:t>познания</w:t>
      </w:r>
      <w:r w:rsidRPr="00B421E6">
        <w:rPr>
          <w:color w:val="000000"/>
          <w:sz w:val="28"/>
          <w:szCs w:val="28"/>
        </w:rPr>
        <w:t>, открытия, знакомит с окружающим миром, его богатством и разнообразием, позволяет увидеть новое в этом мире, открывать незнакомое в том, к чему человек давно привык.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 xml:space="preserve">Но человек может остаться равнодушным к искусству, если его с детства не приобщали </w:t>
      </w:r>
      <w:proofErr w:type="gramStart"/>
      <w:r w:rsidRPr="00B421E6">
        <w:rPr>
          <w:color w:val="000000"/>
          <w:sz w:val="28"/>
          <w:szCs w:val="28"/>
        </w:rPr>
        <w:t>к</w:t>
      </w:r>
      <w:proofErr w:type="gramEnd"/>
      <w:r w:rsidRPr="00B421E6">
        <w:rPr>
          <w:color w:val="000000"/>
          <w:sz w:val="28"/>
          <w:szCs w:val="28"/>
        </w:rPr>
        <w:t xml:space="preserve"> прекрасному. Поэтому знакомить детей с миром искусства надо как можно раньше, начиная с детского сада. Именно в детском саду дети получают первые сведения о различных явлениях жизни, впитывают уважение к своему народу, Родине, узнают много нового о прошлом и настоящем, знакомятся с мастерами, создающими красоту. Чрезвычайно важно именно в этот период сформировать вокруг ребёнка одухотворённую среду, помочь </w:t>
      </w:r>
      <w:r w:rsidRPr="00B421E6">
        <w:rPr>
          <w:bCs/>
          <w:color w:val="000000"/>
          <w:sz w:val="28"/>
          <w:szCs w:val="28"/>
        </w:rPr>
        <w:t>познать</w:t>
      </w:r>
      <w:r w:rsidRPr="00B421E6">
        <w:rPr>
          <w:color w:val="000000"/>
          <w:sz w:val="28"/>
          <w:szCs w:val="28"/>
        </w:rPr>
        <w:t> этот мир через произведения искусства, которые будут одновременно и развивать, и воспитывать. Выделяется народное, профессиональное и самодеятельное искусство.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Детям </w:t>
      </w:r>
      <w:r w:rsidRPr="00B421E6">
        <w:rPr>
          <w:bCs/>
          <w:color w:val="000000"/>
          <w:sz w:val="28"/>
          <w:szCs w:val="28"/>
        </w:rPr>
        <w:t>дошкольного</w:t>
      </w:r>
      <w:r w:rsidRPr="00B421E6">
        <w:rPr>
          <w:color w:val="000000"/>
          <w:sz w:val="28"/>
          <w:szCs w:val="28"/>
        </w:rPr>
        <w:t> возраста доступно восприятие и освоение народного искусства во всём его многообразии.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Самым доступным и привлекательным для детей является мир книжной графики. Рисунки в книге – это одни из первых произведений изобразительного искусства, с которыми знакомятся дети. Первые книги с яркими, красивыми иллюстрациями художников открывают перед ребёнком окно в мир живых образов, в мир фантазии. В этом огромная сила воздействия графики на ребёнка. Она конкретна, понятна, доступна детям, оказывает на них огромное воспитательное значение. Иллюстрация, как своеобразный вид искусства, тесно связана с книгой. Не случайно дети выбирают книги с иллюстрациями и сами стараются </w:t>
      </w:r>
      <w:r w:rsidRPr="00B421E6">
        <w:rPr>
          <w:i/>
          <w:iCs/>
          <w:color w:val="000000"/>
          <w:sz w:val="28"/>
          <w:szCs w:val="28"/>
        </w:rPr>
        <w:t>«читать»</w:t>
      </w:r>
      <w:r w:rsidRPr="00B421E6">
        <w:rPr>
          <w:color w:val="000000"/>
          <w:sz w:val="28"/>
          <w:szCs w:val="28"/>
        </w:rPr>
        <w:t> с их помощью. Детей необходимо </w:t>
      </w:r>
      <w:r w:rsidRPr="00B421E6">
        <w:rPr>
          <w:bCs/>
          <w:color w:val="000000"/>
          <w:sz w:val="28"/>
          <w:szCs w:val="28"/>
        </w:rPr>
        <w:t>познакомить</w:t>
      </w:r>
      <w:r w:rsidRPr="00B421E6">
        <w:rPr>
          <w:color w:val="000000"/>
          <w:sz w:val="28"/>
          <w:szCs w:val="28"/>
        </w:rPr>
        <w:t> с такими художниками-</w:t>
      </w:r>
      <w:r w:rsidRPr="00B421E6">
        <w:rPr>
          <w:color w:val="000000"/>
          <w:sz w:val="28"/>
          <w:szCs w:val="28"/>
        </w:rPr>
        <w:lastRenderedPageBreak/>
        <w:t xml:space="preserve">иллюстраторами как Ю. Васнецов, Е. </w:t>
      </w:r>
      <w:proofErr w:type="spellStart"/>
      <w:r w:rsidRPr="00B421E6">
        <w:rPr>
          <w:color w:val="000000"/>
          <w:sz w:val="28"/>
          <w:szCs w:val="28"/>
        </w:rPr>
        <w:t>Рачёв</w:t>
      </w:r>
      <w:proofErr w:type="spellEnd"/>
      <w:r w:rsidRPr="00B421E6">
        <w:rPr>
          <w:color w:val="000000"/>
          <w:sz w:val="28"/>
          <w:szCs w:val="28"/>
        </w:rPr>
        <w:t xml:space="preserve">, Е. </w:t>
      </w:r>
      <w:proofErr w:type="spellStart"/>
      <w:r w:rsidRPr="00B421E6">
        <w:rPr>
          <w:color w:val="000000"/>
          <w:sz w:val="28"/>
          <w:szCs w:val="28"/>
        </w:rPr>
        <w:t>Чарушин</w:t>
      </w:r>
      <w:proofErr w:type="spellEnd"/>
      <w:r w:rsidRPr="00B421E6">
        <w:rPr>
          <w:color w:val="000000"/>
          <w:sz w:val="28"/>
          <w:szCs w:val="28"/>
        </w:rPr>
        <w:t xml:space="preserve"> и др. Детей 4-5 лет необходимо ввести в мир условных, графических образов, объяснить и показать, как одни и те же предметы </w:t>
      </w:r>
      <w:proofErr w:type="gramStart"/>
      <w:r w:rsidRPr="00B421E6">
        <w:rPr>
          <w:color w:val="000000"/>
          <w:sz w:val="28"/>
          <w:szCs w:val="28"/>
        </w:rPr>
        <w:t>по разному</w:t>
      </w:r>
      <w:proofErr w:type="gramEnd"/>
      <w:r w:rsidRPr="00B421E6">
        <w:rPr>
          <w:color w:val="000000"/>
          <w:sz w:val="28"/>
          <w:szCs w:val="28"/>
        </w:rPr>
        <w:t xml:space="preserve"> изображают художники.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bCs/>
          <w:color w:val="000000"/>
          <w:sz w:val="28"/>
          <w:szCs w:val="28"/>
        </w:rPr>
        <w:t>Живопись</w:t>
      </w:r>
      <w:r w:rsidRPr="00B421E6">
        <w:rPr>
          <w:color w:val="000000"/>
          <w:sz w:val="28"/>
          <w:szCs w:val="28"/>
        </w:rPr>
        <w:t>, как один из видов искусства, воссоздает все многообразие и богатство мира. Яркие зрительные образы картин эмоционально воспринимаются детьми. Дети учатся видеть в картине главное, точно и </w:t>
      </w:r>
      <w:r w:rsidRPr="00B421E6">
        <w:rPr>
          <w:bCs/>
          <w:color w:val="000000"/>
          <w:sz w:val="28"/>
          <w:szCs w:val="28"/>
        </w:rPr>
        <w:t>живо</w:t>
      </w:r>
      <w:r w:rsidRPr="00B421E6">
        <w:rPr>
          <w:color w:val="000000"/>
          <w:sz w:val="28"/>
          <w:szCs w:val="28"/>
        </w:rPr>
        <w:t> описывать изображенное, излагать свои мысли в логической последовательности и не только описывать содержание картин, но и придумывать предшествующие и последующие события. Дети знакомятся с разными жанрами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: портретом, пейзажем, натюрмортом, сюжетной картиной.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Ни один другой жанр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 не раскрывает человека так, как это делает портрет. Художник показывает внутренний мир человека, подчеркивает самое существенное в нем. При </w:t>
      </w:r>
      <w:r w:rsidRPr="00B421E6">
        <w:rPr>
          <w:bCs/>
          <w:color w:val="000000"/>
          <w:sz w:val="28"/>
          <w:szCs w:val="28"/>
        </w:rPr>
        <w:t>ознакомлении</w:t>
      </w:r>
      <w:r w:rsidRPr="00B421E6">
        <w:rPr>
          <w:color w:val="000000"/>
          <w:sz w:val="28"/>
          <w:szCs w:val="28"/>
        </w:rPr>
        <w:t> с портретом ребенок имеет возможность почувствовать себя и крестьянским мальчиком, и бравым солдатом, и озорной девчонкой. Способность поставить себя на место другого, испытать радость удивления или огорчения порождает чувство сопричастности, заинтересованности, освобождает ребенка от замкнутости. </w:t>
      </w:r>
      <w:r w:rsidRPr="00B421E6">
        <w:rPr>
          <w:bCs/>
          <w:color w:val="000000"/>
          <w:sz w:val="28"/>
          <w:szCs w:val="28"/>
        </w:rPr>
        <w:t>Познавая другого</w:t>
      </w:r>
      <w:r w:rsidRPr="00B421E6">
        <w:rPr>
          <w:color w:val="000000"/>
          <w:sz w:val="28"/>
          <w:szCs w:val="28"/>
        </w:rPr>
        <w:t>, малыш глубже </w:t>
      </w:r>
      <w:r w:rsidRPr="00B421E6">
        <w:rPr>
          <w:bCs/>
          <w:color w:val="000000"/>
          <w:sz w:val="28"/>
          <w:szCs w:val="28"/>
        </w:rPr>
        <w:t>познает и себя</w:t>
      </w:r>
      <w:r w:rsidRPr="00B421E6">
        <w:rPr>
          <w:color w:val="000000"/>
          <w:sz w:val="28"/>
          <w:szCs w:val="28"/>
        </w:rPr>
        <w:t>, опытом ощущения и отношения других людей может корректировать, уточнять свои эмоции и чувства, развивать свое умение понимать окружающих, проявляя доброжелательность, стремление к общению, взаимодействию, чуткости и заботу. Благодаря знакомству с портретом, ребенок приобщается к истории и культуре общества, приобретает знания о быте и облике людей разного времени, их взаимоотношениях, моральных нормах и правилах.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Еще один жанр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, с которым знакомятся дети – это пейзаж. Пейзажисты всего мира стремились передать на холсте все многообразие природы. Художники рассказывают нам о знакомых, много раз виденных лесах, реках, полях, но вносят свое отношение, свое видение, свой образ природы. И Левитан, И. Шишкин, К. Коровин - певцы русской природы. Они внесли в свои пейзажи большое человеческое содержание, показали природу, как источник прекрасного в жизни человека. Пейзажная </w:t>
      </w:r>
      <w:r w:rsidRPr="00B421E6">
        <w:rPr>
          <w:bCs/>
          <w:color w:val="000000"/>
          <w:sz w:val="28"/>
          <w:szCs w:val="28"/>
        </w:rPr>
        <w:t>живопись</w:t>
      </w:r>
      <w:r w:rsidRPr="00B421E6">
        <w:rPr>
          <w:color w:val="000000"/>
          <w:sz w:val="28"/>
          <w:szCs w:val="28"/>
        </w:rPr>
        <w:t> близка детям по их наблюдениям природы, а поэтические образы, сравнения, метафоры помогают понять картину, углубить ее содержание.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Натюрморт, как и пейзаж, привлекает ребенка, вызывает интерес к изображению предметов, составлению композиции, подбору фона, интересных цветовых сочетаний.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По данным исследователей, при восприятии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 xml:space="preserve"> разных жанров дети больше предпочитают картины бытового жанра. Сюжетная картина привлекает детей интересным и увлекательным содержанием. </w:t>
      </w:r>
      <w:proofErr w:type="gramStart"/>
      <w:r w:rsidRPr="00B421E6">
        <w:rPr>
          <w:color w:val="000000"/>
          <w:sz w:val="28"/>
          <w:szCs w:val="28"/>
        </w:rPr>
        <w:t>Например, как легко и радостно заниматься зарядкой (Т. Яблонская </w:t>
      </w:r>
      <w:r w:rsidRPr="00B421E6">
        <w:rPr>
          <w:i/>
          <w:iCs/>
          <w:color w:val="000000"/>
          <w:sz w:val="28"/>
          <w:szCs w:val="28"/>
        </w:rPr>
        <w:t>«Утро»</w:t>
      </w:r>
      <w:r w:rsidRPr="00B421E6">
        <w:rPr>
          <w:color w:val="000000"/>
          <w:sz w:val="28"/>
          <w:szCs w:val="28"/>
        </w:rPr>
        <w:t xml:space="preserve">, какие радостные лица и безудержное веселье при взятии снежного городка в </w:t>
      </w:r>
      <w:r w:rsidRPr="00B421E6">
        <w:rPr>
          <w:color w:val="000000"/>
          <w:sz w:val="28"/>
          <w:szCs w:val="28"/>
        </w:rPr>
        <w:lastRenderedPageBreak/>
        <w:t>картине В. Сурикова, как А. Пластов изобразил радостное состояние детей при появлении первого снега.</w:t>
      </w:r>
      <w:proofErr w:type="gramEnd"/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Для закрепления знаний детей о жанрах </w:t>
      </w:r>
      <w:r w:rsidRPr="00B421E6">
        <w:rPr>
          <w:bCs/>
          <w:color w:val="000000"/>
          <w:sz w:val="28"/>
          <w:szCs w:val="28"/>
        </w:rPr>
        <w:t>живописи</w:t>
      </w:r>
      <w:r w:rsidRPr="00B421E6">
        <w:rPr>
          <w:color w:val="000000"/>
          <w:sz w:val="28"/>
          <w:szCs w:val="28"/>
        </w:rPr>
        <w:t> можно использовать разнообразные дидактические </w:t>
      </w:r>
      <w:r w:rsidRPr="00B421E6">
        <w:rPr>
          <w:color w:val="000000"/>
          <w:sz w:val="28"/>
          <w:szCs w:val="28"/>
          <w:u w:val="single"/>
        </w:rPr>
        <w:t>игры</w:t>
      </w:r>
      <w:r w:rsidRPr="00B421E6">
        <w:rPr>
          <w:color w:val="000000"/>
          <w:sz w:val="28"/>
          <w:szCs w:val="28"/>
        </w:rPr>
        <w:t>: </w:t>
      </w:r>
      <w:r w:rsidRPr="00B421E6">
        <w:rPr>
          <w:i/>
          <w:iCs/>
          <w:color w:val="000000"/>
          <w:sz w:val="28"/>
          <w:szCs w:val="28"/>
        </w:rPr>
        <w:t>«Найди недостаток в портрете»</w:t>
      </w:r>
      <w:r w:rsidRPr="00B421E6">
        <w:rPr>
          <w:color w:val="000000"/>
          <w:sz w:val="28"/>
          <w:szCs w:val="28"/>
        </w:rPr>
        <w:t>, </w:t>
      </w:r>
      <w:r w:rsidRPr="00B421E6">
        <w:rPr>
          <w:i/>
          <w:iCs/>
          <w:color w:val="000000"/>
          <w:sz w:val="28"/>
          <w:szCs w:val="28"/>
        </w:rPr>
        <w:t>«Составь натюрморт»</w:t>
      </w:r>
      <w:r w:rsidRPr="00B421E6">
        <w:rPr>
          <w:color w:val="000000"/>
          <w:sz w:val="28"/>
          <w:szCs w:val="28"/>
        </w:rPr>
        <w:t>, </w:t>
      </w:r>
      <w:r w:rsidRPr="00B421E6">
        <w:rPr>
          <w:i/>
          <w:iCs/>
          <w:color w:val="000000"/>
          <w:sz w:val="28"/>
          <w:szCs w:val="28"/>
        </w:rPr>
        <w:t>«Найди картину автора»</w:t>
      </w:r>
      <w:r w:rsidRPr="00B421E6">
        <w:rPr>
          <w:color w:val="000000"/>
          <w:sz w:val="28"/>
          <w:szCs w:val="28"/>
        </w:rPr>
        <w:t>, </w:t>
      </w:r>
      <w:r w:rsidRPr="00B421E6">
        <w:rPr>
          <w:i/>
          <w:iCs/>
          <w:color w:val="000000"/>
          <w:sz w:val="28"/>
          <w:szCs w:val="28"/>
        </w:rPr>
        <w:t>«Художники-реставраторы»</w:t>
      </w:r>
      <w:r w:rsidRPr="00B421E6">
        <w:rPr>
          <w:color w:val="000000"/>
          <w:sz w:val="28"/>
          <w:szCs w:val="28"/>
        </w:rPr>
        <w:t> и др.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Для полноценного развития и приобщения детей к искусству необходимо организовывать посещение музеев, выставок, концертов, спектаклей, проводить экскурсии к памятникам, на природу, к интересным архитектурным сооружениям.</w:t>
      </w:r>
    </w:p>
    <w:p w:rsidR="00B421E6" w:rsidRPr="00B421E6" w:rsidRDefault="00B421E6" w:rsidP="00B421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21E6">
        <w:rPr>
          <w:color w:val="000000"/>
          <w:sz w:val="28"/>
          <w:szCs w:val="28"/>
        </w:rPr>
        <w:t>Искусство не только доставляет эстетическое наслаждение, оно приобщает к одному из самых сложных искусств, которым необходимо овладеть каждому – это искусство видеть мир. Искусство помогает глубже </w:t>
      </w:r>
      <w:r w:rsidRPr="00B421E6">
        <w:rPr>
          <w:bCs/>
          <w:color w:val="000000"/>
          <w:sz w:val="28"/>
          <w:szCs w:val="28"/>
        </w:rPr>
        <w:t>познать окружающий мир</w:t>
      </w:r>
      <w:r w:rsidRPr="00B421E6">
        <w:rPr>
          <w:color w:val="000000"/>
          <w:sz w:val="28"/>
          <w:szCs w:val="28"/>
        </w:rPr>
        <w:t>, ярче чувствовать, больше замечать. Таким образом, искусство является особой формой </w:t>
      </w:r>
      <w:r w:rsidRPr="00B421E6">
        <w:rPr>
          <w:bCs/>
          <w:color w:val="000000"/>
          <w:sz w:val="28"/>
          <w:szCs w:val="28"/>
        </w:rPr>
        <w:t>познания</w:t>
      </w:r>
      <w:r w:rsidRPr="00B421E6">
        <w:rPr>
          <w:color w:val="000000"/>
          <w:sz w:val="28"/>
          <w:szCs w:val="28"/>
        </w:rPr>
        <w:t> и воспитания ребенка.</w:t>
      </w:r>
    </w:p>
    <w:p w:rsidR="002B1A69" w:rsidRPr="00B421E6" w:rsidRDefault="002B1A69">
      <w:pPr>
        <w:rPr>
          <w:rFonts w:ascii="Times New Roman" w:hAnsi="Times New Roman" w:cs="Times New Roman"/>
          <w:sz w:val="28"/>
          <w:szCs w:val="28"/>
        </w:rPr>
      </w:pPr>
    </w:p>
    <w:sectPr w:rsidR="002B1A69" w:rsidRPr="00B4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6"/>
    <w:rsid w:val="002B1A69"/>
    <w:rsid w:val="00B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2023-03-28T05:12:00Z</dcterms:created>
  <dcterms:modified xsi:type="dcterms:W3CDTF">2023-03-28T05:37:00Z</dcterms:modified>
</cp:coreProperties>
</file>