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DA" w:rsidRDefault="00453C08">
      <w:pPr>
        <w:spacing w:before="60"/>
        <w:ind w:left="1688"/>
        <w:rPr>
          <w:sz w:val="24"/>
        </w:rPr>
      </w:pPr>
      <w:r>
        <w:rPr>
          <w:sz w:val="24"/>
        </w:rPr>
        <w:t>Муниципальное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</w:p>
    <w:p w:rsidR="00B857DA" w:rsidRDefault="00453C08" w:rsidP="00426C18">
      <w:pPr>
        <w:ind w:firstLine="720"/>
        <w:jc w:val="center"/>
        <w:rPr>
          <w:sz w:val="24"/>
        </w:rPr>
      </w:pPr>
      <w:r>
        <w:rPr>
          <w:sz w:val="24"/>
        </w:rPr>
        <w:t>«</w:t>
      </w:r>
      <w:r w:rsidR="00426C18">
        <w:rPr>
          <w:sz w:val="24"/>
        </w:rPr>
        <w:t>Ардатовская детская школа искусств №1</w:t>
      </w:r>
      <w:r>
        <w:rPr>
          <w:sz w:val="24"/>
        </w:rPr>
        <w:t>»</w:t>
      </w:r>
    </w:p>
    <w:p w:rsidR="00B857DA" w:rsidRDefault="00B857DA">
      <w:pPr>
        <w:pStyle w:val="a3"/>
        <w:spacing w:before="5"/>
        <w:ind w:left="0" w:firstLine="0"/>
        <w:rPr>
          <w:sz w:val="23"/>
        </w:rPr>
      </w:pPr>
      <w:r w:rsidRPr="00B857DA">
        <w:pict>
          <v:rect id="_x0000_s1026" style="position:absolute;margin-left:35.6pt;margin-top:15.4pt;width:524.6pt;height:1.4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B857DA" w:rsidRDefault="00453C08">
      <w:pPr>
        <w:spacing w:line="239" w:lineRule="exact"/>
        <w:ind w:left="190" w:right="108"/>
        <w:jc w:val="center"/>
        <w:rPr>
          <w:sz w:val="24"/>
        </w:rPr>
      </w:pPr>
      <w:r>
        <w:rPr>
          <w:sz w:val="24"/>
        </w:rPr>
        <w:t>Юридический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адрес:</w:t>
      </w:r>
      <w:r>
        <w:rPr>
          <w:spacing w:val="-10"/>
          <w:sz w:val="24"/>
        </w:rPr>
        <w:t xml:space="preserve"> </w:t>
      </w:r>
      <w:r w:rsidR="007966BF">
        <w:rPr>
          <w:sz w:val="24"/>
        </w:rPr>
        <w:t>431860,</w:t>
      </w:r>
      <w:r>
        <w:rPr>
          <w:spacing w:val="-3"/>
          <w:sz w:val="24"/>
        </w:rPr>
        <w:t xml:space="preserve"> </w:t>
      </w:r>
      <w:r w:rsidR="007966BF">
        <w:rPr>
          <w:sz w:val="24"/>
        </w:rPr>
        <w:t>Республика Мордовия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 w:rsidR="007966BF">
        <w:rPr>
          <w:sz w:val="24"/>
        </w:rPr>
        <w:t>Ардатовский</w:t>
      </w:r>
      <w:proofErr w:type="spellEnd"/>
      <w:r w:rsidR="007966BF">
        <w:rPr>
          <w:sz w:val="24"/>
        </w:rPr>
        <w:t xml:space="preserve"> район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 w:rsidR="007966BF">
        <w:rPr>
          <w:sz w:val="24"/>
        </w:rPr>
        <w:t>г</w:t>
      </w:r>
      <w:proofErr w:type="gramStart"/>
      <w:r w:rsidR="007966BF">
        <w:rPr>
          <w:sz w:val="24"/>
        </w:rPr>
        <w:t>.А</w:t>
      </w:r>
      <w:proofErr w:type="gramEnd"/>
      <w:r w:rsidR="007966BF">
        <w:rPr>
          <w:sz w:val="24"/>
        </w:rPr>
        <w:t>рдатов</w:t>
      </w:r>
      <w:r>
        <w:rPr>
          <w:sz w:val="24"/>
        </w:rPr>
        <w:t>,</w:t>
      </w:r>
    </w:p>
    <w:p w:rsidR="00B857DA" w:rsidRDefault="00453C08">
      <w:pPr>
        <w:ind w:left="187" w:right="108"/>
        <w:jc w:val="center"/>
        <w:rPr>
          <w:sz w:val="24"/>
        </w:rPr>
      </w:pPr>
      <w:r>
        <w:rPr>
          <w:sz w:val="24"/>
        </w:rPr>
        <w:t xml:space="preserve">ул. </w:t>
      </w:r>
      <w:r w:rsidR="007966BF">
        <w:rPr>
          <w:sz w:val="24"/>
        </w:rPr>
        <w:t>Карла Маркса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д.1</w:t>
      </w:r>
      <w:r w:rsidR="007966BF">
        <w:rPr>
          <w:sz w:val="24"/>
        </w:rPr>
        <w:t>60</w:t>
      </w:r>
    </w:p>
    <w:p w:rsidR="00B53029" w:rsidRDefault="00B53029">
      <w:pPr>
        <w:ind w:left="187" w:right="108"/>
        <w:jc w:val="center"/>
        <w:rPr>
          <w:sz w:val="24"/>
        </w:rPr>
      </w:pPr>
    </w:p>
    <w:p w:rsidR="00B53029" w:rsidRDefault="008E560F">
      <w:pPr>
        <w:ind w:left="187" w:right="108"/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6985</wp:posOffset>
            </wp:positionV>
            <wp:extent cx="1790700" cy="1600200"/>
            <wp:effectExtent l="19050" t="0" r="0" b="0"/>
            <wp:wrapNone/>
            <wp:docPr id="2" name="Рисунок 1" descr="Scan 03 июн. 24 17·11·36 171742394985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03 июн. 24 17·11·36 17174239498551.jpeg"/>
                    <pic:cNvPicPr/>
                  </pic:nvPicPr>
                  <pic:blipFill>
                    <a:blip r:embed="rId7" cstate="print">
                      <a:lum brigh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8"/>
        <w:gridCol w:w="5428"/>
      </w:tblGrid>
      <w:tr w:rsidR="00B53029" w:rsidTr="00845079">
        <w:tc>
          <w:tcPr>
            <w:tcW w:w="5428" w:type="dxa"/>
          </w:tcPr>
          <w:p w:rsidR="00B53029" w:rsidRDefault="00B53029">
            <w:pPr>
              <w:pStyle w:val="a3"/>
              <w:ind w:left="0" w:firstLine="0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B53029" w:rsidRDefault="006324F8">
            <w:pPr>
              <w:pStyle w:val="a3"/>
              <w:ind w:left="0" w:firstLine="0"/>
              <w:rPr>
                <w:sz w:val="26"/>
              </w:rPr>
            </w:pPr>
            <w:r>
              <w:rPr>
                <w:sz w:val="26"/>
              </w:rPr>
              <w:t>Принято заседанием педсовета</w:t>
            </w:r>
          </w:p>
          <w:p w:rsidR="006324F8" w:rsidRDefault="006324F8">
            <w:pPr>
              <w:pStyle w:val="a3"/>
              <w:ind w:left="0" w:firstLine="0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6324F8" w:rsidRDefault="006324F8">
            <w:pPr>
              <w:pStyle w:val="a3"/>
              <w:ind w:left="0" w:firstLine="0"/>
              <w:rPr>
                <w:sz w:val="26"/>
              </w:rPr>
            </w:pPr>
            <w:r>
              <w:rPr>
                <w:sz w:val="26"/>
              </w:rPr>
              <w:t>МБУ ДО «Ардатовская ДШИ №1»</w:t>
            </w:r>
          </w:p>
          <w:p w:rsidR="006324F8" w:rsidRDefault="001546CE" w:rsidP="001546CE">
            <w:pPr>
              <w:pStyle w:val="a3"/>
              <w:ind w:left="0" w:firstLine="0"/>
              <w:rPr>
                <w:sz w:val="26"/>
              </w:rPr>
            </w:pPr>
            <w:r>
              <w:rPr>
                <w:sz w:val="26"/>
              </w:rPr>
              <w:t>Протокол № 1</w:t>
            </w:r>
            <w:r w:rsidR="006324F8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</w:t>
            </w:r>
            <w:r w:rsidR="006324F8">
              <w:rPr>
                <w:sz w:val="26"/>
              </w:rPr>
              <w:t>от «</w:t>
            </w:r>
            <w:r w:rsidR="00C25FE0">
              <w:rPr>
                <w:sz w:val="26"/>
              </w:rPr>
              <w:t xml:space="preserve"> </w:t>
            </w:r>
            <w:r>
              <w:rPr>
                <w:sz w:val="26"/>
              </w:rPr>
              <w:t>28</w:t>
            </w:r>
            <w:r w:rsidR="00C25FE0">
              <w:rPr>
                <w:sz w:val="26"/>
              </w:rPr>
              <w:t xml:space="preserve"> </w:t>
            </w:r>
            <w:r w:rsidR="006324F8">
              <w:rPr>
                <w:sz w:val="26"/>
              </w:rPr>
              <w:t>»__</w:t>
            </w:r>
            <w:r>
              <w:rPr>
                <w:sz w:val="26"/>
              </w:rPr>
              <w:t>08</w:t>
            </w:r>
            <w:r w:rsidR="006324F8">
              <w:rPr>
                <w:sz w:val="26"/>
              </w:rPr>
              <w:t>_</w:t>
            </w:r>
            <w:r>
              <w:rPr>
                <w:sz w:val="26"/>
              </w:rPr>
              <w:t>_2023</w:t>
            </w:r>
            <w:r w:rsidR="006324F8">
              <w:rPr>
                <w:sz w:val="26"/>
              </w:rPr>
              <w:t>г.</w:t>
            </w:r>
          </w:p>
        </w:tc>
        <w:tc>
          <w:tcPr>
            <w:tcW w:w="5428" w:type="dxa"/>
          </w:tcPr>
          <w:p w:rsidR="00B53029" w:rsidRDefault="00B53029">
            <w:pPr>
              <w:pStyle w:val="a3"/>
              <w:ind w:left="0" w:firstLine="0"/>
              <w:rPr>
                <w:sz w:val="26"/>
              </w:rPr>
            </w:pPr>
          </w:p>
          <w:p w:rsidR="006324F8" w:rsidRDefault="006324F8">
            <w:pPr>
              <w:pStyle w:val="a3"/>
              <w:ind w:left="0" w:firstLine="0"/>
              <w:rPr>
                <w:sz w:val="26"/>
              </w:rPr>
            </w:pPr>
            <w:r>
              <w:rPr>
                <w:sz w:val="26"/>
              </w:rPr>
              <w:t>Директор МБУ ДО «Ардатовская ДШИ №1»</w:t>
            </w:r>
          </w:p>
          <w:p w:rsidR="006324F8" w:rsidRDefault="006324F8">
            <w:pPr>
              <w:pStyle w:val="a3"/>
              <w:ind w:left="0" w:firstLine="0"/>
              <w:rPr>
                <w:sz w:val="26"/>
              </w:rPr>
            </w:pPr>
            <w:r>
              <w:rPr>
                <w:sz w:val="26"/>
              </w:rPr>
              <w:t>_____________ С.В.</w:t>
            </w:r>
            <w:r w:rsidR="001C4748"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Кор</w:t>
            </w:r>
            <w:r w:rsidR="00722CB3">
              <w:rPr>
                <w:sz w:val="26"/>
              </w:rPr>
              <w:t>о</w:t>
            </w:r>
            <w:r>
              <w:rPr>
                <w:sz w:val="26"/>
              </w:rPr>
              <w:t>бкова</w:t>
            </w:r>
            <w:proofErr w:type="spellEnd"/>
          </w:p>
          <w:p w:rsidR="006324F8" w:rsidRDefault="001546CE" w:rsidP="001546CE">
            <w:pPr>
              <w:pStyle w:val="a3"/>
              <w:ind w:left="0" w:firstLine="0"/>
              <w:rPr>
                <w:sz w:val="26"/>
              </w:rPr>
            </w:pPr>
            <w:r>
              <w:rPr>
                <w:sz w:val="26"/>
              </w:rPr>
              <w:t xml:space="preserve">Приказ № 20 </w:t>
            </w:r>
            <w:r w:rsidR="006324F8">
              <w:rPr>
                <w:sz w:val="26"/>
              </w:rPr>
              <w:t xml:space="preserve"> от «</w:t>
            </w:r>
            <w:r w:rsidR="00C25FE0">
              <w:rPr>
                <w:sz w:val="26"/>
              </w:rPr>
              <w:t xml:space="preserve"> </w:t>
            </w:r>
            <w:r>
              <w:rPr>
                <w:sz w:val="26"/>
              </w:rPr>
              <w:t>31</w:t>
            </w:r>
            <w:r w:rsidR="00C25FE0">
              <w:rPr>
                <w:sz w:val="26"/>
              </w:rPr>
              <w:t xml:space="preserve">  </w:t>
            </w:r>
            <w:r w:rsidR="006324F8">
              <w:rPr>
                <w:sz w:val="26"/>
              </w:rPr>
              <w:t>»____</w:t>
            </w:r>
            <w:r>
              <w:rPr>
                <w:sz w:val="26"/>
              </w:rPr>
              <w:t>08__2023</w:t>
            </w:r>
            <w:r w:rsidR="006324F8">
              <w:rPr>
                <w:sz w:val="26"/>
              </w:rPr>
              <w:t>г.</w:t>
            </w:r>
          </w:p>
        </w:tc>
      </w:tr>
    </w:tbl>
    <w:p w:rsidR="00B857DA" w:rsidRDefault="00B857DA">
      <w:pPr>
        <w:pStyle w:val="a3"/>
        <w:ind w:left="0" w:firstLine="0"/>
        <w:rPr>
          <w:sz w:val="26"/>
        </w:rPr>
      </w:pPr>
    </w:p>
    <w:p w:rsidR="00B857DA" w:rsidRDefault="00B857DA">
      <w:pPr>
        <w:pStyle w:val="a3"/>
        <w:ind w:left="0" w:firstLine="0"/>
        <w:rPr>
          <w:sz w:val="26"/>
        </w:rPr>
      </w:pPr>
    </w:p>
    <w:p w:rsidR="00B857DA" w:rsidRDefault="00453C08">
      <w:pPr>
        <w:spacing w:before="89" w:line="319" w:lineRule="exact"/>
        <w:ind w:left="180" w:right="108"/>
        <w:jc w:val="center"/>
        <w:rPr>
          <w:b/>
          <w:i/>
          <w:sz w:val="28"/>
        </w:rPr>
      </w:pPr>
      <w:r>
        <w:rPr>
          <w:b/>
          <w:i/>
          <w:sz w:val="28"/>
        </w:rPr>
        <w:t>ПОЛОЖЕНИЕ</w:t>
      </w:r>
    </w:p>
    <w:p w:rsidR="00B857DA" w:rsidRDefault="00453C08">
      <w:pPr>
        <w:spacing w:line="319" w:lineRule="exact"/>
        <w:ind w:left="190" w:right="102"/>
        <w:jc w:val="center"/>
        <w:rPr>
          <w:b/>
          <w:i/>
          <w:sz w:val="28"/>
        </w:rPr>
      </w:pPr>
      <w:r>
        <w:rPr>
          <w:b/>
          <w:i/>
          <w:sz w:val="28"/>
        </w:rPr>
        <w:t>об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общем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собрании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работников</w:t>
      </w:r>
    </w:p>
    <w:p w:rsidR="00B857DA" w:rsidRDefault="00453C08">
      <w:pPr>
        <w:spacing w:before="1"/>
        <w:ind w:left="187" w:right="108"/>
        <w:jc w:val="center"/>
        <w:rPr>
          <w:b/>
          <w:i/>
          <w:sz w:val="28"/>
        </w:rPr>
      </w:pPr>
      <w:r>
        <w:rPr>
          <w:b/>
          <w:i/>
          <w:sz w:val="28"/>
        </w:rPr>
        <w:t>муниципального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бюджетного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учреждения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дополнительного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образования</w:t>
      </w:r>
    </w:p>
    <w:p w:rsidR="00B857DA" w:rsidRDefault="00453C08">
      <w:pPr>
        <w:spacing w:before="2"/>
        <w:ind w:left="190" w:right="106"/>
        <w:jc w:val="center"/>
        <w:rPr>
          <w:b/>
          <w:i/>
          <w:sz w:val="28"/>
        </w:rPr>
      </w:pPr>
      <w:r>
        <w:rPr>
          <w:b/>
          <w:i/>
          <w:sz w:val="28"/>
        </w:rPr>
        <w:t>«</w:t>
      </w:r>
      <w:r w:rsidR="00003E52">
        <w:rPr>
          <w:b/>
          <w:i/>
          <w:sz w:val="28"/>
        </w:rPr>
        <w:t>Ардатовская д</w:t>
      </w:r>
      <w:r>
        <w:rPr>
          <w:b/>
          <w:i/>
          <w:sz w:val="28"/>
        </w:rPr>
        <w:t>етская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школа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искусств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№</w:t>
      </w:r>
      <w:r w:rsidR="00003E52">
        <w:rPr>
          <w:b/>
          <w:i/>
          <w:sz w:val="28"/>
        </w:rPr>
        <w:t>1</w:t>
      </w:r>
      <w:r>
        <w:rPr>
          <w:b/>
          <w:i/>
          <w:sz w:val="28"/>
        </w:rPr>
        <w:t>»</w:t>
      </w:r>
    </w:p>
    <w:p w:rsidR="00B857DA" w:rsidRDefault="00B857DA">
      <w:pPr>
        <w:pStyle w:val="a3"/>
        <w:spacing w:before="9"/>
        <w:ind w:left="0" w:firstLine="0"/>
        <w:rPr>
          <w:b/>
          <w:i/>
          <w:sz w:val="27"/>
        </w:rPr>
      </w:pPr>
    </w:p>
    <w:p w:rsidR="00B857DA" w:rsidRDefault="00453C08">
      <w:pPr>
        <w:pStyle w:val="Heading1"/>
        <w:numPr>
          <w:ilvl w:val="0"/>
          <w:numId w:val="5"/>
        </w:numPr>
        <w:tabs>
          <w:tab w:val="left" w:pos="4286"/>
        </w:tabs>
        <w:ind w:hanging="213"/>
        <w:jc w:val="both"/>
        <w:rPr>
          <w:sz w:val="24"/>
        </w:rPr>
      </w:pPr>
      <w:r>
        <w:t>Общие</w:t>
      </w:r>
      <w:r>
        <w:rPr>
          <w:spacing w:val="-9"/>
        </w:rPr>
        <w:t xml:space="preserve"> </w:t>
      </w:r>
      <w:r>
        <w:t>положения</w:t>
      </w:r>
    </w:p>
    <w:p w:rsidR="00B857DA" w:rsidRDefault="00453C08">
      <w:pPr>
        <w:pStyle w:val="a4"/>
        <w:numPr>
          <w:ilvl w:val="1"/>
          <w:numId w:val="4"/>
        </w:numPr>
        <w:tabs>
          <w:tab w:val="left" w:pos="973"/>
        </w:tabs>
        <w:spacing w:before="142" w:line="242" w:lineRule="auto"/>
        <w:ind w:right="162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845079">
        <w:rPr>
          <w:sz w:val="28"/>
        </w:rPr>
        <w:t>«Ардатовская д</w:t>
      </w:r>
      <w:r>
        <w:rPr>
          <w:sz w:val="28"/>
        </w:rPr>
        <w:t>етская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искусств</w:t>
      </w:r>
      <w:r>
        <w:rPr>
          <w:spacing w:val="2"/>
          <w:sz w:val="28"/>
        </w:rPr>
        <w:t xml:space="preserve"> </w:t>
      </w:r>
      <w:r w:rsidR="00845079">
        <w:rPr>
          <w:spacing w:val="-1"/>
          <w:sz w:val="28"/>
        </w:rPr>
        <w:t>№1</w:t>
      </w:r>
      <w:r>
        <w:rPr>
          <w:spacing w:val="-1"/>
          <w:sz w:val="28"/>
        </w:rPr>
        <w:t>»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(далее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Школа)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самоуправления.</w:t>
      </w:r>
    </w:p>
    <w:p w:rsidR="00B857DA" w:rsidRDefault="00453C08">
      <w:pPr>
        <w:pStyle w:val="a4"/>
        <w:numPr>
          <w:ilvl w:val="1"/>
          <w:numId w:val="4"/>
        </w:numPr>
        <w:tabs>
          <w:tab w:val="left" w:pos="973"/>
        </w:tabs>
        <w:spacing w:before="1"/>
        <w:ind w:right="165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деятельности Школы, а также расширения коллегиальных,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9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:rsidR="00B857DA" w:rsidRDefault="00453C08">
      <w:pPr>
        <w:pStyle w:val="a4"/>
        <w:numPr>
          <w:ilvl w:val="1"/>
          <w:numId w:val="4"/>
        </w:numPr>
        <w:tabs>
          <w:tab w:val="left" w:pos="973"/>
        </w:tabs>
        <w:spacing w:before="2" w:line="242" w:lineRule="auto"/>
        <w:ind w:right="176"/>
        <w:jc w:val="both"/>
        <w:rPr>
          <w:sz w:val="28"/>
        </w:rPr>
      </w:pPr>
      <w:r>
        <w:rPr>
          <w:sz w:val="28"/>
        </w:rPr>
        <w:t>Основной задачей Общего собрания является коллегиальное решение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жизнедеятельности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B857DA" w:rsidRDefault="00453C08">
      <w:pPr>
        <w:pStyle w:val="a4"/>
        <w:numPr>
          <w:ilvl w:val="1"/>
          <w:numId w:val="4"/>
        </w:numPr>
        <w:tabs>
          <w:tab w:val="left" w:pos="973"/>
        </w:tabs>
        <w:ind w:right="164"/>
        <w:jc w:val="both"/>
        <w:rPr>
          <w:sz w:val="28"/>
        </w:rPr>
      </w:pPr>
      <w:r>
        <w:rPr>
          <w:sz w:val="28"/>
        </w:rPr>
        <w:t>Общее собрание работает в тесном контакте с другими органами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B857DA" w:rsidRDefault="00453C08">
      <w:pPr>
        <w:pStyle w:val="a4"/>
        <w:numPr>
          <w:ilvl w:val="1"/>
          <w:numId w:val="4"/>
        </w:numPr>
        <w:tabs>
          <w:tab w:val="left" w:pos="973"/>
        </w:tabs>
        <w:ind w:right="17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8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9"/>
          <w:sz w:val="28"/>
        </w:rPr>
        <w:t xml:space="preserve"> </w:t>
      </w:r>
      <w:r>
        <w:rPr>
          <w:sz w:val="28"/>
        </w:rPr>
        <w:t>Школы.</w:t>
      </w:r>
    </w:p>
    <w:p w:rsidR="00B857DA" w:rsidRDefault="00B857DA">
      <w:pPr>
        <w:pStyle w:val="a3"/>
        <w:spacing w:before="1"/>
        <w:ind w:left="0" w:firstLine="0"/>
        <w:rPr>
          <w:sz w:val="25"/>
        </w:rPr>
      </w:pPr>
    </w:p>
    <w:p w:rsidR="00B857DA" w:rsidRDefault="00453C08">
      <w:pPr>
        <w:pStyle w:val="Heading1"/>
        <w:numPr>
          <w:ilvl w:val="0"/>
          <w:numId w:val="5"/>
        </w:numPr>
        <w:tabs>
          <w:tab w:val="left" w:pos="4858"/>
        </w:tabs>
        <w:ind w:left="4857" w:hanging="785"/>
        <w:jc w:val="both"/>
      </w:pPr>
      <w:r>
        <w:t>Компетенция</w:t>
      </w:r>
    </w:p>
    <w:p w:rsidR="00B857DA" w:rsidRDefault="00453C08">
      <w:pPr>
        <w:pStyle w:val="a3"/>
        <w:spacing w:line="316" w:lineRule="exact"/>
        <w:ind w:left="252" w:firstLine="0"/>
      </w:pPr>
      <w:r>
        <w:t>Общее</w:t>
      </w:r>
      <w:r>
        <w:rPr>
          <w:spacing w:val="-8"/>
        </w:rPr>
        <w:t xml:space="preserve"> </w:t>
      </w:r>
      <w:r>
        <w:t>собрание</w:t>
      </w:r>
      <w:r>
        <w:rPr>
          <w:spacing w:val="-6"/>
        </w:rPr>
        <w:t xml:space="preserve"> </w:t>
      </w:r>
      <w:r>
        <w:t>имеет</w:t>
      </w:r>
      <w:r>
        <w:rPr>
          <w:spacing w:val="6"/>
        </w:rPr>
        <w:t xml:space="preserve"> </w:t>
      </w:r>
      <w:r>
        <w:t>право:</w:t>
      </w:r>
    </w:p>
    <w:p w:rsidR="00B857DA" w:rsidRDefault="00453C08">
      <w:pPr>
        <w:pStyle w:val="a4"/>
        <w:numPr>
          <w:ilvl w:val="1"/>
          <w:numId w:val="3"/>
        </w:numPr>
        <w:tabs>
          <w:tab w:val="left" w:pos="972"/>
          <w:tab w:val="left" w:pos="973"/>
        </w:tabs>
        <w:spacing w:line="242" w:lineRule="auto"/>
        <w:ind w:right="750"/>
        <w:rPr>
          <w:sz w:val="28"/>
        </w:rPr>
      </w:pPr>
      <w:r>
        <w:rPr>
          <w:sz w:val="28"/>
        </w:rPr>
        <w:t>Рассматривать</w:t>
      </w:r>
      <w:r>
        <w:rPr>
          <w:spacing w:val="10"/>
          <w:sz w:val="28"/>
        </w:rPr>
        <w:t xml:space="preserve"> </w:t>
      </w:r>
      <w:r>
        <w:rPr>
          <w:sz w:val="28"/>
        </w:rPr>
        <w:t>новую</w:t>
      </w:r>
      <w:r>
        <w:rPr>
          <w:spacing w:val="9"/>
          <w:sz w:val="28"/>
        </w:rPr>
        <w:t xml:space="preserve"> </w:t>
      </w:r>
      <w:r>
        <w:rPr>
          <w:sz w:val="28"/>
        </w:rPr>
        <w:t>редакцию</w:t>
      </w:r>
      <w:r>
        <w:rPr>
          <w:spacing w:val="10"/>
          <w:sz w:val="28"/>
        </w:rPr>
        <w:t xml:space="preserve"> </w:t>
      </w:r>
      <w:r>
        <w:rPr>
          <w:sz w:val="28"/>
        </w:rPr>
        <w:t>Устава,</w:t>
      </w:r>
      <w:r>
        <w:rPr>
          <w:spacing w:val="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Устав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:rsidR="00B857DA" w:rsidRDefault="00453C08">
      <w:pPr>
        <w:pStyle w:val="a4"/>
        <w:numPr>
          <w:ilvl w:val="1"/>
          <w:numId w:val="3"/>
        </w:numPr>
        <w:tabs>
          <w:tab w:val="left" w:pos="972"/>
          <w:tab w:val="left" w:pos="973"/>
        </w:tabs>
        <w:spacing w:line="320" w:lineRule="exact"/>
        <w:ind w:hanging="721"/>
        <w:rPr>
          <w:sz w:val="28"/>
        </w:rPr>
      </w:pPr>
      <w:r>
        <w:rPr>
          <w:sz w:val="28"/>
        </w:rPr>
        <w:t>Обсуждать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принимать:</w:t>
      </w:r>
    </w:p>
    <w:p w:rsidR="00B857DA" w:rsidRDefault="00453C08">
      <w:pPr>
        <w:pStyle w:val="a4"/>
        <w:numPr>
          <w:ilvl w:val="2"/>
          <w:numId w:val="3"/>
        </w:numPr>
        <w:tabs>
          <w:tab w:val="left" w:pos="1137"/>
        </w:tabs>
        <w:spacing w:before="1" w:line="321" w:lineRule="exact"/>
        <w:ind w:left="1136" w:hanging="165"/>
        <w:rPr>
          <w:sz w:val="28"/>
        </w:rPr>
      </w:pP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распорядка,</w:t>
      </w:r>
    </w:p>
    <w:p w:rsidR="00B857DA" w:rsidRDefault="00453C08">
      <w:pPr>
        <w:pStyle w:val="a4"/>
        <w:numPr>
          <w:ilvl w:val="2"/>
          <w:numId w:val="3"/>
        </w:numPr>
        <w:tabs>
          <w:tab w:val="left" w:pos="1157"/>
        </w:tabs>
        <w:ind w:right="1295" w:firstLine="0"/>
        <w:rPr>
          <w:sz w:val="28"/>
        </w:rPr>
      </w:pPr>
      <w:r>
        <w:rPr>
          <w:sz w:val="28"/>
        </w:rPr>
        <w:t>положение 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работы по охране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 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процесса,</w:t>
      </w:r>
    </w:p>
    <w:p w:rsidR="00B857DA" w:rsidRDefault="00453C08">
      <w:pPr>
        <w:pStyle w:val="a4"/>
        <w:numPr>
          <w:ilvl w:val="2"/>
          <w:numId w:val="3"/>
        </w:numPr>
        <w:tabs>
          <w:tab w:val="left" w:pos="1173"/>
        </w:tabs>
        <w:ind w:left="976" w:right="344" w:hanging="4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4"/>
          <w:sz w:val="28"/>
        </w:rPr>
        <w:t xml:space="preserve"> </w:t>
      </w:r>
      <w:r>
        <w:rPr>
          <w:sz w:val="28"/>
        </w:rPr>
        <w:t>МБУ</w:t>
      </w:r>
      <w:r>
        <w:rPr>
          <w:spacing w:val="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 w:rsidR="004A1DC8">
        <w:rPr>
          <w:spacing w:val="-4"/>
          <w:sz w:val="28"/>
        </w:rPr>
        <w:t xml:space="preserve">«Ардатовская </w:t>
      </w:r>
      <w:r>
        <w:rPr>
          <w:sz w:val="28"/>
        </w:rPr>
        <w:t>ДШИ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 w:rsidR="004A1DC8">
        <w:rPr>
          <w:sz w:val="28"/>
        </w:rPr>
        <w:t>1»</w:t>
      </w:r>
      <w:r>
        <w:rPr>
          <w:spacing w:val="-5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отпуска</w:t>
      </w:r>
      <w:r>
        <w:rPr>
          <w:spacing w:val="-2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года;</w:t>
      </w:r>
    </w:p>
    <w:p w:rsidR="00B857DA" w:rsidRDefault="00453C08">
      <w:pPr>
        <w:pStyle w:val="a4"/>
        <w:numPr>
          <w:ilvl w:val="2"/>
          <w:numId w:val="3"/>
        </w:numPr>
        <w:tabs>
          <w:tab w:val="left" w:pos="1137"/>
        </w:tabs>
        <w:spacing w:before="4" w:line="319" w:lineRule="exact"/>
        <w:ind w:left="1136" w:hanging="165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стимулировании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работников;</w:t>
      </w:r>
    </w:p>
    <w:p w:rsidR="00B857DA" w:rsidRDefault="00453C08">
      <w:pPr>
        <w:pStyle w:val="a4"/>
        <w:numPr>
          <w:ilvl w:val="2"/>
          <w:numId w:val="3"/>
        </w:numPr>
        <w:tabs>
          <w:tab w:val="left" w:pos="1153"/>
        </w:tabs>
        <w:spacing w:line="319" w:lineRule="exact"/>
        <w:ind w:left="1152" w:hanging="181"/>
        <w:rPr>
          <w:sz w:val="28"/>
        </w:rPr>
      </w:pPr>
      <w:r>
        <w:rPr>
          <w:sz w:val="28"/>
        </w:rPr>
        <w:t>положение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0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32"/>
          <w:sz w:val="28"/>
        </w:rPr>
        <w:t xml:space="preserve"> </w:t>
      </w:r>
      <w:r>
        <w:rPr>
          <w:sz w:val="28"/>
        </w:rPr>
        <w:t>фонда</w:t>
      </w:r>
      <w:r>
        <w:rPr>
          <w:spacing w:val="19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4"/>
          <w:sz w:val="28"/>
        </w:rPr>
        <w:t xml:space="preserve"> </w:t>
      </w:r>
      <w:r>
        <w:rPr>
          <w:sz w:val="28"/>
        </w:rPr>
        <w:t>труда</w:t>
      </w:r>
    </w:p>
    <w:p w:rsidR="00B857DA" w:rsidRDefault="00B857DA">
      <w:pPr>
        <w:spacing w:line="319" w:lineRule="exact"/>
        <w:rPr>
          <w:sz w:val="28"/>
        </w:rPr>
        <w:sectPr w:rsidR="00B857DA">
          <w:footerReference w:type="default" r:id="rId8"/>
          <w:type w:val="continuous"/>
          <w:pgSz w:w="11920" w:h="16840"/>
          <w:pgMar w:top="380" w:right="680" w:bottom="460" w:left="600" w:header="720" w:footer="720" w:gutter="0"/>
          <w:cols w:space="720"/>
        </w:sectPr>
      </w:pPr>
    </w:p>
    <w:p w:rsidR="00B857DA" w:rsidRDefault="00453C08">
      <w:pPr>
        <w:pStyle w:val="a3"/>
        <w:spacing w:before="70"/>
        <w:ind w:firstLine="0"/>
      </w:pPr>
      <w:r>
        <w:lastRenderedPageBreak/>
        <w:t>работников</w:t>
      </w:r>
      <w:r>
        <w:rPr>
          <w:spacing w:val="-1"/>
        </w:rPr>
        <w:t xml:space="preserve"> </w:t>
      </w:r>
      <w:r w:rsidR="004A1DC8">
        <w:t>МБУ</w:t>
      </w:r>
      <w:r w:rsidR="004A1DC8">
        <w:rPr>
          <w:spacing w:val="3"/>
        </w:rPr>
        <w:t xml:space="preserve"> </w:t>
      </w:r>
      <w:r w:rsidR="004A1DC8">
        <w:t>ДО</w:t>
      </w:r>
      <w:r w:rsidR="004A1DC8">
        <w:rPr>
          <w:spacing w:val="-4"/>
        </w:rPr>
        <w:t xml:space="preserve"> «Ардатовская </w:t>
      </w:r>
      <w:r w:rsidR="004A1DC8">
        <w:t>ДШИ</w:t>
      </w:r>
      <w:r w:rsidR="004A1DC8">
        <w:rPr>
          <w:spacing w:val="-1"/>
        </w:rPr>
        <w:t xml:space="preserve"> </w:t>
      </w:r>
      <w:r w:rsidR="004A1DC8">
        <w:t>№1»</w:t>
      </w:r>
      <w:r>
        <w:t>;</w:t>
      </w:r>
    </w:p>
    <w:p w:rsidR="00B857DA" w:rsidRDefault="00453C08">
      <w:pPr>
        <w:pStyle w:val="a4"/>
        <w:numPr>
          <w:ilvl w:val="2"/>
          <w:numId w:val="3"/>
        </w:numPr>
        <w:tabs>
          <w:tab w:val="left" w:pos="1137"/>
        </w:tabs>
        <w:spacing w:before="6" w:line="317" w:lineRule="exact"/>
        <w:ind w:left="1136" w:hanging="165"/>
        <w:rPr>
          <w:sz w:val="28"/>
        </w:rPr>
      </w:pPr>
      <w:r>
        <w:rPr>
          <w:sz w:val="28"/>
        </w:rPr>
        <w:t>положение</w:t>
      </w:r>
      <w:r>
        <w:rPr>
          <w:spacing w:val="6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данными;</w:t>
      </w:r>
    </w:p>
    <w:p w:rsidR="00B857DA" w:rsidRDefault="00453C08">
      <w:pPr>
        <w:pStyle w:val="a4"/>
        <w:numPr>
          <w:ilvl w:val="2"/>
          <w:numId w:val="3"/>
        </w:numPr>
        <w:tabs>
          <w:tab w:val="left" w:pos="1137"/>
        </w:tabs>
        <w:spacing w:line="317" w:lineRule="exact"/>
        <w:ind w:left="1136" w:hanging="165"/>
        <w:rPr>
          <w:sz w:val="28"/>
        </w:rPr>
      </w:pPr>
      <w:r>
        <w:rPr>
          <w:sz w:val="28"/>
        </w:rPr>
        <w:t>иные</w:t>
      </w:r>
      <w:r>
        <w:rPr>
          <w:spacing w:val="-12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акты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права.</w:t>
      </w:r>
    </w:p>
    <w:p w:rsidR="00B857DA" w:rsidRDefault="00453C08">
      <w:pPr>
        <w:pStyle w:val="a4"/>
        <w:numPr>
          <w:ilvl w:val="1"/>
          <w:numId w:val="3"/>
        </w:numPr>
        <w:tabs>
          <w:tab w:val="left" w:pos="972"/>
          <w:tab w:val="left" w:pos="973"/>
        </w:tabs>
        <w:spacing w:before="18" w:line="350" w:lineRule="exact"/>
        <w:ind w:hanging="721"/>
        <w:rPr>
          <w:rFonts w:ascii="Calibri" w:hAnsi="Calibri"/>
          <w:sz w:val="28"/>
        </w:rPr>
      </w:pPr>
      <w:r>
        <w:rPr>
          <w:sz w:val="28"/>
        </w:rPr>
        <w:t>Заслушивать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отчёт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rFonts w:ascii="Calibri" w:hAnsi="Calibri"/>
          <w:position w:val="-1"/>
          <w:sz w:val="28"/>
        </w:rPr>
        <w:t>.</w:t>
      </w:r>
    </w:p>
    <w:p w:rsidR="00B857DA" w:rsidRDefault="00453C08">
      <w:pPr>
        <w:pStyle w:val="a4"/>
        <w:numPr>
          <w:ilvl w:val="1"/>
          <w:numId w:val="3"/>
        </w:numPr>
        <w:tabs>
          <w:tab w:val="left" w:pos="972"/>
          <w:tab w:val="left" w:pos="973"/>
        </w:tabs>
        <w:spacing w:line="316" w:lineRule="exact"/>
        <w:ind w:hanging="721"/>
        <w:rPr>
          <w:sz w:val="28"/>
        </w:rPr>
      </w:pPr>
      <w:r>
        <w:rPr>
          <w:sz w:val="28"/>
        </w:rPr>
        <w:t>Выдвигать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коллективные</w:t>
      </w:r>
      <w:r>
        <w:rPr>
          <w:spacing w:val="-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Школы.</w:t>
      </w:r>
    </w:p>
    <w:p w:rsidR="00B857DA" w:rsidRDefault="00453C08">
      <w:pPr>
        <w:pStyle w:val="a4"/>
        <w:numPr>
          <w:ilvl w:val="1"/>
          <w:numId w:val="3"/>
        </w:numPr>
        <w:tabs>
          <w:tab w:val="left" w:pos="972"/>
          <w:tab w:val="left" w:pos="973"/>
        </w:tabs>
        <w:spacing w:before="58" w:line="242" w:lineRule="auto"/>
        <w:ind w:right="345"/>
        <w:rPr>
          <w:sz w:val="28"/>
        </w:rPr>
      </w:pPr>
      <w:r>
        <w:rPr>
          <w:sz w:val="28"/>
        </w:rPr>
        <w:t>Определять численность и сроки полномочий комиссии по трудовым спорам,</w:t>
      </w:r>
      <w:r>
        <w:rPr>
          <w:spacing w:val="-68"/>
          <w:sz w:val="28"/>
        </w:rPr>
        <w:t xml:space="preserve"> </w:t>
      </w:r>
      <w:r>
        <w:rPr>
          <w:sz w:val="28"/>
        </w:rPr>
        <w:t>избрать</w:t>
      </w:r>
      <w:r>
        <w:rPr>
          <w:spacing w:val="2"/>
          <w:sz w:val="28"/>
        </w:rPr>
        <w:t xml:space="preserve"> </w:t>
      </w:r>
      <w:r>
        <w:rPr>
          <w:sz w:val="28"/>
        </w:rPr>
        <w:t>её</w:t>
      </w:r>
      <w:r>
        <w:rPr>
          <w:spacing w:val="-7"/>
          <w:sz w:val="28"/>
        </w:rPr>
        <w:t xml:space="preserve"> </w:t>
      </w:r>
      <w:r>
        <w:rPr>
          <w:sz w:val="28"/>
        </w:rPr>
        <w:t>членов.</w:t>
      </w:r>
    </w:p>
    <w:p w:rsidR="00B857DA" w:rsidRDefault="00453C08">
      <w:pPr>
        <w:pStyle w:val="a4"/>
        <w:numPr>
          <w:ilvl w:val="1"/>
          <w:numId w:val="3"/>
        </w:numPr>
        <w:tabs>
          <w:tab w:val="left" w:pos="972"/>
          <w:tab w:val="left" w:pos="973"/>
        </w:tabs>
        <w:ind w:right="849"/>
        <w:rPr>
          <w:sz w:val="28"/>
        </w:rPr>
      </w:pPr>
      <w:r>
        <w:rPr>
          <w:sz w:val="28"/>
        </w:rPr>
        <w:t>Избирать полномочных представителей для проведения консультаций с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администрацией Школы по вопросам принятия локальных 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 с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держащих нормы трудового права, и для участия в разрешении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коллективного</w:t>
      </w:r>
      <w:r w:rsidR="003D6FEB">
        <w:rPr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спора.</w:t>
      </w:r>
    </w:p>
    <w:p w:rsidR="00B857DA" w:rsidRDefault="00B857DA">
      <w:pPr>
        <w:pStyle w:val="a3"/>
        <w:ind w:left="0" w:firstLine="0"/>
        <w:rPr>
          <w:sz w:val="30"/>
        </w:rPr>
      </w:pPr>
    </w:p>
    <w:p w:rsidR="00B857DA" w:rsidRDefault="00453C08">
      <w:pPr>
        <w:pStyle w:val="Heading1"/>
        <w:numPr>
          <w:ilvl w:val="0"/>
          <w:numId w:val="5"/>
        </w:numPr>
        <w:tabs>
          <w:tab w:val="left" w:pos="4146"/>
        </w:tabs>
        <w:spacing w:before="262"/>
        <w:ind w:left="4145" w:hanging="469"/>
        <w:jc w:val="left"/>
      </w:pPr>
      <w:r>
        <w:t>Состав и</w:t>
      </w:r>
      <w:r>
        <w:rPr>
          <w:spacing w:val="-6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работы</w:t>
      </w:r>
    </w:p>
    <w:p w:rsidR="00B857DA" w:rsidRDefault="00453C08">
      <w:pPr>
        <w:pStyle w:val="a4"/>
        <w:numPr>
          <w:ilvl w:val="1"/>
          <w:numId w:val="2"/>
        </w:numPr>
        <w:tabs>
          <w:tab w:val="left" w:pos="973"/>
        </w:tabs>
        <w:spacing w:before="306" w:line="242" w:lineRule="auto"/>
        <w:ind w:right="165"/>
        <w:jc w:val="both"/>
        <w:rPr>
          <w:sz w:val="28"/>
        </w:rPr>
      </w:pPr>
      <w:r>
        <w:rPr>
          <w:sz w:val="28"/>
        </w:rPr>
        <w:t>В состав Общего собрания входят все работники, для которых Школа является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местом работы.</w:t>
      </w:r>
    </w:p>
    <w:p w:rsidR="00B857DA" w:rsidRDefault="00453C08">
      <w:pPr>
        <w:pStyle w:val="a4"/>
        <w:numPr>
          <w:ilvl w:val="1"/>
          <w:numId w:val="2"/>
        </w:numPr>
        <w:tabs>
          <w:tab w:val="left" w:pos="973"/>
        </w:tabs>
        <w:spacing w:line="242" w:lineRule="auto"/>
        <w:ind w:right="162"/>
        <w:jc w:val="both"/>
        <w:rPr>
          <w:sz w:val="28"/>
        </w:rPr>
      </w:pPr>
      <w:r>
        <w:rPr>
          <w:sz w:val="28"/>
        </w:rPr>
        <w:t>Общее собрание собирается директо</w:t>
      </w:r>
      <w:r>
        <w:rPr>
          <w:sz w:val="28"/>
        </w:rPr>
        <w:t>ром Школы не реже двух раз 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года.</w:t>
      </w:r>
    </w:p>
    <w:p w:rsidR="00B857DA" w:rsidRDefault="00453C08">
      <w:pPr>
        <w:pStyle w:val="a4"/>
        <w:numPr>
          <w:ilvl w:val="1"/>
          <w:numId w:val="2"/>
        </w:numPr>
        <w:tabs>
          <w:tab w:val="left" w:pos="973"/>
        </w:tabs>
        <w:ind w:right="173"/>
        <w:jc w:val="both"/>
        <w:rPr>
          <w:sz w:val="28"/>
        </w:rPr>
      </w:pPr>
      <w:r>
        <w:rPr>
          <w:sz w:val="28"/>
        </w:rPr>
        <w:t>Внеочередной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созыв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произойти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 Школы или по заявлению 1/3 членов Общего собрания поданному в</w:t>
      </w:r>
      <w:r>
        <w:rPr>
          <w:spacing w:val="-67"/>
          <w:sz w:val="28"/>
        </w:rPr>
        <w:t xml:space="preserve"> </w:t>
      </w:r>
      <w:r>
        <w:rPr>
          <w:sz w:val="28"/>
        </w:rPr>
        <w:t>письменном виде.</w:t>
      </w:r>
    </w:p>
    <w:p w:rsidR="00B857DA" w:rsidRDefault="00453C08">
      <w:pPr>
        <w:pStyle w:val="a4"/>
        <w:numPr>
          <w:ilvl w:val="1"/>
          <w:numId w:val="2"/>
        </w:numPr>
        <w:tabs>
          <w:tab w:val="left" w:pos="973"/>
        </w:tabs>
        <w:ind w:right="166"/>
        <w:jc w:val="both"/>
        <w:rPr>
          <w:sz w:val="28"/>
        </w:rPr>
      </w:pPr>
      <w:r>
        <w:rPr>
          <w:sz w:val="28"/>
        </w:rPr>
        <w:t>Общее собрание считается правомочным, если на нем присутствует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 третей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списочного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состава работников</w:t>
      </w:r>
      <w:r>
        <w:rPr>
          <w:spacing w:val="3"/>
          <w:sz w:val="28"/>
        </w:rPr>
        <w:t xml:space="preserve"> </w:t>
      </w:r>
      <w:r>
        <w:rPr>
          <w:sz w:val="28"/>
        </w:rPr>
        <w:t>Школы.</w:t>
      </w:r>
    </w:p>
    <w:p w:rsidR="00B857DA" w:rsidRDefault="00453C08">
      <w:pPr>
        <w:pStyle w:val="a4"/>
        <w:numPr>
          <w:ilvl w:val="1"/>
          <w:numId w:val="2"/>
        </w:numPr>
        <w:tabs>
          <w:tab w:val="left" w:pos="973"/>
        </w:tabs>
        <w:ind w:right="160"/>
        <w:jc w:val="both"/>
        <w:rPr>
          <w:sz w:val="28"/>
        </w:rPr>
      </w:pPr>
      <w:r>
        <w:rPr>
          <w:sz w:val="28"/>
        </w:rPr>
        <w:t>Общее собрание 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 и сдает ее в архив в установленном порядке. Председатель и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 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избираются</w:t>
      </w:r>
      <w:r>
        <w:rPr>
          <w:spacing w:val="3"/>
          <w:sz w:val="28"/>
        </w:rPr>
        <w:t xml:space="preserve"> </w:t>
      </w:r>
      <w:r>
        <w:rPr>
          <w:sz w:val="28"/>
        </w:rPr>
        <w:t>сроком на</w:t>
      </w:r>
      <w:r>
        <w:rPr>
          <w:spacing w:val="7"/>
          <w:sz w:val="28"/>
        </w:rPr>
        <w:t xml:space="preserve"> </w:t>
      </w:r>
      <w:r>
        <w:rPr>
          <w:sz w:val="28"/>
        </w:rPr>
        <w:t>один</w:t>
      </w:r>
      <w:r>
        <w:rPr>
          <w:spacing w:val="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год.</w:t>
      </w:r>
    </w:p>
    <w:p w:rsidR="00B857DA" w:rsidRDefault="00453C08">
      <w:pPr>
        <w:pStyle w:val="a4"/>
        <w:numPr>
          <w:ilvl w:val="1"/>
          <w:numId w:val="2"/>
        </w:numPr>
        <w:tabs>
          <w:tab w:val="left" w:pos="973"/>
        </w:tabs>
        <w:ind w:right="170"/>
        <w:jc w:val="both"/>
        <w:rPr>
          <w:sz w:val="28"/>
        </w:rPr>
      </w:pPr>
      <w:r>
        <w:rPr>
          <w:sz w:val="28"/>
        </w:rPr>
        <w:t>Решения принимаются открытым голосованием. Решение Общего 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проголосовало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половины,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 голосов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голос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собрании.</w:t>
      </w:r>
    </w:p>
    <w:p w:rsidR="00B857DA" w:rsidRDefault="00453C08">
      <w:pPr>
        <w:pStyle w:val="a4"/>
        <w:numPr>
          <w:ilvl w:val="1"/>
          <w:numId w:val="2"/>
        </w:numPr>
        <w:tabs>
          <w:tab w:val="left" w:pos="973"/>
        </w:tabs>
        <w:ind w:right="157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законодательством, после утверждения его директором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7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B857DA" w:rsidRDefault="00453C08">
      <w:pPr>
        <w:pStyle w:val="a4"/>
        <w:numPr>
          <w:ilvl w:val="1"/>
          <w:numId w:val="2"/>
        </w:numPr>
        <w:tabs>
          <w:tab w:val="left" w:pos="973"/>
        </w:tabs>
        <w:ind w:right="173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 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</w:t>
      </w:r>
      <w:r>
        <w:rPr>
          <w:sz w:val="28"/>
        </w:rPr>
        <w:t>есса.</w:t>
      </w:r>
    </w:p>
    <w:p w:rsidR="00B857DA" w:rsidRDefault="00B857DA">
      <w:pPr>
        <w:pStyle w:val="a3"/>
        <w:spacing w:before="3"/>
        <w:ind w:left="0" w:firstLine="0"/>
        <w:rPr>
          <w:sz w:val="24"/>
        </w:rPr>
      </w:pPr>
    </w:p>
    <w:p w:rsidR="00B857DA" w:rsidRDefault="00453C08">
      <w:pPr>
        <w:pStyle w:val="Heading1"/>
        <w:numPr>
          <w:ilvl w:val="0"/>
          <w:numId w:val="5"/>
        </w:numPr>
        <w:tabs>
          <w:tab w:val="left" w:pos="3794"/>
        </w:tabs>
        <w:spacing w:line="357" w:lineRule="exact"/>
        <w:ind w:left="3793" w:hanging="453"/>
        <w:jc w:val="left"/>
      </w:pPr>
      <w:r>
        <w:t>Документация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отчётность</w:t>
      </w:r>
    </w:p>
    <w:p w:rsidR="00B857DA" w:rsidRDefault="00453C08">
      <w:pPr>
        <w:pStyle w:val="a4"/>
        <w:numPr>
          <w:ilvl w:val="1"/>
          <w:numId w:val="1"/>
        </w:numPr>
        <w:tabs>
          <w:tab w:val="left" w:pos="972"/>
          <w:tab w:val="left" w:pos="973"/>
        </w:tabs>
        <w:spacing w:line="237" w:lineRule="auto"/>
        <w:ind w:right="542"/>
        <w:rPr>
          <w:sz w:val="28"/>
        </w:rPr>
      </w:pPr>
      <w:r>
        <w:rPr>
          <w:sz w:val="28"/>
        </w:rPr>
        <w:t>Заседания</w:t>
      </w:r>
      <w:r>
        <w:rPr>
          <w:spacing w:val="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9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6"/>
          <w:sz w:val="28"/>
        </w:rPr>
        <w:t xml:space="preserve"> </w:t>
      </w:r>
      <w:r>
        <w:rPr>
          <w:sz w:val="28"/>
        </w:rPr>
        <w:t>протоколируются.</w:t>
      </w:r>
      <w:r>
        <w:rPr>
          <w:spacing w:val="19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6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 секретарем.</w:t>
      </w:r>
    </w:p>
    <w:p w:rsidR="00B857DA" w:rsidRDefault="00453C08">
      <w:pPr>
        <w:pStyle w:val="a4"/>
        <w:numPr>
          <w:ilvl w:val="1"/>
          <w:numId w:val="1"/>
        </w:numPr>
        <w:tabs>
          <w:tab w:val="left" w:pos="972"/>
          <w:tab w:val="left" w:pos="973"/>
        </w:tabs>
        <w:spacing w:before="6" w:line="321" w:lineRule="exact"/>
        <w:ind w:hanging="721"/>
        <w:rPr>
          <w:sz w:val="28"/>
        </w:rPr>
      </w:pPr>
      <w:r>
        <w:rPr>
          <w:sz w:val="28"/>
        </w:rPr>
        <w:t>Нумерация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5"/>
          <w:sz w:val="28"/>
        </w:rPr>
        <w:t xml:space="preserve"> </w:t>
      </w:r>
      <w:r>
        <w:rPr>
          <w:sz w:val="28"/>
        </w:rPr>
        <w:t>ведётся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года.</w:t>
      </w:r>
    </w:p>
    <w:p w:rsidR="00B857DA" w:rsidRDefault="00453C08" w:rsidP="00605A21">
      <w:pPr>
        <w:pStyle w:val="a4"/>
        <w:numPr>
          <w:ilvl w:val="1"/>
          <w:numId w:val="1"/>
        </w:numPr>
        <w:tabs>
          <w:tab w:val="left" w:pos="972"/>
          <w:tab w:val="left" w:pos="973"/>
        </w:tabs>
        <w:spacing w:before="4"/>
        <w:ind w:right="205"/>
        <w:rPr>
          <w:sz w:val="28"/>
        </w:rPr>
      </w:pPr>
      <w:r w:rsidRPr="00605A21">
        <w:rPr>
          <w:sz w:val="28"/>
        </w:rPr>
        <w:t>Документация</w:t>
      </w:r>
      <w:r w:rsidRPr="00605A21">
        <w:rPr>
          <w:spacing w:val="29"/>
          <w:sz w:val="28"/>
        </w:rPr>
        <w:t xml:space="preserve"> </w:t>
      </w:r>
      <w:r w:rsidRPr="00605A21">
        <w:rPr>
          <w:sz w:val="28"/>
        </w:rPr>
        <w:t>Общего</w:t>
      </w:r>
      <w:r w:rsidRPr="00605A21">
        <w:rPr>
          <w:spacing w:val="19"/>
          <w:sz w:val="28"/>
        </w:rPr>
        <w:t xml:space="preserve"> </w:t>
      </w:r>
      <w:r w:rsidRPr="00605A21">
        <w:rPr>
          <w:sz w:val="28"/>
        </w:rPr>
        <w:t>собрания</w:t>
      </w:r>
      <w:r w:rsidRPr="00605A21">
        <w:rPr>
          <w:spacing w:val="30"/>
          <w:sz w:val="28"/>
        </w:rPr>
        <w:t xml:space="preserve"> </w:t>
      </w:r>
      <w:r w:rsidRPr="00605A21">
        <w:rPr>
          <w:sz w:val="28"/>
        </w:rPr>
        <w:t>постоянно</w:t>
      </w:r>
      <w:r w:rsidRPr="00605A21">
        <w:rPr>
          <w:spacing w:val="22"/>
          <w:sz w:val="28"/>
        </w:rPr>
        <w:t xml:space="preserve"> </w:t>
      </w:r>
      <w:r w:rsidRPr="00605A21">
        <w:rPr>
          <w:sz w:val="28"/>
        </w:rPr>
        <w:t>хранится</w:t>
      </w:r>
      <w:r w:rsidRPr="00605A21">
        <w:rPr>
          <w:spacing w:val="25"/>
          <w:sz w:val="28"/>
        </w:rPr>
        <w:t xml:space="preserve"> </w:t>
      </w:r>
      <w:r w:rsidRPr="00605A21">
        <w:rPr>
          <w:sz w:val="28"/>
        </w:rPr>
        <w:t>в</w:t>
      </w:r>
      <w:r w:rsidRPr="00605A21">
        <w:rPr>
          <w:spacing w:val="29"/>
          <w:sz w:val="28"/>
        </w:rPr>
        <w:t xml:space="preserve"> </w:t>
      </w:r>
      <w:r w:rsidRPr="00605A21">
        <w:rPr>
          <w:sz w:val="28"/>
        </w:rPr>
        <w:t>делах</w:t>
      </w:r>
      <w:r w:rsidRPr="00605A21">
        <w:rPr>
          <w:spacing w:val="29"/>
          <w:sz w:val="28"/>
        </w:rPr>
        <w:t xml:space="preserve"> </w:t>
      </w:r>
      <w:r w:rsidRPr="00605A21">
        <w:rPr>
          <w:sz w:val="28"/>
        </w:rPr>
        <w:t>Школы</w:t>
      </w:r>
      <w:r w:rsidRPr="00605A21">
        <w:rPr>
          <w:spacing w:val="26"/>
          <w:sz w:val="28"/>
        </w:rPr>
        <w:t xml:space="preserve"> </w:t>
      </w:r>
      <w:r w:rsidRPr="00605A21">
        <w:rPr>
          <w:sz w:val="28"/>
        </w:rPr>
        <w:t>и</w:t>
      </w:r>
      <w:r w:rsidRPr="00605A21">
        <w:rPr>
          <w:spacing w:val="24"/>
          <w:sz w:val="28"/>
        </w:rPr>
        <w:t xml:space="preserve"> </w:t>
      </w:r>
      <w:r w:rsidRPr="00605A21">
        <w:rPr>
          <w:sz w:val="28"/>
        </w:rPr>
        <w:t>пер</w:t>
      </w:r>
      <w:proofErr w:type="gramStart"/>
      <w:r w:rsidRPr="00605A21">
        <w:rPr>
          <w:sz w:val="28"/>
        </w:rPr>
        <w:t>е-</w:t>
      </w:r>
      <w:proofErr w:type="gramEnd"/>
      <w:r w:rsidRPr="00605A21">
        <w:rPr>
          <w:spacing w:val="-67"/>
          <w:sz w:val="28"/>
        </w:rPr>
        <w:t xml:space="preserve"> </w:t>
      </w:r>
      <w:r w:rsidRPr="00605A21">
        <w:rPr>
          <w:sz w:val="28"/>
        </w:rPr>
        <w:t>дается</w:t>
      </w:r>
      <w:r w:rsidRPr="00605A21">
        <w:rPr>
          <w:spacing w:val="1"/>
          <w:sz w:val="28"/>
        </w:rPr>
        <w:t xml:space="preserve"> </w:t>
      </w:r>
      <w:r w:rsidRPr="00605A21">
        <w:rPr>
          <w:sz w:val="28"/>
        </w:rPr>
        <w:t>по</w:t>
      </w:r>
      <w:r w:rsidRPr="00605A21">
        <w:rPr>
          <w:spacing w:val="-6"/>
          <w:sz w:val="28"/>
        </w:rPr>
        <w:t xml:space="preserve"> </w:t>
      </w:r>
      <w:r w:rsidRPr="00605A21">
        <w:rPr>
          <w:sz w:val="28"/>
        </w:rPr>
        <w:t>акту.</w:t>
      </w:r>
    </w:p>
    <w:sectPr w:rsidR="00B857DA" w:rsidSect="00B857DA">
      <w:pgSz w:w="11920" w:h="16840"/>
      <w:pgMar w:top="1600" w:right="680" w:bottom="460" w:left="600" w:header="0" w:footer="2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C08" w:rsidRDefault="00453C08" w:rsidP="00B857DA">
      <w:r>
        <w:separator/>
      </w:r>
    </w:p>
  </w:endnote>
  <w:endnote w:type="continuationSeparator" w:id="0">
    <w:p w:rsidR="00453C08" w:rsidRDefault="00453C08" w:rsidP="00B85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7DA" w:rsidRDefault="00B857DA">
    <w:pPr>
      <w:pStyle w:val="a3"/>
      <w:spacing w:line="14" w:lineRule="auto"/>
      <w:ind w:left="0" w:firstLine="0"/>
      <w:rPr>
        <w:sz w:val="19"/>
      </w:rPr>
    </w:pPr>
    <w:r w:rsidRPr="00B857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15pt;margin-top:813.9pt;width:12pt;height:15.3pt;z-index:-251658752;mso-position-horizontal-relative:page;mso-position-vertical-relative:page" filled="f" stroked="f">
          <v:textbox style="mso-next-textbox:#_x0000_s2049" inset="0,0,0,0">
            <w:txbxContent>
              <w:p w:rsidR="00B857DA" w:rsidRDefault="00B857D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53C08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E560F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C08" w:rsidRDefault="00453C08" w:rsidP="00B857DA">
      <w:r>
        <w:separator/>
      </w:r>
    </w:p>
  </w:footnote>
  <w:footnote w:type="continuationSeparator" w:id="0">
    <w:p w:rsidR="00453C08" w:rsidRDefault="00453C08" w:rsidP="00B857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7A08"/>
    <w:multiLevelType w:val="hybridMultilevel"/>
    <w:tmpl w:val="C4B4A934"/>
    <w:lvl w:ilvl="0" w:tplc="B6BCCC5C">
      <w:start w:val="1"/>
      <w:numFmt w:val="upperRoman"/>
      <w:lvlText w:val="%1."/>
      <w:lvlJc w:val="left"/>
      <w:pPr>
        <w:ind w:left="4285" w:hanging="212"/>
        <w:jc w:val="right"/>
      </w:pPr>
      <w:rPr>
        <w:rFonts w:hint="default"/>
        <w:b/>
        <w:bCs/>
        <w:spacing w:val="-2"/>
        <w:w w:val="96"/>
        <w:position w:val="4"/>
        <w:lang w:val="ru-RU" w:eastAsia="en-US" w:bidi="ar-SA"/>
      </w:rPr>
    </w:lvl>
    <w:lvl w:ilvl="1" w:tplc="979A6F64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2" w:tplc="E9C01694">
      <w:numFmt w:val="bullet"/>
      <w:lvlText w:val="•"/>
      <w:lvlJc w:val="left"/>
      <w:pPr>
        <w:ind w:left="5550" w:hanging="212"/>
      </w:pPr>
      <w:rPr>
        <w:rFonts w:hint="default"/>
        <w:lang w:val="ru-RU" w:eastAsia="en-US" w:bidi="ar-SA"/>
      </w:rPr>
    </w:lvl>
    <w:lvl w:ilvl="3" w:tplc="A1D25D56">
      <w:numFmt w:val="bullet"/>
      <w:lvlText w:val="•"/>
      <w:lvlJc w:val="left"/>
      <w:pPr>
        <w:ind w:left="6185" w:hanging="212"/>
      </w:pPr>
      <w:rPr>
        <w:rFonts w:hint="default"/>
        <w:lang w:val="ru-RU" w:eastAsia="en-US" w:bidi="ar-SA"/>
      </w:rPr>
    </w:lvl>
    <w:lvl w:ilvl="4" w:tplc="08108BAE">
      <w:numFmt w:val="bullet"/>
      <w:lvlText w:val="•"/>
      <w:lvlJc w:val="left"/>
      <w:pPr>
        <w:ind w:left="6820" w:hanging="212"/>
      </w:pPr>
      <w:rPr>
        <w:rFonts w:hint="default"/>
        <w:lang w:val="ru-RU" w:eastAsia="en-US" w:bidi="ar-SA"/>
      </w:rPr>
    </w:lvl>
    <w:lvl w:ilvl="5" w:tplc="1B608CCA">
      <w:numFmt w:val="bullet"/>
      <w:lvlText w:val="•"/>
      <w:lvlJc w:val="left"/>
      <w:pPr>
        <w:ind w:left="7456" w:hanging="212"/>
      </w:pPr>
      <w:rPr>
        <w:rFonts w:hint="default"/>
        <w:lang w:val="ru-RU" w:eastAsia="en-US" w:bidi="ar-SA"/>
      </w:rPr>
    </w:lvl>
    <w:lvl w:ilvl="6" w:tplc="CABE7168">
      <w:numFmt w:val="bullet"/>
      <w:lvlText w:val="•"/>
      <w:lvlJc w:val="left"/>
      <w:pPr>
        <w:ind w:left="8091" w:hanging="212"/>
      </w:pPr>
      <w:rPr>
        <w:rFonts w:hint="default"/>
        <w:lang w:val="ru-RU" w:eastAsia="en-US" w:bidi="ar-SA"/>
      </w:rPr>
    </w:lvl>
    <w:lvl w:ilvl="7" w:tplc="2C5AD0D8">
      <w:numFmt w:val="bullet"/>
      <w:lvlText w:val="•"/>
      <w:lvlJc w:val="left"/>
      <w:pPr>
        <w:ind w:left="8726" w:hanging="212"/>
      </w:pPr>
      <w:rPr>
        <w:rFonts w:hint="default"/>
        <w:lang w:val="ru-RU" w:eastAsia="en-US" w:bidi="ar-SA"/>
      </w:rPr>
    </w:lvl>
    <w:lvl w:ilvl="8" w:tplc="894A652E">
      <w:numFmt w:val="bullet"/>
      <w:lvlText w:val="•"/>
      <w:lvlJc w:val="left"/>
      <w:pPr>
        <w:ind w:left="9361" w:hanging="212"/>
      </w:pPr>
      <w:rPr>
        <w:rFonts w:hint="default"/>
        <w:lang w:val="ru-RU" w:eastAsia="en-US" w:bidi="ar-SA"/>
      </w:rPr>
    </w:lvl>
  </w:abstractNum>
  <w:abstractNum w:abstractNumId="1">
    <w:nsid w:val="19C30709"/>
    <w:multiLevelType w:val="multilevel"/>
    <w:tmpl w:val="C53072B4"/>
    <w:lvl w:ilvl="0">
      <w:start w:val="3"/>
      <w:numFmt w:val="decimal"/>
      <w:lvlText w:val="%1"/>
      <w:lvlJc w:val="left"/>
      <w:pPr>
        <w:ind w:left="97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</w:abstractNum>
  <w:abstractNum w:abstractNumId="2">
    <w:nsid w:val="3FF90207"/>
    <w:multiLevelType w:val="multilevel"/>
    <w:tmpl w:val="DC0089E4"/>
    <w:lvl w:ilvl="0">
      <w:start w:val="2"/>
      <w:numFmt w:val="decimal"/>
      <w:lvlText w:val="%1"/>
      <w:lvlJc w:val="left"/>
      <w:pPr>
        <w:ind w:left="97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72" w:hanging="16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1" w:hanging="164"/>
      </w:pPr>
      <w:rPr>
        <w:rFonts w:hint="default"/>
        <w:lang w:val="ru-RU" w:eastAsia="en-US" w:bidi="ar-SA"/>
      </w:rPr>
    </w:lvl>
  </w:abstractNum>
  <w:abstractNum w:abstractNumId="3">
    <w:nsid w:val="43060132"/>
    <w:multiLevelType w:val="multilevel"/>
    <w:tmpl w:val="56405C22"/>
    <w:lvl w:ilvl="0">
      <w:start w:val="1"/>
      <w:numFmt w:val="decimal"/>
      <w:lvlText w:val="%1"/>
      <w:lvlJc w:val="left"/>
      <w:pPr>
        <w:ind w:left="97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</w:abstractNum>
  <w:abstractNum w:abstractNumId="4">
    <w:nsid w:val="6E1B48C4"/>
    <w:multiLevelType w:val="multilevel"/>
    <w:tmpl w:val="084A43F8"/>
    <w:lvl w:ilvl="0">
      <w:start w:val="4"/>
      <w:numFmt w:val="decimal"/>
      <w:lvlText w:val="%1"/>
      <w:lvlJc w:val="left"/>
      <w:pPr>
        <w:ind w:left="972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2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857DA"/>
    <w:rsid w:val="00003E52"/>
    <w:rsid w:val="001546CE"/>
    <w:rsid w:val="001C4748"/>
    <w:rsid w:val="00221EC6"/>
    <w:rsid w:val="003D6FEB"/>
    <w:rsid w:val="00426C18"/>
    <w:rsid w:val="00453C08"/>
    <w:rsid w:val="004A1DC8"/>
    <w:rsid w:val="00605A21"/>
    <w:rsid w:val="006324F8"/>
    <w:rsid w:val="00722CB3"/>
    <w:rsid w:val="007966BF"/>
    <w:rsid w:val="00845079"/>
    <w:rsid w:val="008E560F"/>
    <w:rsid w:val="00B53029"/>
    <w:rsid w:val="00B857DA"/>
    <w:rsid w:val="00C25FE0"/>
    <w:rsid w:val="00D62F0D"/>
    <w:rsid w:val="00E0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57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7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57DA"/>
    <w:pPr>
      <w:ind w:left="972" w:hanging="72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857DA"/>
    <w:pPr>
      <w:ind w:left="3793" w:hanging="78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857DA"/>
    <w:pPr>
      <w:ind w:left="972" w:hanging="720"/>
    </w:pPr>
  </w:style>
  <w:style w:type="paragraph" w:customStyle="1" w:styleId="TableParagraph">
    <w:name w:val="Table Paragraph"/>
    <w:basedOn w:val="a"/>
    <w:uiPriority w:val="1"/>
    <w:qFormat/>
    <w:rsid w:val="00B857DA"/>
  </w:style>
  <w:style w:type="table" w:styleId="a5">
    <w:name w:val="Table Grid"/>
    <w:basedOn w:val="a1"/>
    <w:uiPriority w:val="59"/>
    <w:rsid w:val="00B53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56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6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ОБЩЕМ СОБРАНИИ ТРУДОВОГО КОЛЛЕКТИВА</vt:lpstr>
    </vt:vector>
  </TitlesOfParts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ОБЩЕМ СОБРАНИИ ТРУДОВОГО КОЛЛЕКТИВА</dc:title>
  <dc:creator>GEG</dc:creator>
  <cp:lastModifiedBy>admin</cp:lastModifiedBy>
  <cp:revision>2</cp:revision>
  <dcterms:created xsi:type="dcterms:W3CDTF">2024-06-03T13:26:00Z</dcterms:created>
  <dcterms:modified xsi:type="dcterms:W3CDTF">2024-06-03T13:26:00Z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2024-06-03T00:00:00Z</vt:filetime>
  </property>
</Properties>
</file>