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7586" w:rsidRPr="00266650" w:rsidRDefault="00F07586" w:rsidP="00F07586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266650">
        <w:rPr>
          <w:rFonts w:ascii="Times New Roman" w:hAnsi="Times New Roman" w:cs="Times New Roman"/>
          <w:color w:val="000000" w:themeColor="text1"/>
          <w:sz w:val="16"/>
          <w:szCs w:val="16"/>
        </w:rPr>
        <w:t>ОТЧЕТ</w:t>
      </w:r>
    </w:p>
    <w:p w:rsidR="00F07586" w:rsidRPr="00266650" w:rsidRDefault="00F07586" w:rsidP="00F07586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266650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о выполнении </w:t>
      </w:r>
      <w:proofErr w:type="gramStart"/>
      <w:r w:rsidRPr="00266650">
        <w:rPr>
          <w:rFonts w:ascii="Times New Roman" w:hAnsi="Times New Roman" w:cs="Times New Roman"/>
          <w:color w:val="000000" w:themeColor="text1"/>
          <w:sz w:val="16"/>
          <w:szCs w:val="16"/>
        </w:rPr>
        <w:t>муниципального  задания</w:t>
      </w:r>
      <w:proofErr w:type="gramEnd"/>
    </w:p>
    <w:p w:rsidR="00F07586" w:rsidRPr="00266650" w:rsidRDefault="00E75BFD" w:rsidP="00F07586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  <w:r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за </w:t>
      </w:r>
      <w:proofErr w:type="gramStart"/>
      <w:r>
        <w:rPr>
          <w:rFonts w:ascii="Times New Roman" w:hAnsi="Times New Roman" w:cs="Times New Roman"/>
          <w:color w:val="000000" w:themeColor="text1"/>
          <w:sz w:val="16"/>
          <w:szCs w:val="16"/>
        </w:rPr>
        <w:t>2</w:t>
      </w:r>
      <w:r w:rsidR="00F12669">
        <w:rPr>
          <w:rFonts w:ascii="Times New Roman" w:hAnsi="Times New Roman" w:cs="Times New Roman"/>
          <w:color w:val="000000" w:themeColor="text1"/>
          <w:sz w:val="16"/>
          <w:szCs w:val="16"/>
        </w:rPr>
        <w:t>02</w:t>
      </w:r>
      <w:r w:rsidR="00264AC8">
        <w:rPr>
          <w:rFonts w:ascii="Times New Roman" w:hAnsi="Times New Roman" w:cs="Times New Roman"/>
          <w:color w:val="000000" w:themeColor="text1"/>
          <w:sz w:val="16"/>
          <w:szCs w:val="16"/>
        </w:rPr>
        <w:t>4</w:t>
      </w:r>
      <w:r w:rsidR="00D42366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год</w:t>
      </w:r>
      <w:proofErr w:type="gramEnd"/>
    </w:p>
    <w:p w:rsidR="00F07586" w:rsidRPr="00266650" w:rsidRDefault="00F07586" w:rsidP="00F07586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266650">
        <w:rPr>
          <w:rFonts w:ascii="Times New Roman" w:hAnsi="Times New Roman" w:cs="Times New Roman"/>
          <w:color w:val="000000" w:themeColor="text1"/>
          <w:sz w:val="16"/>
          <w:szCs w:val="16"/>
        </w:rPr>
        <w:t>от "_</w:t>
      </w:r>
      <w:r w:rsidR="00264AC8">
        <w:rPr>
          <w:rFonts w:ascii="Times New Roman" w:hAnsi="Times New Roman" w:cs="Times New Roman"/>
          <w:color w:val="000000" w:themeColor="text1"/>
          <w:sz w:val="16"/>
          <w:szCs w:val="16"/>
        </w:rPr>
        <w:t>1</w:t>
      </w:r>
      <w:r w:rsidR="00BC054D">
        <w:rPr>
          <w:rFonts w:ascii="Times New Roman" w:hAnsi="Times New Roman" w:cs="Times New Roman"/>
          <w:color w:val="000000" w:themeColor="text1"/>
          <w:sz w:val="16"/>
          <w:szCs w:val="16"/>
        </w:rPr>
        <w:t>4</w:t>
      </w:r>
      <w:bookmarkStart w:id="0" w:name="_GoBack"/>
      <w:bookmarkEnd w:id="0"/>
      <w:r w:rsidRPr="00266650">
        <w:rPr>
          <w:rFonts w:ascii="Times New Roman" w:hAnsi="Times New Roman" w:cs="Times New Roman"/>
          <w:color w:val="000000" w:themeColor="text1"/>
          <w:sz w:val="16"/>
          <w:szCs w:val="16"/>
        </w:rPr>
        <w:t>__" _</w:t>
      </w:r>
      <w:r w:rsidR="00EE0158">
        <w:rPr>
          <w:rFonts w:ascii="Times New Roman" w:hAnsi="Times New Roman" w:cs="Times New Roman"/>
          <w:color w:val="000000" w:themeColor="text1"/>
          <w:sz w:val="16"/>
          <w:szCs w:val="16"/>
        </w:rPr>
        <w:t>января</w:t>
      </w:r>
      <w:r w:rsidRPr="00266650">
        <w:rPr>
          <w:rFonts w:ascii="Times New Roman" w:hAnsi="Times New Roman" w:cs="Times New Roman"/>
          <w:color w:val="000000" w:themeColor="text1"/>
          <w:sz w:val="16"/>
          <w:szCs w:val="16"/>
        </w:rPr>
        <w:t>_________ 20</w:t>
      </w:r>
      <w:r w:rsidR="00EE0158">
        <w:rPr>
          <w:rFonts w:ascii="Times New Roman" w:hAnsi="Times New Roman" w:cs="Times New Roman"/>
          <w:color w:val="000000" w:themeColor="text1"/>
          <w:sz w:val="16"/>
          <w:szCs w:val="16"/>
        </w:rPr>
        <w:t>2</w:t>
      </w:r>
      <w:r w:rsidR="00264AC8">
        <w:rPr>
          <w:rFonts w:ascii="Times New Roman" w:hAnsi="Times New Roman" w:cs="Times New Roman"/>
          <w:color w:val="000000" w:themeColor="text1"/>
          <w:sz w:val="16"/>
          <w:szCs w:val="16"/>
        </w:rPr>
        <w:t>5</w:t>
      </w:r>
      <w:r w:rsidRPr="00266650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г.</w:t>
      </w:r>
    </w:p>
    <w:p w:rsidR="00F07586" w:rsidRPr="00266650" w:rsidRDefault="00F07586" w:rsidP="00F0758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F07586" w:rsidRDefault="00F07586" w:rsidP="00F07586">
      <w:pPr>
        <w:rPr>
          <w:rFonts w:ascii="Times New Roman" w:cs="Times New Roman"/>
          <w:sz w:val="16"/>
          <w:szCs w:val="16"/>
        </w:rPr>
      </w:pPr>
    </w:p>
    <w:p w:rsidR="00F07586" w:rsidRDefault="00F07586" w:rsidP="00F07586">
      <w:pPr>
        <w:rPr>
          <w:rFonts w:ascii="Times New Roman" w:cs="Times New Roman"/>
          <w:sz w:val="16"/>
          <w:szCs w:val="16"/>
        </w:rPr>
      </w:pPr>
    </w:p>
    <w:p w:rsidR="00F07586" w:rsidRDefault="00F07586" w:rsidP="00F07586">
      <w:pPr>
        <w:rPr>
          <w:rFonts w:ascii="Times New Roman" w:cs="Times New Roman"/>
          <w:sz w:val="16"/>
          <w:szCs w:val="16"/>
        </w:rPr>
      </w:pPr>
    </w:p>
    <w:p w:rsidR="00F07586" w:rsidRDefault="00F07586" w:rsidP="00F07586">
      <w:pPr>
        <w:rPr>
          <w:rFonts w:ascii="Times New Roman" w:cs="Times New Roman"/>
          <w:sz w:val="16"/>
          <w:szCs w:val="16"/>
        </w:rPr>
      </w:pPr>
    </w:p>
    <w:p w:rsidR="00F07586" w:rsidRDefault="00F07586" w:rsidP="00F07586">
      <w:pPr>
        <w:rPr>
          <w:rFonts w:ascii="Times New Roman" w:cs="Times New Roman"/>
          <w:sz w:val="16"/>
          <w:szCs w:val="16"/>
        </w:rPr>
      </w:pPr>
    </w:p>
    <w:p w:rsidR="00F07586" w:rsidRDefault="00F07586" w:rsidP="00F07586">
      <w:pPr>
        <w:rPr>
          <w:rFonts w:ascii="Times New Roman" w:cs="Times New Roman"/>
          <w:sz w:val="16"/>
          <w:szCs w:val="16"/>
        </w:rPr>
      </w:pPr>
    </w:p>
    <w:tbl>
      <w:tblPr>
        <w:tblW w:w="143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5211"/>
        <w:gridCol w:w="4149"/>
        <w:gridCol w:w="3119"/>
        <w:gridCol w:w="1663"/>
        <w:gridCol w:w="179"/>
      </w:tblGrid>
      <w:tr w:rsidR="00F07586" w:rsidRPr="00D215F8" w:rsidTr="00496A55">
        <w:trPr>
          <w:gridBefore w:val="2"/>
          <w:wBefore w:w="9360" w:type="dxa"/>
        </w:trPr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7586" w:rsidRPr="00D215F8" w:rsidRDefault="00F07586" w:rsidP="00496A55">
            <w:pPr>
              <w:ind w:left="318"/>
              <w:jc w:val="right"/>
              <w:rPr>
                <w:rFonts w:ascii="Times New Roman" w:cs="Times New Roman"/>
                <w:sz w:val="16"/>
                <w:szCs w:val="16"/>
              </w:rPr>
            </w:pPr>
            <w:r w:rsidRPr="00D215F8">
              <w:rPr>
                <w:rFonts w:ascii="Times New Roman" w:cs="Times New Roman"/>
                <w:sz w:val="16"/>
                <w:szCs w:val="16"/>
              </w:rPr>
              <w:t>Форма по ОКУД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07586" w:rsidRPr="00D215F8" w:rsidRDefault="00F07586" w:rsidP="00496A55">
            <w:pPr>
              <w:jc w:val="center"/>
              <w:rPr>
                <w:rFonts w:ascii="Times New Roman" w:cs="Times New Roman"/>
                <w:sz w:val="16"/>
                <w:szCs w:val="16"/>
              </w:rPr>
            </w:pPr>
          </w:p>
        </w:tc>
      </w:tr>
      <w:tr w:rsidR="00F07586" w:rsidRPr="00D215F8" w:rsidTr="00496A55">
        <w:trPr>
          <w:gridBefore w:val="2"/>
          <w:wBefore w:w="9360" w:type="dxa"/>
        </w:trPr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7586" w:rsidRPr="00D215F8" w:rsidRDefault="00F07586" w:rsidP="00496A55">
            <w:pPr>
              <w:jc w:val="right"/>
              <w:rPr>
                <w:rFonts w:ascii="Times New Roman" w:cs="Times New Roman"/>
                <w:sz w:val="16"/>
                <w:szCs w:val="16"/>
              </w:rPr>
            </w:pPr>
            <w:r w:rsidRPr="00D215F8">
              <w:rPr>
                <w:rFonts w:ascii="Times New Roman" w:cs="Times New Roman"/>
                <w:sz w:val="16"/>
                <w:szCs w:val="16"/>
              </w:rPr>
              <w:t>Дата по сводному реестру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07586" w:rsidRPr="00D215F8" w:rsidRDefault="00F07586" w:rsidP="00496A55">
            <w:pPr>
              <w:jc w:val="center"/>
              <w:rPr>
                <w:rFonts w:ascii="Times New Roman" w:cs="Times New Roman"/>
                <w:sz w:val="16"/>
                <w:szCs w:val="16"/>
              </w:rPr>
            </w:pPr>
          </w:p>
        </w:tc>
      </w:tr>
      <w:tr w:rsidR="00F07586" w:rsidRPr="00D215F8" w:rsidTr="00496A55">
        <w:trPr>
          <w:gridBefore w:val="2"/>
          <w:wBefore w:w="9360" w:type="dxa"/>
        </w:trPr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7586" w:rsidRPr="00D215F8" w:rsidRDefault="00F07586" w:rsidP="00496A55">
            <w:pPr>
              <w:jc w:val="right"/>
              <w:rPr>
                <w:rFonts w:ascii="Times New Roman" w:cs="Times New Roman"/>
                <w:sz w:val="16"/>
                <w:szCs w:val="16"/>
              </w:rPr>
            </w:pPr>
            <w:r w:rsidRPr="00D215F8">
              <w:rPr>
                <w:rFonts w:ascii="Times New Roman" w:cs="Times New Roman"/>
                <w:sz w:val="16"/>
                <w:szCs w:val="16"/>
              </w:rPr>
              <w:t>По ОКВЭД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07586" w:rsidRPr="00D215F8" w:rsidRDefault="00F07586" w:rsidP="00496A55">
            <w:pPr>
              <w:jc w:val="center"/>
              <w:rPr>
                <w:rFonts w:ascii="Times New Roman" w:cs="Times New Roman"/>
                <w:sz w:val="16"/>
                <w:szCs w:val="16"/>
              </w:rPr>
            </w:pPr>
            <w:r w:rsidRPr="00D215F8">
              <w:rPr>
                <w:rFonts w:ascii="Times New Roman" w:cs="Times New Roman"/>
                <w:sz w:val="16"/>
                <w:szCs w:val="16"/>
              </w:rPr>
              <w:t>85.41</w:t>
            </w:r>
          </w:p>
        </w:tc>
      </w:tr>
      <w:tr w:rsidR="00F07586" w:rsidRPr="00D215F8" w:rsidTr="00496A55">
        <w:trPr>
          <w:gridBefore w:val="2"/>
          <w:wBefore w:w="9360" w:type="dxa"/>
        </w:trPr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7586" w:rsidRPr="00D215F8" w:rsidRDefault="00F07586" w:rsidP="00496A55">
            <w:pPr>
              <w:jc w:val="right"/>
              <w:rPr>
                <w:rFonts w:ascii="Times New Roman" w:cs="Times New Roman"/>
                <w:sz w:val="16"/>
                <w:szCs w:val="16"/>
              </w:rPr>
            </w:pPr>
            <w:r w:rsidRPr="00D215F8">
              <w:rPr>
                <w:rFonts w:ascii="Times New Roman" w:cs="Times New Roman"/>
                <w:sz w:val="16"/>
                <w:szCs w:val="16"/>
              </w:rPr>
              <w:t>По ОКВЭД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07586" w:rsidRPr="00D215F8" w:rsidRDefault="00F07586" w:rsidP="00496A55">
            <w:pPr>
              <w:jc w:val="center"/>
              <w:rPr>
                <w:rFonts w:ascii="Times New Roman" w:cs="Times New Roman"/>
                <w:sz w:val="16"/>
                <w:szCs w:val="16"/>
              </w:rPr>
            </w:pPr>
          </w:p>
        </w:tc>
      </w:tr>
      <w:tr w:rsidR="00F07586" w:rsidRPr="00D215F8" w:rsidTr="00496A55">
        <w:trPr>
          <w:gridBefore w:val="2"/>
          <w:wBefore w:w="9360" w:type="dxa"/>
        </w:trPr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7586" w:rsidRPr="00D215F8" w:rsidRDefault="00F07586" w:rsidP="00496A55">
            <w:pPr>
              <w:jc w:val="right"/>
              <w:rPr>
                <w:rFonts w:ascii="Times New Roman" w:cs="Times New Roman"/>
                <w:sz w:val="16"/>
                <w:szCs w:val="16"/>
              </w:rPr>
            </w:pPr>
            <w:r w:rsidRPr="00D215F8">
              <w:rPr>
                <w:rFonts w:ascii="Times New Roman" w:cs="Times New Roman"/>
                <w:sz w:val="16"/>
                <w:szCs w:val="16"/>
              </w:rPr>
              <w:t>По ОКВЭД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07586" w:rsidRPr="00D215F8" w:rsidRDefault="00F07586" w:rsidP="00496A55">
            <w:pPr>
              <w:jc w:val="center"/>
              <w:rPr>
                <w:rFonts w:ascii="Times New Roman" w:cs="Times New Roman"/>
                <w:sz w:val="16"/>
                <w:szCs w:val="16"/>
              </w:rPr>
            </w:pPr>
          </w:p>
        </w:tc>
      </w:tr>
      <w:tr w:rsidR="00F07586" w:rsidRPr="00D215F8" w:rsidTr="00496A55">
        <w:trPr>
          <w:gridBefore w:val="2"/>
          <w:wBefore w:w="9360" w:type="dxa"/>
        </w:trPr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7586" w:rsidRPr="00D215F8" w:rsidRDefault="00F07586" w:rsidP="00496A55">
            <w:pPr>
              <w:jc w:val="right"/>
              <w:rPr>
                <w:rFonts w:ascii="Times New Roman" w:cs="Times New Roman"/>
                <w:sz w:val="16"/>
                <w:szCs w:val="16"/>
              </w:rPr>
            </w:pPr>
            <w:r w:rsidRPr="00D215F8">
              <w:rPr>
                <w:rFonts w:ascii="Times New Roman" w:cs="Times New Roman"/>
                <w:sz w:val="16"/>
                <w:szCs w:val="16"/>
              </w:rPr>
              <w:t>По ОКВЭД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07586" w:rsidRPr="00D215F8" w:rsidRDefault="00F07586" w:rsidP="00496A55">
            <w:pPr>
              <w:jc w:val="center"/>
              <w:rPr>
                <w:rFonts w:ascii="Times New Roman" w:cs="Times New Roman"/>
                <w:sz w:val="16"/>
                <w:szCs w:val="16"/>
              </w:rPr>
            </w:pPr>
          </w:p>
        </w:tc>
      </w:tr>
      <w:tr w:rsidR="00F07586" w:rsidRPr="00D215F8" w:rsidTr="00496A55">
        <w:trPr>
          <w:gridBefore w:val="2"/>
          <w:wBefore w:w="9360" w:type="dxa"/>
        </w:trPr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7586" w:rsidRPr="00D215F8" w:rsidRDefault="00F07586" w:rsidP="00496A55">
            <w:pPr>
              <w:jc w:val="right"/>
              <w:rPr>
                <w:rFonts w:asci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07586" w:rsidRPr="00D215F8" w:rsidRDefault="00F07586" w:rsidP="00496A55">
            <w:pPr>
              <w:jc w:val="center"/>
              <w:rPr>
                <w:rFonts w:ascii="Times New Roman" w:cs="Times New Roman"/>
                <w:sz w:val="16"/>
                <w:szCs w:val="16"/>
              </w:rPr>
            </w:pPr>
          </w:p>
        </w:tc>
      </w:tr>
      <w:tr w:rsidR="00F07586" w:rsidRPr="00D215F8" w:rsidTr="00496A55">
        <w:tblPrEx>
          <w:tblLook w:val="00A0" w:firstRow="1" w:lastRow="0" w:firstColumn="1" w:lastColumn="0" w:noHBand="0" w:noVBand="0"/>
        </w:tblPrEx>
        <w:trPr>
          <w:gridAfter w:val="1"/>
          <w:wAfter w:w="179" w:type="dxa"/>
        </w:trPr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F07586" w:rsidRPr="00D215F8" w:rsidRDefault="00F07586" w:rsidP="00496A55">
            <w:pPr>
              <w:rPr>
                <w:rFonts w:ascii="Times New Roman" w:cs="Times New Roman"/>
                <w:sz w:val="16"/>
                <w:szCs w:val="16"/>
              </w:rPr>
            </w:pPr>
            <w:r w:rsidRPr="00D215F8">
              <w:rPr>
                <w:rFonts w:ascii="Times New Roman" w:cs="Times New Roman"/>
                <w:sz w:val="16"/>
                <w:szCs w:val="16"/>
              </w:rPr>
              <w:t>Наименование муниципального учреждения</w:t>
            </w:r>
          </w:p>
        </w:tc>
        <w:tc>
          <w:tcPr>
            <w:tcW w:w="893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07586" w:rsidRPr="00D215F8" w:rsidRDefault="00F07586" w:rsidP="00496A55">
            <w:pPr>
              <w:tabs>
                <w:tab w:val="left" w:pos="-187"/>
                <w:tab w:val="left" w:pos="13032"/>
              </w:tabs>
              <w:ind w:left="34"/>
              <w:jc w:val="both"/>
              <w:rPr>
                <w:rFonts w:ascii="Times New Roman" w:cs="Times New Roman"/>
                <w:sz w:val="16"/>
                <w:szCs w:val="16"/>
              </w:rPr>
            </w:pPr>
            <w:r w:rsidRPr="00D215F8">
              <w:rPr>
                <w:rFonts w:ascii="Times New Roman" w:cs="Times New Roman"/>
                <w:sz w:val="16"/>
                <w:szCs w:val="16"/>
                <w:u w:val="single"/>
              </w:rPr>
              <w:t>Муниципальное казенное учреждение дополнительного образования «</w:t>
            </w:r>
            <w:proofErr w:type="spellStart"/>
            <w:r w:rsidRPr="00D215F8">
              <w:rPr>
                <w:rFonts w:ascii="Times New Roman" w:cs="Times New Roman"/>
                <w:sz w:val="16"/>
                <w:szCs w:val="16"/>
                <w:u w:val="single"/>
              </w:rPr>
              <w:t>Тернейская</w:t>
            </w:r>
            <w:proofErr w:type="spellEnd"/>
            <w:r w:rsidRPr="00D215F8">
              <w:rPr>
                <w:rFonts w:ascii="Times New Roman" w:cs="Times New Roman"/>
                <w:sz w:val="16"/>
                <w:szCs w:val="16"/>
                <w:u w:val="single"/>
              </w:rPr>
              <w:t xml:space="preserve"> детская школа искусств»</w:t>
            </w:r>
          </w:p>
        </w:tc>
      </w:tr>
      <w:tr w:rsidR="00F07586" w:rsidRPr="00D215F8" w:rsidTr="00496A55">
        <w:tblPrEx>
          <w:tblLook w:val="00A0" w:firstRow="1" w:lastRow="0" w:firstColumn="1" w:lastColumn="0" w:noHBand="0" w:noVBand="0"/>
        </w:tblPrEx>
        <w:trPr>
          <w:gridAfter w:val="1"/>
          <w:wAfter w:w="179" w:type="dxa"/>
        </w:trPr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F07586" w:rsidRPr="00D215F8" w:rsidRDefault="00F07586" w:rsidP="00496A55">
            <w:pPr>
              <w:rPr>
                <w:rFonts w:ascii="Times New Roman" w:cs="Times New Roman"/>
                <w:sz w:val="16"/>
                <w:szCs w:val="16"/>
              </w:rPr>
            </w:pPr>
          </w:p>
          <w:p w:rsidR="00F07586" w:rsidRPr="00D215F8" w:rsidRDefault="00F07586" w:rsidP="00496A55">
            <w:pPr>
              <w:rPr>
                <w:rFonts w:ascii="Times New Roman" w:cs="Times New Roman"/>
                <w:sz w:val="16"/>
                <w:szCs w:val="16"/>
              </w:rPr>
            </w:pPr>
            <w:r w:rsidRPr="00D215F8">
              <w:rPr>
                <w:rFonts w:ascii="Times New Roman" w:cs="Times New Roman"/>
                <w:sz w:val="16"/>
                <w:szCs w:val="16"/>
              </w:rPr>
              <w:t>Виды деятельности муниципального учреждения</w:t>
            </w:r>
          </w:p>
        </w:tc>
        <w:tc>
          <w:tcPr>
            <w:tcW w:w="893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07586" w:rsidRPr="00D215F8" w:rsidRDefault="00F07586" w:rsidP="00496A55">
            <w:pPr>
              <w:rPr>
                <w:rFonts w:ascii="Times New Roman" w:cs="Times New Roman"/>
                <w:sz w:val="16"/>
                <w:szCs w:val="16"/>
                <w:u w:val="single"/>
              </w:rPr>
            </w:pPr>
          </w:p>
          <w:p w:rsidR="00F07586" w:rsidRPr="00D215F8" w:rsidRDefault="00F07586" w:rsidP="00496A55">
            <w:pPr>
              <w:rPr>
                <w:rFonts w:ascii="Times New Roman" w:cs="Times New Roman"/>
                <w:sz w:val="16"/>
                <w:szCs w:val="16"/>
              </w:rPr>
            </w:pPr>
            <w:r w:rsidRPr="00D215F8">
              <w:rPr>
                <w:rFonts w:ascii="Times New Roman" w:cs="Times New Roman"/>
                <w:sz w:val="16"/>
                <w:szCs w:val="16"/>
                <w:u w:val="single"/>
              </w:rPr>
              <w:t>Услуги в области образования в сфере культуры</w:t>
            </w:r>
          </w:p>
        </w:tc>
      </w:tr>
      <w:tr w:rsidR="00F07586" w:rsidRPr="00D215F8" w:rsidTr="00496A55">
        <w:tblPrEx>
          <w:tblLook w:val="00A0" w:firstRow="1" w:lastRow="0" w:firstColumn="1" w:lastColumn="0" w:noHBand="0" w:noVBand="0"/>
        </w:tblPrEx>
        <w:trPr>
          <w:gridAfter w:val="1"/>
          <w:wAfter w:w="179" w:type="dxa"/>
        </w:trPr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F07586" w:rsidRPr="00D215F8" w:rsidRDefault="00F07586" w:rsidP="00496A55">
            <w:pPr>
              <w:rPr>
                <w:rFonts w:ascii="Times New Roman" w:cs="Times New Roman"/>
                <w:sz w:val="16"/>
                <w:szCs w:val="16"/>
              </w:rPr>
            </w:pPr>
            <w:r w:rsidRPr="00D215F8">
              <w:rPr>
                <w:rFonts w:ascii="Times New Roman" w:cs="Times New Roman"/>
                <w:sz w:val="16"/>
                <w:szCs w:val="16"/>
              </w:rPr>
              <w:t>Вид муниципального учреждения</w:t>
            </w:r>
          </w:p>
        </w:tc>
        <w:tc>
          <w:tcPr>
            <w:tcW w:w="893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07586" w:rsidRPr="00D215F8" w:rsidRDefault="00F07586" w:rsidP="00496A55">
            <w:pPr>
              <w:rPr>
                <w:rFonts w:ascii="Times New Roman" w:cs="Times New Roman"/>
                <w:sz w:val="16"/>
                <w:szCs w:val="16"/>
              </w:rPr>
            </w:pPr>
            <w:r w:rsidRPr="00D215F8">
              <w:rPr>
                <w:rFonts w:ascii="Times New Roman" w:cs="Times New Roman"/>
                <w:sz w:val="16"/>
                <w:szCs w:val="16"/>
                <w:u w:val="single"/>
                <w:shd w:val="clear" w:color="auto" w:fill="F9F9F9"/>
              </w:rPr>
              <w:t xml:space="preserve">Общеобразовательная организация </w:t>
            </w:r>
          </w:p>
        </w:tc>
      </w:tr>
    </w:tbl>
    <w:p w:rsidR="00F07586" w:rsidRPr="00D215F8" w:rsidRDefault="00F07586" w:rsidP="00F07586">
      <w:pPr>
        <w:ind w:firstLine="709"/>
        <w:rPr>
          <w:rFonts w:ascii="Times New Roman" w:cs="Times New Roman"/>
          <w:sz w:val="16"/>
          <w:szCs w:val="16"/>
        </w:rPr>
      </w:pPr>
    </w:p>
    <w:p w:rsidR="00F07586" w:rsidRDefault="00F07586" w:rsidP="00F0758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F07586" w:rsidRDefault="00F07586" w:rsidP="00F0758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F07586" w:rsidRDefault="00F07586" w:rsidP="00F0758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F07586" w:rsidRDefault="00F07586" w:rsidP="00F0758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F07586" w:rsidRDefault="00F07586" w:rsidP="00F0758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F07586" w:rsidRDefault="00F07586" w:rsidP="00F0758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F07586" w:rsidRDefault="00F07586" w:rsidP="00F0758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F07586" w:rsidRDefault="00F07586" w:rsidP="00F0758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F07586" w:rsidRDefault="00F07586" w:rsidP="00F0758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F07586" w:rsidRDefault="00F07586" w:rsidP="00F0758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F07586" w:rsidRDefault="00F07586" w:rsidP="00F0758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F07586" w:rsidRDefault="00F07586" w:rsidP="00F0758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F07586" w:rsidRDefault="00F07586" w:rsidP="00F0758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F07586" w:rsidRDefault="00F07586" w:rsidP="00F0758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F07586" w:rsidRDefault="00F07586" w:rsidP="00F0758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F07586" w:rsidRDefault="00F07586" w:rsidP="00F0758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F07586" w:rsidRDefault="00F07586" w:rsidP="00F0758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F07586" w:rsidRDefault="00F07586" w:rsidP="00F0758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F07586" w:rsidRDefault="00F07586" w:rsidP="00F0758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F07586" w:rsidRDefault="00F07586" w:rsidP="00F0758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F07586" w:rsidRDefault="00F07586" w:rsidP="00F0758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F07586" w:rsidRDefault="00F07586" w:rsidP="00F0758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F07586" w:rsidRDefault="00F07586" w:rsidP="00F0758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F07586" w:rsidRDefault="00F07586" w:rsidP="00F0758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F07586" w:rsidRDefault="00F07586" w:rsidP="00F0758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F07586" w:rsidRDefault="00F07586" w:rsidP="00F0758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F07586" w:rsidRDefault="00F07586" w:rsidP="00F0758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F07586" w:rsidRDefault="00F07586" w:rsidP="00F0758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F07586" w:rsidRDefault="00F07586" w:rsidP="00F0758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F07586" w:rsidRDefault="00F07586" w:rsidP="00F0758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F07586" w:rsidRDefault="00F07586" w:rsidP="00F0758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F07586" w:rsidRDefault="00F07586" w:rsidP="00F0758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F07586" w:rsidRDefault="00F07586" w:rsidP="00F0758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F07586" w:rsidRDefault="00F07586" w:rsidP="00F0758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F07586" w:rsidRPr="00D215F8" w:rsidRDefault="00F07586" w:rsidP="00F07586">
      <w:pPr>
        <w:rPr>
          <w:rFonts w:ascii="Times New Roman" w:cs="Times New Roman"/>
          <w:b/>
          <w:bCs/>
          <w:sz w:val="16"/>
          <w:szCs w:val="16"/>
        </w:rPr>
      </w:pPr>
      <w:r w:rsidRPr="00D215F8">
        <w:rPr>
          <w:rFonts w:ascii="Times New Roman" w:cs="Times New Roman"/>
          <w:b/>
          <w:bCs/>
          <w:sz w:val="16"/>
          <w:szCs w:val="16"/>
        </w:rPr>
        <w:lastRenderedPageBreak/>
        <w:t>Раздел 01</w:t>
      </w:r>
    </w:p>
    <w:p w:rsidR="00F07586" w:rsidRPr="00D215F8" w:rsidRDefault="00F07586" w:rsidP="00F07586">
      <w:pPr>
        <w:ind w:firstLine="709"/>
        <w:jc w:val="center"/>
        <w:rPr>
          <w:rFonts w:ascii="Times New Roman" w:cs="Times New Roman"/>
          <w:b/>
          <w:bCs/>
          <w:sz w:val="16"/>
          <w:szCs w:val="16"/>
        </w:rPr>
      </w:pPr>
    </w:p>
    <w:p w:rsidR="00F07586" w:rsidRPr="00D215F8" w:rsidRDefault="00F07586" w:rsidP="00F07586">
      <w:pPr>
        <w:tabs>
          <w:tab w:val="left" w:pos="13060"/>
        </w:tabs>
        <w:ind w:firstLine="709"/>
        <w:rPr>
          <w:rFonts w:ascii="Times New Roman" w:cs="Times New Roman"/>
          <w:b/>
          <w:bCs/>
          <w:sz w:val="16"/>
          <w:szCs w:val="16"/>
        </w:rPr>
      </w:pPr>
      <w:r w:rsidRPr="00D215F8">
        <w:rPr>
          <w:rFonts w:ascii="Times New Roman" w:cs="Times New Roman"/>
          <w:b/>
          <w:bCs/>
          <w:sz w:val="16"/>
          <w:szCs w:val="16"/>
        </w:rPr>
        <w:tab/>
      </w:r>
    </w:p>
    <w:p w:rsidR="00F07586" w:rsidRPr="00D215F8" w:rsidRDefault="00F07586" w:rsidP="00F07586">
      <w:pPr>
        <w:ind w:right="-108"/>
        <w:rPr>
          <w:rFonts w:ascii="Times New Roman" w:cs="Times New Roman"/>
          <w:sz w:val="16"/>
          <w:szCs w:val="16"/>
        </w:rPr>
      </w:pPr>
      <w:r w:rsidRPr="00D215F8">
        <w:rPr>
          <w:rFonts w:ascii="Times New Roman" w:cs="Times New Roman"/>
          <w:b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6BFC6A" wp14:editId="77BF1C23">
                <wp:simplePos x="0" y="0"/>
                <wp:positionH relativeFrom="column">
                  <wp:posOffset>7868285</wp:posOffset>
                </wp:positionH>
                <wp:positionV relativeFrom="paragraph">
                  <wp:posOffset>86360</wp:posOffset>
                </wp:positionV>
                <wp:extent cx="1275715" cy="800100"/>
                <wp:effectExtent l="6350" t="5715" r="13335" b="1333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5715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7586" w:rsidRPr="0012439B" w:rsidRDefault="00F07586" w:rsidP="00F07586">
                            <w:pPr>
                              <w:jc w:val="center"/>
                              <w:rPr>
                                <w:rFonts w:ascii="Times New Roman" w:cs="Times New Roman"/>
                                <w:sz w:val="22"/>
                                <w:szCs w:val="22"/>
                              </w:rPr>
                            </w:pPr>
                            <w:r w:rsidRPr="0012439B">
                              <w:rPr>
                                <w:rFonts w:ascii="Times New Roman" w:cs="Times New Roman"/>
                                <w:color w:val="494949"/>
                                <w:sz w:val="22"/>
                                <w:szCs w:val="22"/>
                              </w:rPr>
                              <w:t>42.Г42.0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6BFC6A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619.55pt;margin-top:6.8pt;width:100.45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">
                <v:textbox>
                  <w:txbxContent>
                    <w:p w:rsidR="00F07586" w:rsidRPr="0012439B" w:rsidRDefault="00F07586" w:rsidP="00F07586">
                      <w:pPr>
                        <w:jc w:val="center"/>
                        <w:rPr>
                          <w:rFonts w:ascii="Times New Roman" w:cs="Times New Roman"/>
                          <w:sz w:val="22"/>
                          <w:szCs w:val="22"/>
                        </w:rPr>
                      </w:pPr>
                      <w:r w:rsidRPr="0012439B">
                        <w:rPr>
                          <w:rFonts w:ascii="Times New Roman" w:cs="Times New Roman"/>
                          <w:color w:val="494949"/>
                          <w:sz w:val="22"/>
                          <w:szCs w:val="22"/>
                        </w:rPr>
                        <w:t>42.Г42.0</w:t>
                      </w:r>
                    </w:p>
                  </w:txbxContent>
                </v:textbox>
              </v:shape>
            </w:pict>
          </mc:Fallback>
        </mc:AlternateContent>
      </w:r>
      <w:r w:rsidRPr="00D215F8">
        <w:rPr>
          <w:rFonts w:ascii="Times New Roman" w:cs="Times New Roman"/>
          <w:sz w:val="16"/>
          <w:szCs w:val="16"/>
        </w:rPr>
        <w:t xml:space="preserve">1. Наименование муниципальной услуги   </w:t>
      </w:r>
    </w:p>
    <w:p w:rsidR="00F07586" w:rsidRPr="00265DD4" w:rsidRDefault="00F07586" w:rsidP="00F07586">
      <w:pPr>
        <w:pStyle w:val="41"/>
        <w:framePr w:w="2581" w:h="907" w:wrap="auto" w:vAnchor="text" w:hAnchor="page" w:x="10921" w:y="169"/>
        <w:shd w:val="clear" w:color="auto" w:fill="auto"/>
        <w:spacing w:before="0" w:after="0" w:line="240" w:lineRule="auto"/>
        <w:ind w:left="100" w:right="100"/>
        <w:jc w:val="right"/>
        <w:rPr>
          <w:sz w:val="16"/>
          <w:szCs w:val="16"/>
        </w:rPr>
      </w:pPr>
      <w:r>
        <w:rPr>
          <w:sz w:val="16"/>
          <w:szCs w:val="16"/>
        </w:rPr>
        <w:t>Код по общероссийскому базовому перечню или региональному перечню</w:t>
      </w:r>
    </w:p>
    <w:p w:rsidR="00F07586" w:rsidRPr="00D215F8" w:rsidRDefault="00F07586" w:rsidP="00F07586">
      <w:pPr>
        <w:ind w:right="-108"/>
        <w:rPr>
          <w:rFonts w:ascii="Times New Roman" w:cs="Times New Roman"/>
          <w:b/>
          <w:sz w:val="16"/>
          <w:szCs w:val="16"/>
          <w:u w:val="single"/>
        </w:rPr>
      </w:pPr>
    </w:p>
    <w:p w:rsidR="00F07586" w:rsidRPr="00D215F8" w:rsidRDefault="00F07586" w:rsidP="00F07586">
      <w:pPr>
        <w:ind w:right="-108"/>
        <w:rPr>
          <w:rFonts w:ascii="Times New Roman" w:cs="Times New Roman"/>
          <w:b/>
          <w:sz w:val="16"/>
          <w:szCs w:val="16"/>
          <w:u w:val="single"/>
        </w:rPr>
      </w:pPr>
      <w:r w:rsidRPr="00D215F8">
        <w:rPr>
          <w:rFonts w:ascii="Times New Roman" w:cs="Times New Roman"/>
          <w:b/>
          <w:sz w:val="16"/>
          <w:szCs w:val="16"/>
          <w:u w:val="single"/>
        </w:rPr>
        <w:t xml:space="preserve">Реализация дополнительных общеразвивающих программ </w:t>
      </w:r>
    </w:p>
    <w:p w:rsidR="00F07586" w:rsidRPr="00D215F8" w:rsidRDefault="00F07586" w:rsidP="00F07586">
      <w:pPr>
        <w:ind w:right="-108"/>
        <w:rPr>
          <w:rFonts w:ascii="Times New Roman" w:cs="Times New Roman"/>
          <w:b/>
          <w:sz w:val="16"/>
          <w:szCs w:val="16"/>
          <w:u w:val="single"/>
        </w:rPr>
      </w:pPr>
    </w:p>
    <w:p w:rsidR="00F07586" w:rsidRPr="00D215F8" w:rsidRDefault="00F07586" w:rsidP="00F07586">
      <w:pPr>
        <w:tabs>
          <w:tab w:val="left" w:pos="6840"/>
          <w:tab w:val="left" w:pos="9540"/>
        </w:tabs>
        <w:jc w:val="both"/>
        <w:rPr>
          <w:rFonts w:ascii="Times New Roman" w:cs="Times New Roman"/>
          <w:sz w:val="16"/>
          <w:szCs w:val="16"/>
        </w:rPr>
      </w:pPr>
      <w:r w:rsidRPr="00D215F8">
        <w:rPr>
          <w:rFonts w:ascii="Times New Roman" w:cs="Times New Roman"/>
          <w:sz w:val="16"/>
          <w:szCs w:val="16"/>
        </w:rPr>
        <w:t xml:space="preserve">2. Категории потребителей муниципальной услуги     </w:t>
      </w:r>
    </w:p>
    <w:p w:rsidR="00F07586" w:rsidRPr="00D215F8" w:rsidRDefault="00F07586" w:rsidP="00F07586">
      <w:pPr>
        <w:tabs>
          <w:tab w:val="left" w:pos="6840"/>
          <w:tab w:val="left" w:pos="9540"/>
        </w:tabs>
        <w:jc w:val="both"/>
        <w:rPr>
          <w:rFonts w:ascii="Times New Roman" w:cs="Times New Roman"/>
          <w:sz w:val="16"/>
          <w:szCs w:val="16"/>
          <w:u w:val="single"/>
        </w:rPr>
      </w:pPr>
      <w:r w:rsidRPr="00D215F8">
        <w:rPr>
          <w:rFonts w:ascii="Times New Roman" w:cs="Times New Roman"/>
          <w:sz w:val="16"/>
          <w:szCs w:val="16"/>
          <w:u w:val="single"/>
        </w:rPr>
        <w:t>Физические лица</w:t>
      </w:r>
    </w:p>
    <w:p w:rsidR="00F07586" w:rsidRPr="00D215F8" w:rsidRDefault="00F07586" w:rsidP="00F07586">
      <w:pPr>
        <w:tabs>
          <w:tab w:val="left" w:pos="6840"/>
          <w:tab w:val="left" w:pos="9540"/>
        </w:tabs>
        <w:jc w:val="both"/>
        <w:rPr>
          <w:rFonts w:ascii="Times New Roman" w:cs="Times New Roman"/>
          <w:b/>
          <w:sz w:val="16"/>
          <w:szCs w:val="16"/>
          <w:u w:val="single"/>
        </w:rPr>
      </w:pPr>
    </w:p>
    <w:p w:rsidR="00F07586" w:rsidRPr="00D215F8" w:rsidRDefault="00F07586" w:rsidP="00F07586">
      <w:pPr>
        <w:tabs>
          <w:tab w:val="left" w:pos="6840"/>
          <w:tab w:val="left" w:pos="9540"/>
        </w:tabs>
        <w:jc w:val="both"/>
        <w:rPr>
          <w:rFonts w:ascii="Times New Roman" w:cs="Times New Roman"/>
          <w:sz w:val="16"/>
          <w:szCs w:val="16"/>
        </w:rPr>
      </w:pPr>
      <w:r w:rsidRPr="00D215F8">
        <w:rPr>
          <w:rFonts w:ascii="Times New Roman" w:cs="Times New Roman"/>
          <w:sz w:val="16"/>
          <w:szCs w:val="16"/>
        </w:rPr>
        <w:t>3. Показатели, характеризующие объем и (или) качество муниципальной услуги:</w:t>
      </w:r>
    </w:p>
    <w:p w:rsidR="00F07586" w:rsidRPr="00D215F8" w:rsidRDefault="00F07586" w:rsidP="00F07586">
      <w:pPr>
        <w:tabs>
          <w:tab w:val="left" w:pos="6840"/>
          <w:tab w:val="left" w:pos="9540"/>
        </w:tabs>
        <w:jc w:val="both"/>
        <w:rPr>
          <w:rFonts w:ascii="Times New Roman" w:cs="Times New Roman"/>
          <w:sz w:val="16"/>
          <w:szCs w:val="16"/>
        </w:rPr>
      </w:pPr>
      <w:r w:rsidRPr="00D215F8">
        <w:rPr>
          <w:rFonts w:ascii="Times New Roman" w:cs="Times New Roman"/>
          <w:sz w:val="16"/>
          <w:szCs w:val="16"/>
        </w:rPr>
        <w:t>3.1. Показатели, характеризующие качество муниципальной услуги:</w:t>
      </w:r>
    </w:p>
    <w:p w:rsidR="00F07586" w:rsidRDefault="00F07586" w:rsidP="00F07586">
      <w:pPr>
        <w:rPr>
          <w:rFonts w:ascii="Times New Roman" w:cs="Times New Roman"/>
          <w:sz w:val="16"/>
          <w:szCs w:val="16"/>
        </w:rPr>
      </w:pPr>
    </w:p>
    <w:p w:rsidR="00F07586" w:rsidRDefault="00F07586" w:rsidP="00F07586">
      <w:pPr>
        <w:rPr>
          <w:rFonts w:ascii="Times New Roman" w:cs="Times New Roman"/>
          <w:sz w:val="16"/>
          <w:szCs w:val="16"/>
        </w:rPr>
      </w:pPr>
    </w:p>
    <w:p w:rsidR="00F07586" w:rsidRDefault="00F07586" w:rsidP="00F07586">
      <w:pPr>
        <w:rPr>
          <w:rFonts w:ascii="Times New Roman" w:cs="Times New Roman"/>
          <w:sz w:val="16"/>
          <w:szCs w:val="16"/>
        </w:rPr>
      </w:pPr>
    </w:p>
    <w:p w:rsidR="00F07586" w:rsidRDefault="00F07586" w:rsidP="00F0758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F07586" w:rsidRDefault="00F07586" w:rsidP="00F0758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F07586" w:rsidRPr="00266650" w:rsidRDefault="00F07586" w:rsidP="00F0758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tbl>
      <w:tblPr>
        <w:tblW w:w="15310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3"/>
        <w:gridCol w:w="990"/>
        <w:gridCol w:w="1130"/>
        <w:gridCol w:w="989"/>
        <w:gridCol w:w="1412"/>
        <w:gridCol w:w="1272"/>
        <w:gridCol w:w="1157"/>
        <w:gridCol w:w="1134"/>
        <w:gridCol w:w="1134"/>
        <w:gridCol w:w="1275"/>
        <w:gridCol w:w="1134"/>
        <w:gridCol w:w="993"/>
        <w:gridCol w:w="1082"/>
        <w:gridCol w:w="615"/>
      </w:tblGrid>
      <w:tr w:rsidR="00F07586" w:rsidRPr="00266650" w:rsidTr="00496A55">
        <w:trPr>
          <w:trHeight w:val="362"/>
        </w:trPr>
        <w:tc>
          <w:tcPr>
            <w:tcW w:w="993" w:type="dxa"/>
            <w:vMerge w:val="restart"/>
          </w:tcPr>
          <w:p w:rsidR="00F07586" w:rsidRPr="00266650" w:rsidRDefault="00F07586" w:rsidP="00496A5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665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Уникальный номер реестровой записи</w:t>
            </w:r>
          </w:p>
        </w:tc>
        <w:tc>
          <w:tcPr>
            <w:tcW w:w="3109" w:type="dxa"/>
            <w:gridSpan w:val="3"/>
            <w:vMerge w:val="restart"/>
          </w:tcPr>
          <w:p w:rsidR="00F07586" w:rsidRPr="00266650" w:rsidRDefault="00F07586" w:rsidP="00496A5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665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Показатель, характеризующий содержание </w:t>
            </w:r>
            <w:proofErr w:type="gramStart"/>
            <w:r w:rsidRPr="0026665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муниципальной  услуги</w:t>
            </w:r>
            <w:proofErr w:type="gramEnd"/>
          </w:p>
        </w:tc>
        <w:tc>
          <w:tcPr>
            <w:tcW w:w="2684" w:type="dxa"/>
            <w:gridSpan w:val="2"/>
            <w:vMerge w:val="restart"/>
          </w:tcPr>
          <w:p w:rsidR="00F07586" w:rsidRPr="00266650" w:rsidRDefault="00F07586" w:rsidP="00496A5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665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524" w:type="dxa"/>
            <w:gridSpan w:val="8"/>
          </w:tcPr>
          <w:p w:rsidR="00F07586" w:rsidRPr="00266650" w:rsidRDefault="00F07586" w:rsidP="00496A5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665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Показатель качества муниципальной услуги</w:t>
            </w:r>
          </w:p>
        </w:tc>
      </w:tr>
      <w:tr w:rsidR="00F07586" w:rsidRPr="00266650" w:rsidTr="00496A55">
        <w:trPr>
          <w:trHeight w:val="146"/>
        </w:trPr>
        <w:tc>
          <w:tcPr>
            <w:tcW w:w="993" w:type="dxa"/>
            <w:vMerge/>
          </w:tcPr>
          <w:p w:rsidR="00F07586" w:rsidRPr="00266650" w:rsidRDefault="00F07586" w:rsidP="00496A55">
            <w:pPr>
              <w:rPr>
                <w:rFonts w:asci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09" w:type="dxa"/>
            <w:gridSpan w:val="3"/>
            <w:vMerge/>
          </w:tcPr>
          <w:p w:rsidR="00F07586" w:rsidRPr="00266650" w:rsidRDefault="00F07586" w:rsidP="00496A55">
            <w:pPr>
              <w:rPr>
                <w:rFonts w:asci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684" w:type="dxa"/>
            <w:gridSpan w:val="2"/>
            <w:vMerge/>
          </w:tcPr>
          <w:p w:rsidR="00F07586" w:rsidRPr="00266650" w:rsidRDefault="00F07586" w:rsidP="00496A55">
            <w:pPr>
              <w:rPr>
                <w:rFonts w:asci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7" w:type="dxa"/>
            <w:vMerge w:val="restart"/>
          </w:tcPr>
          <w:p w:rsidR="00F07586" w:rsidRPr="00266650" w:rsidRDefault="00F07586" w:rsidP="00496A5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665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2268" w:type="dxa"/>
            <w:gridSpan w:val="2"/>
          </w:tcPr>
          <w:p w:rsidR="00F07586" w:rsidRPr="00266650" w:rsidRDefault="00F07586" w:rsidP="00496A5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665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единица измерения по </w:t>
            </w:r>
            <w:hyperlink r:id="rId7" w:history="1">
              <w:r w:rsidRPr="00266650">
                <w:rPr>
                  <w:rFonts w:ascii="Times New Roman" w:hAnsi="Times New Roman" w:cs="Times New Roman"/>
                  <w:color w:val="000000" w:themeColor="text1"/>
                  <w:sz w:val="16"/>
                  <w:szCs w:val="16"/>
                </w:rPr>
                <w:t>ОКЕИ</w:t>
              </w:r>
            </w:hyperlink>
          </w:p>
        </w:tc>
        <w:tc>
          <w:tcPr>
            <w:tcW w:w="1275" w:type="dxa"/>
            <w:vMerge w:val="restart"/>
          </w:tcPr>
          <w:p w:rsidR="00F07586" w:rsidRPr="00266650" w:rsidRDefault="00F07586" w:rsidP="00496A5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665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утверждено в муниципальном задании на год</w:t>
            </w:r>
          </w:p>
        </w:tc>
        <w:tc>
          <w:tcPr>
            <w:tcW w:w="1134" w:type="dxa"/>
            <w:vMerge w:val="restart"/>
          </w:tcPr>
          <w:p w:rsidR="00F07586" w:rsidRPr="00266650" w:rsidRDefault="00F07586" w:rsidP="00496A5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665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исполнено на отчетную дату</w:t>
            </w:r>
          </w:p>
        </w:tc>
        <w:tc>
          <w:tcPr>
            <w:tcW w:w="993" w:type="dxa"/>
            <w:vMerge w:val="restart"/>
          </w:tcPr>
          <w:p w:rsidR="00F07586" w:rsidRPr="00266650" w:rsidRDefault="00F07586" w:rsidP="00496A5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665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допустимое (возможное) отклонение</w:t>
            </w:r>
          </w:p>
        </w:tc>
        <w:tc>
          <w:tcPr>
            <w:tcW w:w="1082" w:type="dxa"/>
            <w:vMerge w:val="restart"/>
          </w:tcPr>
          <w:p w:rsidR="00F07586" w:rsidRPr="00266650" w:rsidRDefault="00F07586" w:rsidP="00496A5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665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отклонение, превышающее допустимое (возможное) значение</w:t>
            </w:r>
          </w:p>
        </w:tc>
        <w:tc>
          <w:tcPr>
            <w:tcW w:w="615" w:type="dxa"/>
            <w:vMerge w:val="restart"/>
          </w:tcPr>
          <w:p w:rsidR="00F07586" w:rsidRPr="00266650" w:rsidRDefault="00F07586" w:rsidP="00496A5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665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причина отклонения</w:t>
            </w:r>
          </w:p>
        </w:tc>
      </w:tr>
      <w:tr w:rsidR="00F07586" w:rsidRPr="00266650" w:rsidTr="00496A55">
        <w:trPr>
          <w:trHeight w:val="519"/>
        </w:trPr>
        <w:tc>
          <w:tcPr>
            <w:tcW w:w="993" w:type="dxa"/>
            <w:vMerge/>
          </w:tcPr>
          <w:p w:rsidR="00F07586" w:rsidRPr="00266650" w:rsidRDefault="00F07586" w:rsidP="00496A55">
            <w:pPr>
              <w:rPr>
                <w:rFonts w:asci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09" w:type="dxa"/>
            <w:gridSpan w:val="3"/>
            <w:vMerge/>
          </w:tcPr>
          <w:p w:rsidR="00F07586" w:rsidRPr="00266650" w:rsidRDefault="00F07586" w:rsidP="00496A55">
            <w:pPr>
              <w:rPr>
                <w:rFonts w:asci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684" w:type="dxa"/>
            <w:gridSpan w:val="2"/>
            <w:vMerge/>
          </w:tcPr>
          <w:p w:rsidR="00F07586" w:rsidRPr="00266650" w:rsidRDefault="00F07586" w:rsidP="00496A55">
            <w:pPr>
              <w:rPr>
                <w:rFonts w:asci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7" w:type="dxa"/>
            <w:vMerge/>
          </w:tcPr>
          <w:p w:rsidR="00F07586" w:rsidRPr="00266650" w:rsidRDefault="00F07586" w:rsidP="00496A55">
            <w:pPr>
              <w:rPr>
                <w:rFonts w:asci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F07586" w:rsidRPr="00266650" w:rsidRDefault="00F07586" w:rsidP="00496A5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665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наименование</w:t>
            </w:r>
          </w:p>
        </w:tc>
        <w:tc>
          <w:tcPr>
            <w:tcW w:w="1134" w:type="dxa"/>
            <w:vMerge w:val="restart"/>
          </w:tcPr>
          <w:p w:rsidR="00F07586" w:rsidRPr="00266650" w:rsidRDefault="00F07586" w:rsidP="00496A5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665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код</w:t>
            </w:r>
          </w:p>
        </w:tc>
        <w:tc>
          <w:tcPr>
            <w:tcW w:w="1275" w:type="dxa"/>
            <w:vMerge/>
          </w:tcPr>
          <w:p w:rsidR="00F07586" w:rsidRPr="00266650" w:rsidRDefault="00F07586" w:rsidP="00496A55">
            <w:pPr>
              <w:rPr>
                <w:rFonts w:asci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07586" w:rsidRPr="00266650" w:rsidRDefault="00F07586" w:rsidP="00496A55">
            <w:pPr>
              <w:rPr>
                <w:rFonts w:asci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F07586" w:rsidRPr="00266650" w:rsidRDefault="00F07586" w:rsidP="00496A55">
            <w:pPr>
              <w:rPr>
                <w:rFonts w:asci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82" w:type="dxa"/>
            <w:vMerge/>
          </w:tcPr>
          <w:p w:rsidR="00F07586" w:rsidRPr="00266650" w:rsidRDefault="00F07586" w:rsidP="00496A55">
            <w:pPr>
              <w:rPr>
                <w:rFonts w:asci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15" w:type="dxa"/>
            <w:vMerge/>
          </w:tcPr>
          <w:p w:rsidR="00F07586" w:rsidRPr="00266650" w:rsidRDefault="00F07586" w:rsidP="00496A55">
            <w:pPr>
              <w:rPr>
                <w:rFonts w:asci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F07586" w:rsidRPr="00266650" w:rsidTr="00496A55">
        <w:trPr>
          <w:trHeight w:val="146"/>
        </w:trPr>
        <w:tc>
          <w:tcPr>
            <w:tcW w:w="993" w:type="dxa"/>
            <w:vMerge/>
          </w:tcPr>
          <w:p w:rsidR="00F07586" w:rsidRPr="00266650" w:rsidRDefault="00F07586" w:rsidP="00496A55">
            <w:pPr>
              <w:rPr>
                <w:rFonts w:asci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0" w:type="dxa"/>
          </w:tcPr>
          <w:p w:rsidR="00F07586" w:rsidRPr="00266650" w:rsidRDefault="00F07586" w:rsidP="00496A5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0" w:type="dxa"/>
          </w:tcPr>
          <w:p w:rsidR="00F07586" w:rsidRPr="00266650" w:rsidRDefault="00F07586" w:rsidP="00496A5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89" w:type="dxa"/>
          </w:tcPr>
          <w:p w:rsidR="00F07586" w:rsidRPr="00266650" w:rsidRDefault="00F07586" w:rsidP="00496A5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2" w:type="dxa"/>
          </w:tcPr>
          <w:p w:rsidR="00F07586" w:rsidRPr="00266650" w:rsidRDefault="00F07586" w:rsidP="00496A5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2" w:type="dxa"/>
          </w:tcPr>
          <w:p w:rsidR="00F07586" w:rsidRPr="00266650" w:rsidRDefault="00F07586" w:rsidP="00496A5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7" w:type="dxa"/>
            <w:vMerge/>
          </w:tcPr>
          <w:p w:rsidR="00F07586" w:rsidRPr="00266650" w:rsidRDefault="00F07586" w:rsidP="00496A55">
            <w:pPr>
              <w:rPr>
                <w:rFonts w:asci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07586" w:rsidRPr="00266650" w:rsidRDefault="00F07586" w:rsidP="00496A55">
            <w:pPr>
              <w:rPr>
                <w:rFonts w:asci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07586" w:rsidRPr="00266650" w:rsidRDefault="00F07586" w:rsidP="00496A55">
            <w:pPr>
              <w:rPr>
                <w:rFonts w:asci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F07586" w:rsidRPr="00266650" w:rsidRDefault="00F07586" w:rsidP="00496A55">
            <w:pPr>
              <w:rPr>
                <w:rFonts w:asci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07586" w:rsidRPr="00266650" w:rsidRDefault="00F07586" w:rsidP="00496A55">
            <w:pPr>
              <w:rPr>
                <w:rFonts w:asci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F07586" w:rsidRPr="00266650" w:rsidRDefault="00F07586" w:rsidP="00496A55">
            <w:pPr>
              <w:rPr>
                <w:rFonts w:asci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82" w:type="dxa"/>
            <w:vMerge/>
          </w:tcPr>
          <w:p w:rsidR="00F07586" w:rsidRPr="00266650" w:rsidRDefault="00F07586" w:rsidP="00496A55">
            <w:pPr>
              <w:rPr>
                <w:rFonts w:asci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15" w:type="dxa"/>
            <w:vMerge/>
          </w:tcPr>
          <w:p w:rsidR="00F07586" w:rsidRPr="00266650" w:rsidRDefault="00F07586" w:rsidP="00496A55">
            <w:pPr>
              <w:rPr>
                <w:rFonts w:asci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F07586" w:rsidRPr="00266650" w:rsidTr="00496A55">
        <w:trPr>
          <w:trHeight w:val="146"/>
        </w:trPr>
        <w:tc>
          <w:tcPr>
            <w:tcW w:w="993" w:type="dxa"/>
            <w:vMerge/>
          </w:tcPr>
          <w:p w:rsidR="00F07586" w:rsidRPr="00266650" w:rsidRDefault="00F07586" w:rsidP="00496A55">
            <w:pPr>
              <w:rPr>
                <w:rFonts w:asci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0" w:type="dxa"/>
          </w:tcPr>
          <w:p w:rsidR="00F07586" w:rsidRPr="00266650" w:rsidRDefault="00F07586" w:rsidP="00496A5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665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130" w:type="dxa"/>
          </w:tcPr>
          <w:p w:rsidR="00F07586" w:rsidRPr="00266650" w:rsidRDefault="00F07586" w:rsidP="00496A5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665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989" w:type="dxa"/>
          </w:tcPr>
          <w:p w:rsidR="00F07586" w:rsidRPr="00266650" w:rsidRDefault="00F07586" w:rsidP="00496A5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665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412" w:type="dxa"/>
          </w:tcPr>
          <w:p w:rsidR="00F07586" w:rsidRPr="00266650" w:rsidRDefault="00F07586" w:rsidP="00496A5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665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272" w:type="dxa"/>
          </w:tcPr>
          <w:p w:rsidR="00F07586" w:rsidRPr="00266650" w:rsidRDefault="00F07586" w:rsidP="00496A5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665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157" w:type="dxa"/>
            <w:vMerge/>
          </w:tcPr>
          <w:p w:rsidR="00F07586" w:rsidRPr="00266650" w:rsidRDefault="00F07586" w:rsidP="00496A55">
            <w:pPr>
              <w:rPr>
                <w:rFonts w:asci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07586" w:rsidRPr="00266650" w:rsidRDefault="00F07586" w:rsidP="00496A55">
            <w:pPr>
              <w:rPr>
                <w:rFonts w:asci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07586" w:rsidRPr="00266650" w:rsidRDefault="00F07586" w:rsidP="00496A55">
            <w:pPr>
              <w:rPr>
                <w:rFonts w:asci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F07586" w:rsidRPr="00266650" w:rsidRDefault="00F07586" w:rsidP="00496A55">
            <w:pPr>
              <w:rPr>
                <w:rFonts w:asci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07586" w:rsidRPr="00266650" w:rsidRDefault="00F07586" w:rsidP="00496A55">
            <w:pPr>
              <w:rPr>
                <w:rFonts w:asci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F07586" w:rsidRPr="00266650" w:rsidRDefault="00F07586" w:rsidP="00496A55">
            <w:pPr>
              <w:rPr>
                <w:rFonts w:asci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82" w:type="dxa"/>
            <w:vMerge/>
          </w:tcPr>
          <w:p w:rsidR="00F07586" w:rsidRPr="00266650" w:rsidRDefault="00F07586" w:rsidP="00496A55">
            <w:pPr>
              <w:rPr>
                <w:rFonts w:asci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15" w:type="dxa"/>
            <w:vMerge/>
          </w:tcPr>
          <w:p w:rsidR="00F07586" w:rsidRPr="00266650" w:rsidRDefault="00F07586" w:rsidP="00496A55">
            <w:pPr>
              <w:rPr>
                <w:rFonts w:asci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F07586" w:rsidRPr="00266650" w:rsidTr="00496A55">
        <w:trPr>
          <w:trHeight w:val="272"/>
        </w:trPr>
        <w:tc>
          <w:tcPr>
            <w:tcW w:w="993" w:type="dxa"/>
          </w:tcPr>
          <w:p w:rsidR="00F07586" w:rsidRPr="00266650" w:rsidRDefault="00F07586" w:rsidP="00496A5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665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90" w:type="dxa"/>
          </w:tcPr>
          <w:p w:rsidR="00F07586" w:rsidRPr="00266650" w:rsidRDefault="00F07586" w:rsidP="00496A5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665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130" w:type="dxa"/>
          </w:tcPr>
          <w:p w:rsidR="00F07586" w:rsidRPr="00266650" w:rsidRDefault="00F07586" w:rsidP="00496A5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665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989" w:type="dxa"/>
          </w:tcPr>
          <w:p w:rsidR="00F07586" w:rsidRPr="00266650" w:rsidRDefault="00F07586" w:rsidP="00496A5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665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412" w:type="dxa"/>
          </w:tcPr>
          <w:p w:rsidR="00F07586" w:rsidRPr="00266650" w:rsidRDefault="00F07586" w:rsidP="00496A5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665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272" w:type="dxa"/>
          </w:tcPr>
          <w:p w:rsidR="00F07586" w:rsidRPr="00266650" w:rsidRDefault="00F07586" w:rsidP="00496A5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665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157" w:type="dxa"/>
          </w:tcPr>
          <w:p w:rsidR="00F07586" w:rsidRPr="00266650" w:rsidRDefault="00F07586" w:rsidP="00496A5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665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134" w:type="dxa"/>
          </w:tcPr>
          <w:p w:rsidR="00F07586" w:rsidRPr="00266650" w:rsidRDefault="00F07586" w:rsidP="00496A5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665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134" w:type="dxa"/>
          </w:tcPr>
          <w:p w:rsidR="00F07586" w:rsidRPr="00266650" w:rsidRDefault="00F07586" w:rsidP="00496A5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665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1275" w:type="dxa"/>
          </w:tcPr>
          <w:p w:rsidR="00F07586" w:rsidRPr="00266650" w:rsidRDefault="00F07586" w:rsidP="00496A5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665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1134" w:type="dxa"/>
          </w:tcPr>
          <w:p w:rsidR="00F07586" w:rsidRPr="00266650" w:rsidRDefault="00F07586" w:rsidP="00496A5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665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993" w:type="dxa"/>
          </w:tcPr>
          <w:p w:rsidR="00F07586" w:rsidRPr="00266650" w:rsidRDefault="00F07586" w:rsidP="00496A5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665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1082" w:type="dxa"/>
          </w:tcPr>
          <w:p w:rsidR="00F07586" w:rsidRPr="00266650" w:rsidRDefault="00F07586" w:rsidP="00496A5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665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615" w:type="dxa"/>
          </w:tcPr>
          <w:p w:rsidR="00F07586" w:rsidRPr="00266650" w:rsidRDefault="00F07586" w:rsidP="00496A5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665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</w:t>
            </w:r>
          </w:p>
        </w:tc>
      </w:tr>
      <w:tr w:rsidR="00F07586" w:rsidRPr="00266650" w:rsidTr="00496A55">
        <w:trPr>
          <w:trHeight w:val="272"/>
        </w:trPr>
        <w:tc>
          <w:tcPr>
            <w:tcW w:w="993" w:type="dxa"/>
          </w:tcPr>
          <w:p w:rsidR="00F07586" w:rsidRPr="00266650" w:rsidRDefault="00F07586" w:rsidP="00496A5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215F8">
              <w:rPr>
                <w:color w:val="494949"/>
                <w:sz w:val="16"/>
                <w:szCs w:val="16"/>
              </w:rPr>
              <w:t>804200О.99.0.ББ52АЖ48000</w:t>
            </w:r>
          </w:p>
        </w:tc>
        <w:tc>
          <w:tcPr>
            <w:tcW w:w="990" w:type="dxa"/>
          </w:tcPr>
          <w:p w:rsidR="00F07586" w:rsidRPr="00266650" w:rsidRDefault="00F07586" w:rsidP="00496A5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указано</w:t>
            </w:r>
          </w:p>
        </w:tc>
        <w:tc>
          <w:tcPr>
            <w:tcW w:w="1130" w:type="dxa"/>
          </w:tcPr>
          <w:p w:rsidR="00F07586" w:rsidRPr="00266650" w:rsidRDefault="00F07586" w:rsidP="00496A5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указано</w:t>
            </w:r>
          </w:p>
        </w:tc>
        <w:tc>
          <w:tcPr>
            <w:tcW w:w="989" w:type="dxa"/>
          </w:tcPr>
          <w:p w:rsidR="00F07586" w:rsidRPr="00266650" w:rsidRDefault="00F07586" w:rsidP="00496A5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указано</w:t>
            </w:r>
          </w:p>
        </w:tc>
        <w:tc>
          <w:tcPr>
            <w:tcW w:w="1412" w:type="dxa"/>
          </w:tcPr>
          <w:p w:rsidR="00F07586" w:rsidRPr="00266650" w:rsidRDefault="00F07586" w:rsidP="00496A5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очная</w:t>
            </w:r>
          </w:p>
        </w:tc>
        <w:tc>
          <w:tcPr>
            <w:tcW w:w="1272" w:type="dxa"/>
          </w:tcPr>
          <w:p w:rsidR="00F07586" w:rsidRPr="00266650" w:rsidRDefault="00F07586" w:rsidP="00496A5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7" w:type="dxa"/>
          </w:tcPr>
          <w:p w:rsidR="00F07586" w:rsidRPr="00266650" w:rsidRDefault="00F07586" w:rsidP="00496A5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215F8">
              <w:rPr>
                <w:sz w:val="16"/>
                <w:szCs w:val="16"/>
                <w:lang w:eastAsia="en-US"/>
              </w:rPr>
              <w:t>Количество обучающихся</w:t>
            </w:r>
          </w:p>
        </w:tc>
        <w:tc>
          <w:tcPr>
            <w:tcW w:w="1134" w:type="dxa"/>
          </w:tcPr>
          <w:p w:rsidR="00F07586" w:rsidRPr="00266650" w:rsidRDefault="00F07586" w:rsidP="00496A5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человек</w:t>
            </w:r>
          </w:p>
        </w:tc>
        <w:tc>
          <w:tcPr>
            <w:tcW w:w="1134" w:type="dxa"/>
          </w:tcPr>
          <w:p w:rsidR="00F07586" w:rsidRPr="002A3FD5" w:rsidRDefault="00F07586" w:rsidP="00496A5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2A3FD5">
              <w:rPr>
                <w:rFonts w:ascii="Times New Roman" w:hAnsi="Times New Roman" w:cs="Times New Roman"/>
                <w:sz w:val="16"/>
                <w:szCs w:val="16"/>
              </w:rPr>
              <w:t>792</w:t>
            </w:r>
          </w:p>
        </w:tc>
        <w:tc>
          <w:tcPr>
            <w:tcW w:w="1275" w:type="dxa"/>
          </w:tcPr>
          <w:p w:rsidR="00F07586" w:rsidRPr="002A3FD5" w:rsidRDefault="005946C1" w:rsidP="00496A5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2A3FD5">
              <w:rPr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1134" w:type="dxa"/>
          </w:tcPr>
          <w:p w:rsidR="00F07586" w:rsidRPr="005946C1" w:rsidRDefault="005946C1" w:rsidP="002A3FD5">
            <w:pPr>
              <w:pStyle w:val="ConsPlusNorma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5946C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 </w:t>
            </w:r>
            <w:r w:rsidR="002A3FD5"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993" w:type="dxa"/>
          </w:tcPr>
          <w:p w:rsidR="00F07586" w:rsidRPr="00266650" w:rsidRDefault="00F07586" w:rsidP="00496A5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82" w:type="dxa"/>
          </w:tcPr>
          <w:p w:rsidR="00F07586" w:rsidRPr="00266650" w:rsidRDefault="00F07586" w:rsidP="00496A5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15" w:type="dxa"/>
          </w:tcPr>
          <w:p w:rsidR="00F07586" w:rsidRPr="00266650" w:rsidRDefault="00F07586" w:rsidP="00496A5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F07586" w:rsidRPr="00266650" w:rsidTr="00496A55">
        <w:trPr>
          <w:trHeight w:val="272"/>
        </w:trPr>
        <w:tc>
          <w:tcPr>
            <w:tcW w:w="993" w:type="dxa"/>
          </w:tcPr>
          <w:p w:rsidR="00F07586" w:rsidRPr="00266650" w:rsidRDefault="00F07586" w:rsidP="00496A5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0" w:type="dxa"/>
          </w:tcPr>
          <w:p w:rsidR="00F07586" w:rsidRPr="00266650" w:rsidRDefault="00F07586" w:rsidP="00496A5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0" w:type="dxa"/>
          </w:tcPr>
          <w:p w:rsidR="00F07586" w:rsidRPr="00266650" w:rsidRDefault="00F07586" w:rsidP="00496A5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89" w:type="dxa"/>
          </w:tcPr>
          <w:p w:rsidR="00F07586" w:rsidRPr="00266650" w:rsidRDefault="00F07586" w:rsidP="00496A5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2" w:type="dxa"/>
          </w:tcPr>
          <w:p w:rsidR="00F07586" w:rsidRPr="00266650" w:rsidRDefault="00F07586" w:rsidP="00496A5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2" w:type="dxa"/>
          </w:tcPr>
          <w:p w:rsidR="00F07586" w:rsidRPr="00266650" w:rsidRDefault="00F07586" w:rsidP="00496A5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7" w:type="dxa"/>
          </w:tcPr>
          <w:p w:rsidR="00F07586" w:rsidRPr="00D215F8" w:rsidRDefault="00F07586" w:rsidP="00496A55">
            <w:pPr>
              <w:pStyle w:val="21"/>
              <w:keepNext/>
              <w:keepLines/>
              <w:spacing w:after="0" w:line="240" w:lineRule="auto"/>
              <w:ind w:right="-59"/>
              <w:rPr>
                <w:rFonts w:eastAsia="Times New Roman"/>
                <w:sz w:val="16"/>
                <w:szCs w:val="16"/>
              </w:rPr>
            </w:pPr>
            <w:r w:rsidRPr="00D215F8">
              <w:rPr>
                <w:rFonts w:eastAsia="Times New Roman"/>
                <w:sz w:val="16"/>
                <w:szCs w:val="16"/>
              </w:rPr>
              <w:t>Доля детей, ставших призерами и победителями всероссийских, международных и региональных мероприятий, от общего числа участвующих в данных мероприятиях</w:t>
            </w:r>
          </w:p>
        </w:tc>
        <w:tc>
          <w:tcPr>
            <w:tcW w:w="1134" w:type="dxa"/>
          </w:tcPr>
          <w:p w:rsidR="00F07586" w:rsidRPr="002A3FD5" w:rsidRDefault="00F07586" w:rsidP="00496A5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2A3FD5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1134" w:type="dxa"/>
          </w:tcPr>
          <w:p w:rsidR="00F07586" w:rsidRPr="002A3FD5" w:rsidRDefault="00F07586" w:rsidP="00496A5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2A3FD5">
              <w:rPr>
                <w:rFonts w:ascii="Times New Roman" w:hAnsi="Times New Roman" w:cs="Times New Roman"/>
                <w:sz w:val="16"/>
                <w:szCs w:val="16"/>
              </w:rPr>
              <w:t>744</w:t>
            </w:r>
          </w:p>
        </w:tc>
        <w:tc>
          <w:tcPr>
            <w:tcW w:w="1275" w:type="dxa"/>
          </w:tcPr>
          <w:p w:rsidR="00F07586" w:rsidRPr="002A3FD5" w:rsidRDefault="00AE7E80" w:rsidP="00496A5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2A3FD5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1134" w:type="dxa"/>
          </w:tcPr>
          <w:p w:rsidR="00F07586" w:rsidRPr="002A3FD5" w:rsidRDefault="00CF389D" w:rsidP="00496A5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993" w:type="dxa"/>
          </w:tcPr>
          <w:p w:rsidR="00F07586" w:rsidRPr="002A3FD5" w:rsidRDefault="00F07586" w:rsidP="00496A5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2" w:type="dxa"/>
          </w:tcPr>
          <w:p w:rsidR="00F07586" w:rsidRPr="00266650" w:rsidRDefault="00F07586" w:rsidP="00496A55">
            <w:pPr>
              <w:pStyle w:val="ConsPlusNormal"/>
              <w:ind w:left="-524" w:firstLine="524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15" w:type="dxa"/>
          </w:tcPr>
          <w:p w:rsidR="00F07586" w:rsidRPr="00266650" w:rsidRDefault="00F07586" w:rsidP="00496A5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</w:tbl>
    <w:p w:rsidR="00F07586" w:rsidRDefault="00F07586" w:rsidP="00F0758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F07586" w:rsidRDefault="00F07586" w:rsidP="00F07586">
      <w:pPr>
        <w:pStyle w:val="ConsPlusNormal"/>
        <w:ind w:left="-709" w:firstLine="1249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F07586" w:rsidRDefault="00F07586" w:rsidP="00F07586">
      <w:pPr>
        <w:pStyle w:val="ConsPlusNormal"/>
        <w:ind w:left="-709" w:firstLine="1249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F07586" w:rsidRDefault="00F07586" w:rsidP="00F07586">
      <w:pPr>
        <w:pStyle w:val="ConsPlusNormal"/>
        <w:ind w:left="-709" w:firstLine="1249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F07586" w:rsidRPr="00266650" w:rsidRDefault="00F07586" w:rsidP="00F07586">
      <w:pPr>
        <w:pStyle w:val="ConsPlusNormal"/>
        <w:ind w:left="-709" w:firstLine="1249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266650">
        <w:rPr>
          <w:rFonts w:ascii="Times New Roman" w:hAnsi="Times New Roman" w:cs="Times New Roman"/>
          <w:color w:val="000000" w:themeColor="text1"/>
          <w:sz w:val="16"/>
          <w:szCs w:val="16"/>
        </w:rPr>
        <w:t>3.2. Сведения о фактическом достижении показателей, характеризующих объем муниципальной услуги:</w:t>
      </w:r>
    </w:p>
    <w:p w:rsidR="00F07586" w:rsidRPr="00266650" w:rsidRDefault="00F07586" w:rsidP="00F0758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tbl>
      <w:tblPr>
        <w:tblW w:w="15310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9"/>
        <w:gridCol w:w="874"/>
        <w:gridCol w:w="1000"/>
        <w:gridCol w:w="875"/>
        <w:gridCol w:w="1126"/>
        <w:gridCol w:w="1251"/>
        <w:gridCol w:w="1251"/>
        <w:gridCol w:w="750"/>
        <w:gridCol w:w="877"/>
        <w:gridCol w:w="1001"/>
        <w:gridCol w:w="875"/>
        <w:gridCol w:w="1330"/>
        <w:gridCol w:w="1018"/>
        <w:gridCol w:w="1423"/>
        <w:gridCol w:w="660"/>
      </w:tblGrid>
      <w:tr w:rsidR="00F07586" w:rsidRPr="00266650" w:rsidTr="00496A55">
        <w:trPr>
          <w:trHeight w:val="1046"/>
        </w:trPr>
        <w:tc>
          <w:tcPr>
            <w:tcW w:w="999" w:type="dxa"/>
            <w:vMerge w:val="restart"/>
          </w:tcPr>
          <w:p w:rsidR="00F07586" w:rsidRPr="00266650" w:rsidRDefault="00F07586" w:rsidP="00496A5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665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Уникальный номер реестровой записи</w:t>
            </w:r>
          </w:p>
        </w:tc>
        <w:tc>
          <w:tcPr>
            <w:tcW w:w="2749" w:type="dxa"/>
            <w:gridSpan w:val="3"/>
            <w:vMerge w:val="restart"/>
          </w:tcPr>
          <w:p w:rsidR="00F07586" w:rsidRPr="00266650" w:rsidRDefault="00F07586" w:rsidP="00496A5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665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2377" w:type="dxa"/>
            <w:gridSpan w:val="2"/>
            <w:vMerge w:val="restart"/>
          </w:tcPr>
          <w:p w:rsidR="00F07586" w:rsidRPr="00266650" w:rsidRDefault="00F07586" w:rsidP="00496A5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665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525" w:type="dxa"/>
            <w:gridSpan w:val="8"/>
          </w:tcPr>
          <w:p w:rsidR="00F07586" w:rsidRPr="00266650" w:rsidRDefault="00F07586" w:rsidP="00496A55">
            <w:pPr>
              <w:pStyle w:val="ConsPlusNormal"/>
              <w:ind w:right="234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665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Показатель качества </w:t>
            </w:r>
            <w:proofErr w:type="gramStart"/>
            <w:r w:rsidRPr="0026665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муниципальной  услуги</w:t>
            </w:r>
            <w:proofErr w:type="gramEnd"/>
          </w:p>
        </w:tc>
        <w:tc>
          <w:tcPr>
            <w:tcW w:w="660" w:type="dxa"/>
          </w:tcPr>
          <w:p w:rsidR="00F07586" w:rsidRPr="00266650" w:rsidRDefault="00F07586" w:rsidP="00496A5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665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Средний размер платы (цена, тариф)</w:t>
            </w:r>
          </w:p>
        </w:tc>
      </w:tr>
      <w:tr w:rsidR="00F07586" w:rsidRPr="00266650" w:rsidTr="00496A55">
        <w:trPr>
          <w:trHeight w:val="148"/>
        </w:trPr>
        <w:tc>
          <w:tcPr>
            <w:tcW w:w="999" w:type="dxa"/>
            <w:vMerge/>
          </w:tcPr>
          <w:p w:rsidR="00F07586" w:rsidRPr="00266650" w:rsidRDefault="00F07586" w:rsidP="00496A55">
            <w:pPr>
              <w:rPr>
                <w:rFonts w:asci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749" w:type="dxa"/>
            <w:gridSpan w:val="3"/>
            <w:vMerge/>
          </w:tcPr>
          <w:p w:rsidR="00F07586" w:rsidRPr="00266650" w:rsidRDefault="00F07586" w:rsidP="00496A55">
            <w:pPr>
              <w:rPr>
                <w:rFonts w:asci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377" w:type="dxa"/>
            <w:gridSpan w:val="2"/>
            <w:vMerge/>
          </w:tcPr>
          <w:p w:rsidR="00F07586" w:rsidRPr="00266650" w:rsidRDefault="00F07586" w:rsidP="00496A55">
            <w:pPr>
              <w:rPr>
                <w:rFonts w:asci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1" w:type="dxa"/>
            <w:vMerge w:val="restart"/>
          </w:tcPr>
          <w:p w:rsidR="00F07586" w:rsidRPr="00266650" w:rsidRDefault="00F07586" w:rsidP="00496A5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665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627" w:type="dxa"/>
            <w:gridSpan w:val="2"/>
          </w:tcPr>
          <w:p w:rsidR="00F07586" w:rsidRPr="00266650" w:rsidRDefault="00F07586" w:rsidP="00496A5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665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единица измерения по </w:t>
            </w:r>
            <w:hyperlink r:id="rId8" w:history="1">
              <w:r w:rsidRPr="00266650">
                <w:rPr>
                  <w:rFonts w:ascii="Times New Roman" w:hAnsi="Times New Roman" w:cs="Times New Roman"/>
                  <w:color w:val="000000" w:themeColor="text1"/>
                  <w:sz w:val="16"/>
                  <w:szCs w:val="16"/>
                </w:rPr>
                <w:t>ОКЕИ</w:t>
              </w:r>
            </w:hyperlink>
          </w:p>
        </w:tc>
        <w:tc>
          <w:tcPr>
            <w:tcW w:w="1001" w:type="dxa"/>
            <w:vMerge w:val="restart"/>
          </w:tcPr>
          <w:p w:rsidR="00F07586" w:rsidRPr="00266650" w:rsidRDefault="00F07586" w:rsidP="00496A5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665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утверждено в муниципальном задании на год</w:t>
            </w:r>
          </w:p>
        </w:tc>
        <w:tc>
          <w:tcPr>
            <w:tcW w:w="875" w:type="dxa"/>
            <w:vMerge w:val="restart"/>
          </w:tcPr>
          <w:p w:rsidR="00F07586" w:rsidRPr="00266650" w:rsidRDefault="00F07586" w:rsidP="00496A5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665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исполнено на отчетную дату</w:t>
            </w:r>
          </w:p>
        </w:tc>
        <w:tc>
          <w:tcPr>
            <w:tcW w:w="1330" w:type="dxa"/>
            <w:vMerge w:val="restart"/>
          </w:tcPr>
          <w:p w:rsidR="00F07586" w:rsidRPr="00266650" w:rsidRDefault="00F07586" w:rsidP="00496A55">
            <w:pPr>
              <w:pStyle w:val="ConsPlusNormal"/>
              <w:ind w:right="34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665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допустимое (возможное) отклонение</w:t>
            </w:r>
          </w:p>
        </w:tc>
        <w:tc>
          <w:tcPr>
            <w:tcW w:w="1018" w:type="dxa"/>
            <w:vMerge w:val="restart"/>
          </w:tcPr>
          <w:p w:rsidR="00F07586" w:rsidRPr="00266650" w:rsidRDefault="00F07586" w:rsidP="00496A5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665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отклонение, превышающее допустимое (возможное) значение</w:t>
            </w:r>
          </w:p>
        </w:tc>
        <w:tc>
          <w:tcPr>
            <w:tcW w:w="1423" w:type="dxa"/>
            <w:vMerge w:val="restart"/>
          </w:tcPr>
          <w:p w:rsidR="00F07586" w:rsidRPr="00266650" w:rsidRDefault="00F07586" w:rsidP="00496A5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665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причина отклонения</w:t>
            </w:r>
          </w:p>
        </w:tc>
        <w:tc>
          <w:tcPr>
            <w:tcW w:w="660" w:type="dxa"/>
            <w:vMerge w:val="restart"/>
          </w:tcPr>
          <w:p w:rsidR="00F07586" w:rsidRPr="00266650" w:rsidRDefault="00F07586" w:rsidP="00496A55">
            <w:pPr>
              <w:rPr>
                <w:rFonts w:asci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F07586" w:rsidRPr="00266650" w:rsidTr="00496A55">
        <w:trPr>
          <w:trHeight w:val="184"/>
        </w:trPr>
        <w:tc>
          <w:tcPr>
            <w:tcW w:w="999" w:type="dxa"/>
            <w:vMerge/>
          </w:tcPr>
          <w:p w:rsidR="00F07586" w:rsidRPr="00266650" w:rsidRDefault="00F07586" w:rsidP="00496A55">
            <w:pPr>
              <w:rPr>
                <w:rFonts w:asci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749" w:type="dxa"/>
            <w:gridSpan w:val="3"/>
            <w:vMerge/>
          </w:tcPr>
          <w:p w:rsidR="00F07586" w:rsidRPr="00266650" w:rsidRDefault="00F07586" w:rsidP="00496A55">
            <w:pPr>
              <w:rPr>
                <w:rFonts w:asci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377" w:type="dxa"/>
            <w:gridSpan w:val="2"/>
            <w:vMerge/>
          </w:tcPr>
          <w:p w:rsidR="00F07586" w:rsidRPr="00266650" w:rsidRDefault="00F07586" w:rsidP="00496A55">
            <w:pPr>
              <w:rPr>
                <w:rFonts w:asci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1" w:type="dxa"/>
            <w:vMerge/>
          </w:tcPr>
          <w:p w:rsidR="00F07586" w:rsidRPr="00266650" w:rsidRDefault="00F07586" w:rsidP="00496A55">
            <w:pPr>
              <w:rPr>
                <w:rFonts w:asci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50" w:type="dxa"/>
            <w:vMerge w:val="restart"/>
          </w:tcPr>
          <w:p w:rsidR="00F07586" w:rsidRPr="00266650" w:rsidRDefault="00F07586" w:rsidP="00496A5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665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наименование</w:t>
            </w:r>
          </w:p>
        </w:tc>
        <w:tc>
          <w:tcPr>
            <w:tcW w:w="877" w:type="dxa"/>
            <w:vMerge w:val="restart"/>
          </w:tcPr>
          <w:p w:rsidR="00F07586" w:rsidRPr="00266650" w:rsidRDefault="00F07586" w:rsidP="00496A5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665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код</w:t>
            </w:r>
          </w:p>
        </w:tc>
        <w:tc>
          <w:tcPr>
            <w:tcW w:w="1001" w:type="dxa"/>
            <w:vMerge/>
          </w:tcPr>
          <w:p w:rsidR="00F07586" w:rsidRPr="00266650" w:rsidRDefault="00F07586" w:rsidP="00496A55">
            <w:pPr>
              <w:rPr>
                <w:rFonts w:asci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75" w:type="dxa"/>
            <w:vMerge/>
          </w:tcPr>
          <w:p w:rsidR="00F07586" w:rsidRPr="00266650" w:rsidRDefault="00F07586" w:rsidP="00496A55">
            <w:pPr>
              <w:rPr>
                <w:rFonts w:asci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30" w:type="dxa"/>
            <w:vMerge/>
          </w:tcPr>
          <w:p w:rsidR="00F07586" w:rsidRPr="00266650" w:rsidRDefault="00F07586" w:rsidP="00496A55">
            <w:pPr>
              <w:rPr>
                <w:rFonts w:asci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18" w:type="dxa"/>
            <w:vMerge/>
          </w:tcPr>
          <w:p w:rsidR="00F07586" w:rsidRPr="00266650" w:rsidRDefault="00F07586" w:rsidP="00496A55">
            <w:pPr>
              <w:rPr>
                <w:rFonts w:asci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23" w:type="dxa"/>
            <w:vMerge/>
          </w:tcPr>
          <w:p w:rsidR="00F07586" w:rsidRPr="00266650" w:rsidRDefault="00F07586" w:rsidP="00496A55">
            <w:pPr>
              <w:rPr>
                <w:rFonts w:asci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60" w:type="dxa"/>
            <w:vMerge/>
          </w:tcPr>
          <w:p w:rsidR="00F07586" w:rsidRPr="00266650" w:rsidRDefault="00F07586" w:rsidP="00496A55">
            <w:pPr>
              <w:rPr>
                <w:rFonts w:asci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F07586" w:rsidRPr="00266650" w:rsidTr="00496A55">
        <w:trPr>
          <w:trHeight w:val="148"/>
        </w:trPr>
        <w:tc>
          <w:tcPr>
            <w:tcW w:w="999" w:type="dxa"/>
            <w:vMerge/>
          </w:tcPr>
          <w:p w:rsidR="00F07586" w:rsidRPr="00266650" w:rsidRDefault="00F07586" w:rsidP="00496A55">
            <w:pPr>
              <w:rPr>
                <w:rFonts w:asci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74" w:type="dxa"/>
          </w:tcPr>
          <w:p w:rsidR="00F07586" w:rsidRPr="00266650" w:rsidRDefault="00F07586" w:rsidP="00496A5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0" w:type="dxa"/>
          </w:tcPr>
          <w:p w:rsidR="00F07586" w:rsidRPr="00266650" w:rsidRDefault="00F07586" w:rsidP="00496A5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75" w:type="dxa"/>
          </w:tcPr>
          <w:p w:rsidR="00F07586" w:rsidRPr="00266650" w:rsidRDefault="00F07586" w:rsidP="00496A5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26" w:type="dxa"/>
          </w:tcPr>
          <w:p w:rsidR="00F07586" w:rsidRPr="00266650" w:rsidRDefault="00F07586" w:rsidP="00496A5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1" w:type="dxa"/>
          </w:tcPr>
          <w:p w:rsidR="00F07586" w:rsidRPr="00266650" w:rsidRDefault="00F07586" w:rsidP="00496A5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1" w:type="dxa"/>
            <w:vMerge/>
          </w:tcPr>
          <w:p w:rsidR="00F07586" w:rsidRPr="00266650" w:rsidRDefault="00F07586" w:rsidP="00496A55">
            <w:pPr>
              <w:rPr>
                <w:rFonts w:asci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50" w:type="dxa"/>
            <w:vMerge/>
          </w:tcPr>
          <w:p w:rsidR="00F07586" w:rsidRPr="00266650" w:rsidRDefault="00F07586" w:rsidP="00496A55">
            <w:pPr>
              <w:rPr>
                <w:rFonts w:asci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77" w:type="dxa"/>
            <w:vMerge/>
          </w:tcPr>
          <w:p w:rsidR="00F07586" w:rsidRPr="00266650" w:rsidRDefault="00F07586" w:rsidP="00496A55">
            <w:pPr>
              <w:rPr>
                <w:rFonts w:asci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1" w:type="dxa"/>
            <w:vMerge/>
          </w:tcPr>
          <w:p w:rsidR="00F07586" w:rsidRPr="00266650" w:rsidRDefault="00F07586" w:rsidP="00496A55">
            <w:pPr>
              <w:rPr>
                <w:rFonts w:asci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75" w:type="dxa"/>
            <w:vMerge/>
          </w:tcPr>
          <w:p w:rsidR="00F07586" w:rsidRPr="00266650" w:rsidRDefault="00F07586" w:rsidP="00496A55">
            <w:pPr>
              <w:rPr>
                <w:rFonts w:asci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30" w:type="dxa"/>
            <w:vMerge/>
          </w:tcPr>
          <w:p w:rsidR="00F07586" w:rsidRPr="00266650" w:rsidRDefault="00F07586" w:rsidP="00496A55">
            <w:pPr>
              <w:rPr>
                <w:rFonts w:asci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18" w:type="dxa"/>
            <w:vMerge/>
          </w:tcPr>
          <w:p w:rsidR="00F07586" w:rsidRPr="00266650" w:rsidRDefault="00F07586" w:rsidP="00496A55">
            <w:pPr>
              <w:rPr>
                <w:rFonts w:asci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23" w:type="dxa"/>
            <w:vMerge/>
          </w:tcPr>
          <w:p w:rsidR="00F07586" w:rsidRPr="00266650" w:rsidRDefault="00F07586" w:rsidP="00496A55">
            <w:pPr>
              <w:rPr>
                <w:rFonts w:asci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60" w:type="dxa"/>
            <w:vMerge/>
          </w:tcPr>
          <w:p w:rsidR="00F07586" w:rsidRPr="00266650" w:rsidRDefault="00F07586" w:rsidP="00496A55">
            <w:pPr>
              <w:rPr>
                <w:rFonts w:asci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F07586" w:rsidRPr="00266650" w:rsidTr="00496A55">
        <w:trPr>
          <w:trHeight w:val="148"/>
        </w:trPr>
        <w:tc>
          <w:tcPr>
            <w:tcW w:w="999" w:type="dxa"/>
            <w:vMerge/>
          </w:tcPr>
          <w:p w:rsidR="00F07586" w:rsidRPr="00266650" w:rsidRDefault="00F07586" w:rsidP="00496A55">
            <w:pPr>
              <w:rPr>
                <w:rFonts w:asci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74" w:type="dxa"/>
          </w:tcPr>
          <w:p w:rsidR="00F07586" w:rsidRPr="00266650" w:rsidRDefault="00F07586" w:rsidP="00496A5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665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000" w:type="dxa"/>
          </w:tcPr>
          <w:p w:rsidR="00F07586" w:rsidRPr="00266650" w:rsidRDefault="00F07586" w:rsidP="00496A5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665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875" w:type="dxa"/>
          </w:tcPr>
          <w:p w:rsidR="00F07586" w:rsidRPr="00266650" w:rsidRDefault="00F07586" w:rsidP="00496A5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665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126" w:type="dxa"/>
          </w:tcPr>
          <w:p w:rsidR="00F07586" w:rsidRPr="00266650" w:rsidRDefault="00F07586" w:rsidP="00496A5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665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251" w:type="dxa"/>
          </w:tcPr>
          <w:p w:rsidR="00F07586" w:rsidRPr="00266650" w:rsidRDefault="00F07586" w:rsidP="00496A5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665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251" w:type="dxa"/>
            <w:vMerge/>
          </w:tcPr>
          <w:p w:rsidR="00F07586" w:rsidRPr="00266650" w:rsidRDefault="00F07586" w:rsidP="00496A55">
            <w:pPr>
              <w:rPr>
                <w:rFonts w:asci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50" w:type="dxa"/>
            <w:vMerge/>
          </w:tcPr>
          <w:p w:rsidR="00F07586" w:rsidRPr="00266650" w:rsidRDefault="00F07586" w:rsidP="00496A55">
            <w:pPr>
              <w:rPr>
                <w:rFonts w:asci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77" w:type="dxa"/>
            <w:vMerge/>
          </w:tcPr>
          <w:p w:rsidR="00F07586" w:rsidRPr="00266650" w:rsidRDefault="00F07586" w:rsidP="00496A55">
            <w:pPr>
              <w:rPr>
                <w:rFonts w:asci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1" w:type="dxa"/>
            <w:vMerge/>
          </w:tcPr>
          <w:p w:rsidR="00F07586" w:rsidRPr="00266650" w:rsidRDefault="00F07586" w:rsidP="00496A55">
            <w:pPr>
              <w:rPr>
                <w:rFonts w:asci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75" w:type="dxa"/>
            <w:vMerge/>
          </w:tcPr>
          <w:p w:rsidR="00F07586" w:rsidRPr="00266650" w:rsidRDefault="00F07586" w:rsidP="00496A55">
            <w:pPr>
              <w:rPr>
                <w:rFonts w:asci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30" w:type="dxa"/>
            <w:vMerge/>
          </w:tcPr>
          <w:p w:rsidR="00F07586" w:rsidRPr="00266650" w:rsidRDefault="00F07586" w:rsidP="00496A55">
            <w:pPr>
              <w:rPr>
                <w:rFonts w:asci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18" w:type="dxa"/>
            <w:vMerge/>
          </w:tcPr>
          <w:p w:rsidR="00F07586" w:rsidRPr="00266650" w:rsidRDefault="00F07586" w:rsidP="00496A55">
            <w:pPr>
              <w:rPr>
                <w:rFonts w:asci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23" w:type="dxa"/>
            <w:vMerge/>
          </w:tcPr>
          <w:p w:rsidR="00F07586" w:rsidRPr="00266650" w:rsidRDefault="00F07586" w:rsidP="00496A55">
            <w:pPr>
              <w:rPr>
                <w:rFonts w:asci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60" w:type="dxa"/>
            <w:vMerge/>
          </w:tcPr>
          <w:p w:rsidR="00F07586" w:rsidRPr="00266650" w:rsidRDefault="00F07586" w:rsidP="00496A55">
            <w:pPr>
              <w:rPr>
                <w:rFonts w:asci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F07586" w:rsidRPr="00266650" w:rsidTr="00496A55">
        <w:trPr>
          <w:trHeight w:val="148"/>
        </w:trPr>
        <w:tc>
          <w:tcPr>
            <w:tcW w:w="999" w:type="dxa"/>
          </w:tcPr>
          <w:p w:rsidR="00F07586" w:rsidRPr="00266650" w:rsidRDefault="00F07586" w:rsidP="00496A5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665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874" w:type="dxa"/>
          </w:tcPr>
          <w:p w:rsidR="00F07586" w:rsidRPr="00266650" w:rsidRDefault="00F07586" w:rsidP="00496A5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665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000" w:type="dxa"/>
          </w:tcPr>
          <w:p w:rsidR="00F07586" w:rsidRPr="00266650" w:rsidRDefault="00F07586" w:rsidP="00496A5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665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875" w:type="dxa"/>
          </w:tcPr>
          <w:p w:rsidR="00F07586" w:rsidRPr="00266650" w:rsidRDefault="00F07586" w:rsidP="00496A5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665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126" w:type="dxa"/>
          </w:tcPr>
          <w:p w:rsidR="00F07586" w:rsidRPr="00266650" w:rsidRDefault="00F07586" w:rsidP="00496A5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665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251" w:type="dxa"/>
          </w:tcPr>
          <w:p w:rsidR="00F07586" w:rsidRPr="00266650" w:rsidRDefault="00F07586" w:rsidP="00496A5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665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251" w:type="dxa"/>
          </w:tcPr>
          <w:p w:rsidR="00F07586" w:rsidRPr="00266650" w:rsidRDefault="00F07586" w:rsidP="00496A5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665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750" w:type="dxa"/>
          </w:tcPr>
          <w:p w:rsidR="00F07586" w:rsidRPr="00266650" w:rsidRDefault="00F07586" w:rsidP="00496A5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665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877" w:type="dxa"/>
          </w:tcPr>
          <w:p w:rsidR="00F07586" w:rsidRPr="00266650" w:rsidRDefault="00F07586" w:rsidP="00496A5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665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1001" w:type="dxa"/>
          </w:tcPr>
          <w:p w:rsidR="00F07586" w:rsidRPr="00266650" w:rsidRDefault="00F07586" w:rsidP="00496A5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665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875" w:type="dxa"/>
          </w:tcPr>
          <w:p w:rsidR="00F07586" w:rsidRPr="00266650" w:rsidRDefault="00F07586" w:rsidP="00496A5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665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1330" w:type="dxa"/>
          </w:tcPr>
          <w:p w:rsidR="00F07586" w:rsidRPr="00266650" w:rsidRDefault="00F07586" w:rsidP="00496A5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665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1018" w:type="dxa"/>
          </w:tcPr>
          <w:p w:rsidR="00F07586" w:rsidRPr="00266650" w:rsidRDefault="00F07586" w:rsidP="00496A5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665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1423" w:type="dxa"/>
          </w:tcPr>
          <w:p w:rsidR="00F07586" w:rsidRPr="00266650" w:rsidRDefault="00F07586" w:rsidP="00496A5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665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660" w:type="dxa"/>
          </w:tcPr>
          <w:p w:rsidR="00F07586" w:rsidRPr="00266650" w:rsidRDefault="00F07586" w:rsidP="00496A5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665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15</w:t>
            </w:r>
          </w:p>
        </w:tc>
      </w:tr>
      <w:tr w:rsidR="00F07586" w:rsidRPr="00266650" w:rsidTr="00496A55">
        <w:trPr>
          <w:trHeight w:val="148"/>
        </w:trPr>
        <w:tc>
          <w:tcPr>
            <w:tcW w:w="999" w:type="dxa"/>
          </w:tcPr>
          <w:p w:rsidR="00F07586" w:rsidRPr="00266650" w:rsidRDefault="00F07586" w:rsidP="00496A5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215F8">
              <w:rPr>
                <w:color w:val="494949"/>
                <w:sz w:val="16"/>
                <w:szCs w:val="16"/>
              </w:rPr>
              <w:t>804200О.99.0.ББ52АЖ48000</w:t>
            </w:r>
          </w:p>
        </w:tc>
        <w:tc>
          <w:tcPr>
            <w:tcW w:w="874" w:type="dxa"/>
          </w:tcPr>
          <w:p w:rsidR="00F07586" w:rsidRPr="00266650" w:rsidRDefault="00F07586" w:rsidP="00496A5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0" w:type="dxa"/>
          </w:tcPr>
          <w:p w:rsidR="00F07586" w:rsidRPr="00266650" w:rsidRDefault="00F07586" w:rsidP="00496A5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75" w:type="dxa"/>
          </w:tcPr>
          <w:p w:rsidR="00F07586" w:rsidRPr="00266650" w:rsidRDefault="00F07586" w:rsidP="00496A5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26" w:type="dxa"/>
          </w:tcPr>
          <w:p w:rsidR="00F07586" w:rsidRPr="00266650" w:rsidRDefault="00F07586" w:rsidP="00496A5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1" w:type="dxa"/>
          </w:tcPr>
          <w:p w:rsidR="00F07586" w:rsidRPr="00266650" w:rsidRDefault="00F07586" w:rsidP="00496A5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1" w:type="dxa"/>
          </w:tcPr>
          <w:p w:rsidR="00F07586" w:rsidRPr="00266650" w:rsidRDefault="00F07586" w:rsidP="00496A5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215F8">
              <w:rPr>
                <w:rFonts w:ascii="Times New Roman" w:cs="Times New Roman"/>
                <w:sz w:val="16"/>
                <w:szCs w:val="16"/>
              </w:rPr>
              <w:t>Количество</w:t>
            </w:r>
            <w:r w:rsidRPr="00D215F8">
              <w:rPr>
                <w:rFonts w:ascii="Times New Roman" w:cs="Times New Roman"/>
                <w:sz w:val="16"/>
                <w:szCs w:val="16"/>
              </w:rPr>
              <w:t xml:space="preserve"> </w:t>
            </w:r>
            <w:r w:rsidRPr="00D215F8">
              <w:rPr>
                <w:rFonts w:ascii="Times New Roman" w:cs="Times New Roman"/>
                <w:sz w:val="16"/>
                <w:szCs w:val="16"/>
              </w:rPr>
              <w:t>человеко</w:t>
            </w:r>
            <w:r w:rsidRPr="00D215F8">
              <w:rPr>
                <w:rFonts w:ascii="Times New Roman" w:cs="Times New Roman"/>
                <w:sz w:val="16"/>
                <w:szCs w:val="16"/>
              </w:rPr>
              <w:t>-</w:t>
            </w:r>
            <w:r w:rsidRPr="00D215F8">
              <w:rPr>
                <w:rFonts w:ascii="Times New Roman" w:cs="Times New Roman"/>
                <w:sz w:val="16"/>
                <w:szCs w:val="16"/>
              </w:rPr>
              <w:t>часов</w:t>
            </w:r>
          </w:p>
        </w:tc>
        <w:tc>
          <w:tcPr>
            <w:tcW w:w="750" w:type="dxa"/>
          </w:tcPr>
          <w:p w:rsidR="00F07586" w:rsidRPr="00266650" w:rsidRDefault="00F07586" w:rsidP="00496A5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215F8">
              <w:rPr>
                <w:rFonts w:ascii="Times New Roman" w:cs="Times New Roman"/>
                <w:sz w:val="16"/>
                <w:szCs w:val="16"/>
              </w:rPr>
              <w:t>Человеко</w:t>
            </w:r>
            <w:r w:rsidRPr="00D215F8">
              <w:rPr>
                <w:rFonts w:ascii="Times New Roman" w:cs="Times New Roman"/>
                <w:sz w:val="16"/>
                <w:szCs w:val="16"/>
              </w:rPr>
              <w:t>-</w:t>
            </w:r>
            <w:r w:rsidRPr="00D215F8">
              <w:rPr>
                <w:rFonts w:ascii="Times New Roman" w:cs="Times New Roman"/>
                <w:sz w:val="16"/>
                <w:szCs w:val="16"/>
              </w:rPr>
              <w:t>час</w:t>
            </w:r>
          </w:p>
        </w:tc>
        <w:tc>
          <w:tcPr>
            <w:tcW w:w="877" w:type="dxa"/>
          </w:tcPr>
          <w:p w:rsidR="00F07586" w:rsidRPr="00266650" w:rsidRDefault="00F07586" w:rsidP="00496A5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539</w:t>
            </w:r>
          </w:p>
        </w:tc>
        <w:tc>
          <w:tcPr>
            <w:tcW w:w="1001" w:type="dxa"/>
          </w:tcPr>
          <w:p w:rsidR="00F07586" w:rsidRPr="00266650" w:rsidRDefault="005946C1" w:rsidP="00496A5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4375</w:t>
            </w:r>
          </w:p>
        </w:tc>
        <w:tc>
          <w:tcPr>
            <w:tcW w:w="875" w:type="dxa"/>
          </w:tcPr>
          <w:p w:rsidR="00F07586" w:rsidRPr="002A3FD5" w:rsidRDefault="00457799" w:rsidP="00496A5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5295</w:t>
            </w:r>
          </w:p>
        </w:tc>
        <w:tc>
          <w:tcPr>
            <w:tcW w:w="1330" w:type="dxa"/>
          </w:tcPr>
          <w:p w:rsidR="00F07586" w:rsidRPr="00266650" w:rsidRDefault="00F07586" w:rsidP="00496A5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18" w:type="dxa"/>
          </w:tcPr>
          <w:p w:rsidR="00F07586" w:rsidRPr="00266650" w:rsidRDefault="00F07586" w:rsidP="00496A5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23" w:type="dxa"/>
          </w:tcPr>
          <w:p w:rsidR="00F07586" w:rsidRPr="00266650" w:rsidRDefault="00457799" w:rsidP="00496A5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Увеличение количества учащихся</w:t>
            </w:r>
          </w:p>
        </w:tc>
        <w:tc>
          <w:tcPr>
            <w:tcW w:w="660" w:type="dxa"/>
          </w:tcPr>
          <w:p w:rsidR="00F07586" w:rsidRPr="00266650" w:rsidRDefault="00F07586" w:rsidP="00496A5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F07586" w:rsidRPr="00266650" w:rsidTr="00496A55">
        <w:trPr>
          <w:trHeight w:val="148"/>
        </w:trPr>
        <w:tc>
          <w:tcPr>
            <w:tcW w:w="999" w:type="dxa"/>
          </w:tcPr>
          <w:p w:rsidR="00F07586" w:rsidRPr="00266650" w:rsidRDefault="00F07586" w:rsidP="00496A5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74" w:type="dxa"/>
          </w:tcPr>
          <w:p w:rsidR="00F07586" w:rsidRPr="00266650" w:rsidRDefault="00F07586" w:rsidP="00496A5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0" w:type="dxa"/>
          </w:tcPr>
          <w:p w:rsidR="00F07586" w:rsidRPr="00266650" w:rsidRDefault="00F07586" w:rsidP="00496A5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75" w:type="dxa"/>
          </w:tcPr>
          <w:p w:rsidR="00F07586" w:rsidRPr="00266650" w:rsidRDefault="00F07586" w:rsidP="00496A5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26" w:type="dxa"/>
          </w:tcPr>
          <w:p w:rsidR="00F07586" w:rsidRPr="00266650" w:rsidRDefault="00F07586" w:rsidP="00496A5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1" w:type="dxa"/>
          </w:tcPr>
          <w:p w:rsidR="00F07586" w:rsidRPr="00266650" w:rsidRDefault="00F07586" w:rsidP="00496A5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1" w:type="dxa"/>
          </w:tcPr>
          <w:p w:rsidR="00F07586" w:rsidRPr="00266650" w:rsidRDefault="00F07586" w:rsidP="00496A5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50" w:type="dxa"/>
          </w:tcPr>
          <w:p w:rsidR="00F07586" w:rsidRPr="00266650" w:rsidRDefault="00F07586" w:rsidP="00496A5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77" w:type="dxa"/>
          </w:tcPr>
          <w:p w:rsidR="00F07586" w:rsidRPr="00266650" w:rsidRDefault="00F07586" w:rsidP="00496A5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1" w:type="dxa"/>
          </w:tcPr>
          <w:p w:rsidR="00F07586" w:rsidRPr="00266650" w:rsidRDefault="00F07586" w:rsidP="00496A5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75" w:type="dxa"/>
          </w:tcPr>
          <w:p w:rsidR="00F07586" w:rsidRPr="00266650" w:rsidRDefault="00F07586" w:rsidP="00496A5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30" w:type="dxa"/>
          </w:tcPr>
          <w:p w:rsidR="00F07586" w:rsidRPr="00266650" w:rsidRDefault="00F07586" w:rsidP="00496A5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18" w:type="dxa"/>
          </w:tcPr>
          <w:p w:rsidR="00F07586" w:rsidRPr="00266650" w:rsidRDefault="00F07586" w:rsidP="00496A5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23" w:type="dxa"/>
          </w:tcPr>
          <w:p w:rsidR="00F07586" w:rsidRPr="00266650" w:rsidRDefault="00F07586" w:rsidP="00496A5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60" w:type="dxa"/>
          </w:tcPr>
          <w:p w:rsidR="00F07586" w:rsidRPr="00266650" w:rsidRDefault="00F07586" w:rsidP="00496A5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</w:tbl>
    <w:p w:rsidR="00F07586" w:rsidRPr="00266650" w:rsidRDefault="00F07586" w:rsidP="00F07586">
      <w:pPr>
        <w:pStyle w:val="ConsPlusNormal"/>
        <w:ind w:right="-1023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F07586" w:rsidRPr="00266650" w:rsidRDefault="00F07586" w:rsidP="00F0758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266650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   </w:t>
      </w:r>
    </w:p>
    <w:p w:rsidR="00F07586" w:rsidRDefault="00F07586" w:rsidP="00F0758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F07586" w:rsidRDefault="00F07586" w:rsidP="00F0758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F07586" w:rsidRDefault="00F07586" w:rsidP="00F0758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F07586" w:rsidRDefault="00F07586" w:rsidP="00F0758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F07586" w:rsidRDefault="00F07586" w:rsidP="00F0758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F07586" w:rsidRDefault="00F07586" w:rsidP="00F0758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F07586" w:rsidRDefault="00F07586" w:rsidP="00F0758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F07586" w:rsidRDefault="00F07586" w:rsidP="00F0758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F07586" w:rsidRDefault="00F07586" w:rsidP="00F0758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F07586" w:rsidRDefault="00F07586" w:rsidP="00F0758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F07586" w:rsidRDefault="00F07586" w:rsidP="00F0758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F07586" w:rsidRDefault="00F07586" w:rsidP="00F0758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F07586" w:rsidRDefault="00F07586" w:rsidP="00F0758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F07586" w:rsidRDefault="00F07586" w:rsidP="00F0758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F07586" w:rsidRDefault="00F07586" w:rsidP="00F0758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F07586" w:rsidRDefault="00F07586" w:rsidP="00F0758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F07586" w:rsidRDefault="00F07586" w:rsidP="00F0758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F07586" w:rsidRDefault="00F07586" w:rsidP="00F0758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F07586" w:rsidRDefault="00F07586" w:rsidP="00F0758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F07586" w:rsidRDefault="00F07586" w:rsidP="00F0758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F07586" w:rsidRDefault="00F07586" w:rsidP="00F0758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F07586" w:rsidRDefault="00F07586" w:rsidP="00F0758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F07586" w:rsidRPr="00D215F8" w:rsidRDefault="00F07586" w:rsidP="00F07586">
      <w:pPr>
        <w:rPr>
          <w:rFonts w:ascii="Times New Roman" w:cs="Times New Roman"/>
          <w:b/>
          <w:bCs/>
          <w:sz w:val="16"/>
          <w:szCs w:val="16"/>
        </w:rPr>
      </w:pPr>
      <w:r w:rsidRPr="00D215F8">
        <w:rPr>
          <w:rFonts w:ascii="Times New Roman" w:cs="Times New Roman"/>
          <w:b/>
          <w:bCs/>
          <w:sz w:val="16"/>
          <w:szCs w:val="16"/>
        </w:rPr>
        <w:lastRenderedPageBreak/>
        <w:t>Раздел 02</w:t>
      </w:r>
    </w:p>
    <w:p w:rsidR="00F07586" w:rsidRPr="00D215F8" w:rsidRDefault="00F07586" w:rsidP="00F07586">
      <w:pPr>
        <w:tabs>
          <w:tab w:val="left" w:pos="13060"/>
        </w:tabs>
        <w:ind w:firstLine="709"/>
        <w:rPr>
          <w:rFonts w:ascii="Times New Roman" w:cs="Times New Roman"/>
          <w:b/>
          <w:bCs/>
          <w:sz w:val="16"/>
          <w:szCs w:val="16"/>
        </w:rPr>
      </w:pPr>
      <w:r w:rsidRPr="00D215F8">
        <w:rPr>
          <w:rFonts w:ascii="Times New Roman" w:cs="Times New Roman"/>
          <w:b/>
          <w:bCs/>
          <w:sz w:val="16"/>
          <w:szCs w:val="16"/>
        </w:rPr>
        <w:tab/>
      </w:r>
    </w:p>
    <w:p w:rsidR="00F07586" w:rsidRPr="00D215F8" w:rsidRDefault="00F07586" w:rsidP="00F07586">
      <w:pPr>
        <w:ind w:right="-108"/>
        <w:rPr>
          <w:rFonts w:ascii="Times New Roman" w:cs="Times New Roman"/>
          <w:sz w:val="16"/>
          <w:szCs w:val="16"/>
        </w:rPr>
      </w:pPr>
      <w:r w:rsidRPr="00D215F8">
        <w:rPr>
          <w:rFonts w:ascii="Times New Roman" w:cs="Times New Roman"/>
          <w:b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A75C4E" wp14:editId="248D0443">
                <wp:simplePos x="0" y="0"/>
                <wp:positionH relativeFrom="column">
                  <wp:posOffset>7868285</wp:posOffset>
                </wp:positionH>
                <wp:positionV relativeFrom="paragraph">
                  <wp:posOffset>86360</wp:posOffset>
                </wp:positionV>
                <wp:extent cx="1275715" cy="800100"/>
                <wp:effectExtent l="6350" t="9525" r="13335" b="9525"/>
                <wp:wrapNone/>
                <wp:docPr id="3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5715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7586" w:rsidRDefault="00F07586" w:rsidP="00F07586">
                            <w:pPr>
                              <w:jc w:val="center"/>
                              <w:rPr>
                                <w:rFonts w:asci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F07586" w:rsidRPr="00350B92" w:rsidRDefault="00F07586" w:rsidP="00F07586">
                            <w:pPr>
                              <w:jc w:val="center"/>
                              <w:rPr>
                                <w:rFonts w:ascii="Times New Roman" w:cs="Times New Roman"/>
                                <w:sz w:val="20"/>
                                <w:szCs w:val="20"/>
                              </w:rPr>
                            </w:pPr>
                            <w:r w:rsidRPr="00350B92">
                              <w:rPr>
                                <w:rFonts w:ascii="Times New Roman" w:cs="Times New Roman"/>
                                <w:color w:val="494949"/>
                                <w:sz w:val="20"/>
                                <w:szCs w:val="20"/>
                              </w:rPr>
                              <w:t>42.Д44.0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A75C4E" id="Text Box 19" o:spid="_x0000_s1027" type="#_x0000_t202" style="position:absolute;margin-left:619.55pt;margin-top:6.8pt;width:100.45pt;height:6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">
                <v:textbox>
                  <w:txbxContent>
                    <w:p w:rsidR="00F07586" w:rsidRDefault="00F07586" w:rsidP="00F07586">
                      <w:pPr>
                        <w:jc w:val="center"/>
                        <w:rPr>
                          <w:rFonts w:ascii="Times New Roman" w:cs="Times New Roman"/>
                          <w:sz w:val="16"/>
                          <w:szCs w:val="16"/>
                        </w:rPr>
                      </w:pPr>
                    </w:p>
                    <w:p w:rsidR="00F07586" w:rsidRPr="00350B92" w:rsidRDefault="00F07586" w:rsidP="00F07586">
                      <w:pPr>
                        <w:jc w:val="center"/>
                        <w:rPr>
                          <w:rFonts w:ascii="Times New Roman" w:cs="Times New Roman"/>
                          <w:sz w:val="20"/>
                          <w:szCs w:val="20"/>
                        </w:rPr>
                      </w:pPr>
                      <w:r w:rsidRPr="00350B92">
                        <w:rPr>
                          <w:rFonts w:ascii="Times New Roman" w:cs="Times New Roman"/>
                          <w:color w:val="494949"/>
                          <w:sz w:val="20"/>
                          <w:szCs w:val="20"/>
                        </w:rPr>
                        <w:t>42.Д44.0</w:t>
                      </w:r>
                    </w:p>
                  </w:txbxContent>
                </v:textbox>
              </v:shape>
            </w:pict>
          </mc:Fallback>
        </mc:AlternateContent>
      </w:r>
      <w:r w:rsidRPr="00D215F8">
        <w:rPr>
          <w:rFonts w:ascii="Times New Roman" w:cs="Times New Roman"/>
          <w:sz w:val="16"/>
          <w:szCs w:val="16"/>
        </w:rPr>
        <w:t xml:space="preserve">1. Наименование работы   </w:t>
      </w:r>
      <w:r w:rsidRPr="00D215F8">
        <w:rPr>
          <w:rFonts w:ascii="Times New Roman" w:cs="Times New Roman"/>
          <w:b/>
          <w:sz w:val="16"/>
          <w:szCs w:val="16"/>
          <w:u w:val="single"/>
        </w:rPr>
        <w:t>Реализация дополнительных предпрофессиональных программ в области искусства</w:t>
      </w:r>
    </w:p>
    <w:p w:rsidR="00F07586" w:rsidRPr="00265DD4" w:rsidRDefault="00F07586" w:rsidP="00F07586">
      <w:pPr>
        <w:pStyle w:val="41"/>
        <w:framePr w:w="2581" w:h="907" w:wrap="auto" w:vAnchor="text" w:hAnchor="page" w:x="10921" w:y="169"/>
        <w:shd w:val="clear" w:color="auto" w:fill="auto"/>
        <w:spacing w:before="0" w:after="0" w:line="240" w:lineRule="auto"/>
        <w:ind w:left="100" w:right="100"/>
        <w:jc w:val="right"/>
        <w:rPr>
          <w:sz w:val="16"/>
          <w:szCs w:val="16"/>
        </w:rPr>
      </w:pPr>
      <w:r>
        <w:rPr>
          <w:sz w:val="16"/>
          <w:szCs w:val="16"/>
        </w:rPr>
        <w:t>Код по общероссийскому базовому перечню или региональному перечню</w:t>
      </w:r>
    </w:p>
    <w:p w:rsidR="00F07586" w:rsidRPr="00D215F8" w:rsidRDefault="00F07586" w:rsidP="00F07586">
      <w:pPr>
        <w:ind w:right="-108"/>
        <w:rPr>
          <w:rFonts w:ascii="Times New Roman" w:cs="Times New Roman"/>
          <w:b/>
          <w:sz w:val="16"/>
          <w:szCs w:val="16"/>
          <w:u w:val="single"/>
        </w:rPr>
      </w:pPr>
    </w:p>
    <w:p w:rsidR="00F07586" w:rsidRPr="00D215F8" w:rsidRDefault="00F07586" w:rsidP="00F07586">
      <w:pPr>
        <w:ind w:right="-108"/>
        <w:rPr>
          <w:rFonts w:ascii="Times New Roman" w:cs="Times New Roman"/>
          <w:b/>
          <w:sz w:val="16"/>
          <w:szCs w:val="16"/>
          <w:u w:val="single"/>
        </w:rPr>
      </w:pPr>
    </w:p>
    <w:p w:rsidR="00F07586" w:rsidRPr="00D215F8" w:rsidRDefault="00F07586" w:rsidP="00F07586">
      <w:pPr>
        <w:tabs>
          <w:tab w:val="left" w:pos="6840"/>
          <w:tab w:val="left" w:pos="9540"/>
        </w:tabs>
        <w:jc w:val="both"/>
        <w:rPr>
          <w:rFonts w:ascii="Times New Roman" w:cs="Times New Roman"/>
          <w:sz w:val="16"/>
          <w:szCs w:val="16"/>
        </w:rPr>
      </w:pPr>
      <w:r w:rsidRPr="00D215F8">
        <w:rPr>
          <w:rFonts w:ascii="Times New Roman" w:cs="Times New Roman"/>
          <w:sz w:val="16"/>
          <w:szCs w:val="16"/>
        </w:rPr>
        <w:t xml:space="preserve">2. Категории потребителей муниципальной услуги     </w:t>
      </w:r>
    </w:p>
    <w:p w:rsidR="00F07586" w:rsidRPr="00D215F8" w:rsidRDefault="00F07586" w:rsidP="00F07586">
      <w:pPr>
        <w:tabs>
          <w:tab w:val="left" w:pos="6840"/>
          <w:tab w:val="left" w:pos="9540"/>
        </w:tabs>
        <w:jc w:val="both"/>
        <w:rPr>
          <w:rFonts w:ascii="Times New Roman" w:cs="Times New Roman"/>
          <w:b/>
          <w:sz w:val="16"/>
          <w:szCs w:val="16"/>
          <w:u w:val="single"/>
        </w:rPr>
      </w:pPr>
      <w:r w:rsidRPr="00D215F8">
        <w:rPr>
          <w:rFonts w:ascii="Times New Roman" w:cs="Times New Roman"/>
          <w:b/>
          <w:sz w:val="16"/>
          <w:szCs w:val="16"/>
          <w:u w:val="single"/>
        </w:rPr>
        <w:t>Физические лица, имеющие необходимые для освоения соответствующей образовательной программы</w:t>
      </w:r>
    </w:p>
    <w:p w:rsidR="00F07586" w:rsidRPr="00D215F8" w:rsidRDefault="00F07586" w:rsidP="00F07586">
      <w:pPr>
        <w:tabs>
          <w:tab w:val="left" w:pos="6840"/>
          <w:tab w:val="left" w:pos="9540"/>
        </w:tabs>
        <w:jc w:val="both"/>
        <w:rPr>
          <w:rFonts w:ascii="Times New Roman" w:cs="Times New Roman"/>
          <w:b/>
          <w:sz w:val="16"/>
          <w:szCs w:val="16"/>
          <w:u w:val="single"/>
        </w:rPr>
      </w:pPr>
      <w:r w:rsidRPr="00D215F8">
        <w:rPr>
          <w:rFonts w:ascii="Times New Roman" w:cs="Times New Roman"/>
          <w:b/>
          <w:sz w:val="16"/>
          <w:szCs w:val="16"/>
          <w:u w:val="single"/>
        </w:rPr>
        <w:t xml:space="preserve">творческие способности и физические данные </w:t>
      </w:r>
    </w:p>
    <w:p w:rsidR="00F07586" w:rsidRPr="00D215F8" w:rsidRDefault="00F07586" w:rsidP="00F07586">
      <w:pPr>
        <w:tabs>
          <w:tab w:val="left" w:pos="6840"/>
          <w:tab w:val="left" w:pos="9540"/>
        </w:tabs>
        <w:jc w:val="both"/>
        <w:rPr>
          <w:rFonts w:ascii="Times New Roman" w:cs="Times New Roman"/>
          <w:sz w:val="16"/>
          <w:szCs w:val="16"/>
        </w:rPr>
      </w:pPr>
      <w:r w:rsidRPr="00D215F8">
        <w:rPr>
          <w:rFonts w:ascii="Times New Roman" w:cs="Times New Roman"/>
          <w:sz w:val="16"/>
          <w:szCs w:val="16"/>
        </w:rPr>
        <w:t>3. Показатели, характеризующие объем и (или) качество муниципальной услуги:</w:t>
      </w:r>
    </w:p>
    <w:p w:rsidR="00F07586" w:rsidRPr="00D215F8" w:rsidRDefault="00F07586" w:rsidP="00F07586">
      <w:pPr>
        <w:tabs>
          <w:tab w:val="left" w:pos="6840"/>
          <w:tab w:val="left" w:pos="9540"/>
        </w:tabs>
        <w:jc w:val="both"/>
        <w:rPr>
          <w:rFonts w:ascii="Times New Roman" w:cs="Times New Roman"/>
          <w:sz w:val="16"/>
          <w:szCs w:val="16"/>
        </w:rPr>
      </w:pPr>
      <w:r w:rsidRPr="00D215F8">
        <w:rPr>
          <w:rFonts w:ascii="Times New Roman" w:cs="Times New Roman"/>
          <w:sz w:val="16"/>
          <w:szCs w:val="16"/>
        </w:rPr>
        <w:t>3.1. Показатели, характеризующие качество муниципальной услуги:</w:t>
      </w:r>
    </w:p>
    <w:p w:rsidR="00AE7E80" w:rsidRDefault="00AE7E80" w:rsidP="00F0758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AE7E80" w:rsidRPr="00AE7E80" w:rsidRDefault="00AE7E80" w:rsidP="00AE7E80"/>
    <w:p w:rsidR="00AE7E80" w:rsidRPr="00AE7E80" w:rsidRDefault="00AE7E80" w:rsidP="00AE7E80"/>
    <w:p w:rsidR="00F07586" w:rsidRPr="00AE7E80" w:rsidRDefault="00F07586" w:rsidP="00AE7E80"/>
    <w:tbl>
      <w:tblPr>
        <w:tblW w:w="139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129"/>
        <w:gridCol w:w="993"/>
        <w:gridCol w:w="1417"/>
        <w:gridCol w:w="964"/>
        <w:gridCol w:w="1275"/>
        <w:gridCol w:w="1560"/>
        <w:gridCol w:w="2722"/>
        <w:gridCol w:w="708"/>
        <w:gridCol w:w="709"/>
        <w:gridCol w:w="1047"/>
        <w:gridCol w:w="1363"/>
        <w:gridCol w:w="17"/>
      </w:tblGrid>
      <w:tr w:rsidR="00F07586" w:rsidRPr="00D215F8" w:rsidTr="00F07586">
        <w:trPr>
          <w:gridAfter w:val="1"/>
          <w:wAfter w:w="17" w:type="dxa"/>
          <w:trHeight w:val="820"/>
        </w:trPr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586" w:rsidRPr="00D215F8" w:rsidRDefault="00F07586" w:rsidP="00496A55">
            <w:pPr>
              <w:pStyle w:val="21"/>
              <w:keepNext/>
              <w:keepLines/>
              <w:shd w:val="clear" w:color="auto" w:fill="auto"/>
              <w:spacing w:after="0" w:line="240" w:lineRule="auto"/>
              <w:ind w:right="-59"/>
              <w:jc w:val="center"/>
              <w:rPr>
                <w:rFonts w:eastAsia="Times New Roman"/>
                <w:sz w:val="16"/>
                <w:szCs w:val="16"/>
              </w:rPr>
            </w:pPr>
            <w:r w:rsidRPr="00D215F8">
              <w:rPr>
                <w:rFonts w:eastAsia="Times New Roman"/>
                <w:sz w:val="16"/>
                <w:szCs w:val="16"/>
              </w:rPr>
              <w:lastRenderedPageBreak/>
              <w:t>Уникальный номер реестровой записи</w:t>
            </w:r>
          </w:p>
        </w:tc>
        <w:tc>
          <w:tcPr>
            <w:tcW w:w="337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586" w:rsidRPr="00D215F8" w:rsidRDefault="00F07586" w:rsidP="00496A55">
            <w:pPr>
              <w:pStyle w:val="21"/>
              <w:keepNext/>
              <w:keepLines/>
              <w:shd w:val="clear" w:color="auto" w:fill="auto"/>
              <w:spacing w:after="0" w:line="240" w:lineRule="auto"/>
              <w:ind w:right="-59"/>
              <w:jc w:val="center"/>
              <w:rPr>
                <w:rFonts w:eastAsia="Times New Roman"/>
                <w:sz w:val="16"/>
                <w:szCs w:val="16"/>
              </w:rPr>
            </w:pPr>
            <w:r w:rsidRPr="00D215F8">
              <w:rPr>
                <w:rFonts w:eastAsia="Times New Roman"/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586" w:rsidRPr="00D215F8" w:rsidRDefault="00F07586" w:rsidP="00496A55">
            <w:pPr>
              <w:pStyle w:val="21"/>
              <w:keepNext/>
              <w:keepLines/>
              <w:shd w:val="clear" w:color="auto" w:fill="auto"/>
              <w:spacing w:after="0" w:line="240" w:lineRule="auto"/>
              <w:ind w:right="-59"/>
              <w:jc w:val="center"/>
              <w:rPr>
                <w:rFonts w:eastAsia="Times New Roman"/>
                <w:sz w:val="16"/>
                <w:szCs w:val="16"/>
              </w:rPr>
            </w:pPr>
            <w:r w:rsidRPr="00D215F8">
              <w:rPr>
                <w:rFonts w:eastAsia="Times New Roman"/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4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586" w:rsidRPr="00D215F8" w:rsidRDefault="00F07586" w:rsidP="00496A55">
            <w:pPr>
              <w:pStyle w:val="21"/>
              <w:keepNext/>
              <w:keepLines/>
              <w:shd w:val="clear" w:color="auto" w:fill="auto"/>
              <w:spacing w:after="0" w:line="240" w:lineRule="auto"/>
              <w:ind w:right="-59"/>
              <w:jc w:val="center"/>
              <w:rPr>
                <w:rFonts w:eastAsia="Times New Roman"/>
                <w:sz w:val="16"/>
                <w:szCs w:val="16"/>
              </w:rPr>
            </w:pPr>
            <w:r w:rsidRPr="00D215F8">
              <w:rPr>
                <w:rFonts w:eastAsia="Times New Roman"/>
                <w:sz w:val="16"/>
                <w:szCs w:val="16"/>
              </w:rPr>
              <w:t>Показатель качества муниципальной услуги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586" w:rsidRPr="00D215F8" w:rsidRDefault="00F07586" w:rsidP="00496A55">
            <w:pPr>
              <w:pStyle w:val="21"/>
              <w:keepNext/>
              <w:keepLines/>
              <w:shd w:val="clear" w:color="auto" w:fill="auto"/>
              <w:spacing w:after="0" w:line="240" w:lineRule="auto"/>
              <w:ind w:right="-59"/>
              <w:jc w:val="center"/>
              <w:rPr>
                <w:rFonts w:eastAsia="Times New Roman"/>
                <w:sz w:val="16"/>
                <w:szCs w:val="16"/>
              </w:rPr>
            </w:pPr>
            <w:r w:rsidRPr="00D215F8">
              <w:rPr>
                <w:rFonts w:eastAsia="Times New Roman"/>
                <w:sz w:val="16"/>
                <w:szCs w:val="16"/>
              </w:rPr>
              <w:t>Значение показателя качества муниципальной услуги</w:t>
            </w:r>
          </w:p>
        </w:tc>
      </w:tr>
      <w:tr w:rsidR="00F07586" w:rsidRPr="00D215F8" w:rsidTr="00F07586">
        <w:trPr>
          <w:trHeight w:val="144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586" w:rsidRPr="00D215F8" w:rsidRDefault="00F07586" w:rsidP="00496A55">
            <w:pPr>
              <w:pStyle w:val="21"/>
              <w:keepNext/>
              <w:keepLines/>
              <w:shd w:val="clear" w:color="auto" w:fill="auto"/>
              <w:spacing w:after="0" w:line="240" w:lineRule="auto"/>
              <w:ind w:right="11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37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586" w:rsidRPr="00D215F8" w:rsidRDefault="00F07586" w:rsidP="00496A55">
            <w:pPr>
              <w:pStyle w:val="21"/>
              <w:keepNext/>
              <w:keepLines/>
              <w:shd w:val="clear" w:color="auto" w:fill="auto"/>
              <w:spacing w:after="0" w:line="240" w:lineRule="auto"/>
              <w:ind w:right="-108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586" w:rsidRPr="00D215F8" w:rsidRDefault="00F07586" w:rsidP="00496A55">
            <w:pPr>
              <w:pStyle w:val="21"/>
              <w:keepNext/>
              <w:keepLines/>
              <w:shd w:val="clear" w:color="auto" w:fill="auto"/>
              <w:spacing w:after="0" w:line="240" w:lineRule="auto"/>
              <w:ind w:right="-108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586" w:rsidRPr="00D215F8" w:rsidRDefault="00F07586" w:rsidP="00496A55">
            <w:pPr>
              <w:pStyle w:val="21"/>
              <w:keepNext/>
              <w:keepLines/>
              <w:shd w:val="clear" w:color="auto" w:fill="auto"/>
              <w:spacing w:after="0" w:line="240" w:lineRule="auto"/>
              <w:ind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D215F8">
              <w:rPr>
                <w:rFonts w:eastAsia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586" w:rsidRPr="00D215F8" w:rsidRDefault="00F07586" w:rsidP="00496A55">
            <w:pPr>
              <w:pStyle w:val="21"/>
              <w:keepNext/>
              <w:keepLines/>
              <w:shd w:val="clear" w:color="auto" w:fill="auto"/>
              <w:spacing w:after="0" w:line="240" w:lineRule="auto"/>
              <w:ind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D215F8">
              <w:rPr>
                <w:rFonts w:eastAsia="Times New Roman"/>
                <w:sz w:val="16"/>
                <w:szCs w:val="16"/>
              </w:rPr>
              <w:t>Единица измерения по ОКЕИ</w:t>
            </w:r>
          </w:p>
        </w:tc>
        <w:tc>
          <w:tcPr>
            <w:tcW w:w="10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07586" w:rsidRPr="00D215F8" w:rsidRDefault="00F07586" w:rsidP="00E20D48">
            <w:pPr>
              <w:pStyle w:val="21"/>
              <w:keepNext/>
              <w:keepLines/>
              <w:shd w:val="clear" w:color="auto" w:fill="auto"/>
              <w:spacing w:after="0" w:line="240" w:lineRule="auto"/>
              <w:ind w:left="-26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D215F8">
              <w:rPr>
                <w:rFonts w:eastAsia="Times New Roman"/>
                <w:sz w:val="16"/>
                <w:szCs w:val="16"/>
              </w:rPr>
              <w:t>20</w:t>
            </w:r>
            <w:r w:rsidR="00DE5E77">
              <w:rPr>
                <w:rFonts w:eastAsia="Times New Roman"/>
                <w:sz w:val="16"/>
                <w:szCs w:val="16"/>
              </w:rPr>
              <w:t>2</w:t>
            </w:r>
            <w:r w:rsidR="00E20D48">
              <w:rPr>
                <w:rFonts w:eastAsia="Times New Roman"/>
                <w:sz w:val="16"/>
                <w:szCs w:val="16"/>
              </w:rPr>
              <w:t>4</w:t>
            </w:r>
            <w:r w:rsidRPr="00D215F8">
              <w:rPr>
                <w:rFonts w:eastAsia="Times New Roman"/>
                <w:sz w:val="16"/>
                <w:szCs w:val="16"/>
              </w:rPr>
              <w:t>год (очередной финансовый год)</w:t>
            </w:r>
          </w:p>
        </w:tc>
        <w:tc>
          <w:tcPr>
            <w:tcW w:w="13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07586" w:rsidRPr="00D215F8" w:rsidRDefault="00F07586" w:rsidP="00496A55">
            <w:pPr>
              <w:pStyle w:val="21"/>
              <w:keepNext/>
              <w:keepLines/>
              <w:shd w:val="clear" w:color="auto" w:fill="auto"/>
              <w:spacing w:after="0" w:line="240" w:lineRule="auto"/>
              <w:ind w:right="-108"/>
              <w:jc w:val="center"/>
              <w:rPr>
                <w:rFonts w:eastAsia="Times New Roman"/>
                <w:sz w:val="16"/>
                <w:szCs w:val="16"/>
              </w:rPr>
            </w:pPr>
            <w:proofErr w:type="spellStart"/>
            <w:r>
              <w:rPr>
                <w:rFonts w:eastAsia="Times New Roman"/>
                <w:sz w:val="16"/>
                <w:szCs w:val="16"/>
              </w:rPr>
              <w:t>Исполненно</w:t>
            </w:r>
            <w:proofErr w:type="spellEnd"/>
            <w:r>
              <w:rPr>
                <w:rFonts w:eastAsia="Times New Roman"/>
                <w:sz w:val="16"/>
                <w:szCs w:val="16"/>
              </w:rPr>
              <w:t xml:space="preserve"> на отчетную дату</w:t>
            </w:r>
          </w:p>
        </w:tc>
      </w:tr>
      <w:tr w:rsidR="00F07586" w:rsidRPr="00D215F8" w:rsidTr="00F07586">
        <w:trPr>
          <w:trHeight w:val="144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586" w:rsidRPr="00D215F8" w:rsidRDefault="00F07586" w:rsidP="00496A55">
            <w:pPr>
              <w:pStyle w:val="21"/>
              <w:keepNext/>
              <w:keepLines/>
              <w:shd w:val="clear" w:color="auto" w:fill="auto"/>
              <w:spacing w:after="0" w:line="240" w:lineRule="auto"/>
              <w:ind w:right="11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07586" w:rsidRPr="00D215F8" w:rsidRDefault="00F07586" w:rsidP="00496A55">
            <w:pPr>
              <w:pStyle w:val="21"/>
              <w:keepNext/>
              <w:keepLines/>
              <w:shd w:val="clear" w:color="auto" w:fill="auto"/>
              <w:tabs>
                <w:tab w:val="left" w:pos="-8331"/>
              </w:tabs>
              <w:spacing w:after="0" w:line="240" w:lineRule="auto"/>
              <w:ind w:right="-108"/>
              <w:rPr>
                <w:rFonts w:eastAsia="Times New Roman"/>
                <w:sz w:val="16"/>
                <w:szCs w:val="16"/>
              </w:rPr>
            </w:pPr>
            <w:r w:rsidRPr="00D215F8">
              <w:rPr>
                <w:rFonts w:eastAsia="Times New Roman"/>
                <w:sz w:val="16"/>
                <w:szCs w:val="16"/>
              </w:rPr>
              <w:t xml:space="preserve">(наименование </w:t>
            </w:r>
          </w:p>
          <w:p w:rsidR="00F07586" w:rsidRPr="00D215F8" w:rsidRDefault="00F07586" w:rsidP="00496A55">
            <w:pPr>
              <w:pStyle w:val="21"/>
              <w:keepNext/>
              <w:keepLines/>
              <w:shd w:val="clear" w:color="auto" w:fill="auto"/>
              <w:tabs>
                <w:tab w:val="left" w:pos="-8331"/>
              </w:tabs>
              <w:spacing w:after="0" w:line="240" w:lineRule="auto"/>
              <w:ind w:right="-108"/>
              <w:rPr>
                <w:rFonts w:eastAsia="Times New Roman"/>
                <w:sz w:val="16"/>
                <w:szCs w:val="16"/>
              </w:rPr>
            </w:pPr>
            <w:r w:rsidRPr="00D215F8">
              <w:rPr>
                <w:rFonts w:eastAsia="Times New Roman"/>
                <w:sz w:val="16"/>
                <w:szCs w:val="16"/>
              </w:rPr>
              <w:t>показателя)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07586" w:rsidRPr="00D215F8" w:rsidRDefault="00F07586" w:rsidP="00496A55">
            <w:pPr>
              <w:pStyle w:val="21"/>
              <w:keepNext/>
              <w:keepLines/>
              <w:shd w:val="clear" w:color="auto" w:fill="auto"/>
              <w:tabs>
                <w:tab w:val="left" w:pos="-8331"/>
              </w:tabs>
              <w:spacing w:after="0" w:line="240" w:lineRule="auto"/>
              <w:ind w:right="-108"/>
              <w:rPr>
                <w:rFonts w:eastAsia="Times New Roman"/>
                <w:sz w:val="16"/>
                <w:szCs w:val="16"/>
              </w:rPr>
            </w:pPr>
            <w:r w:rsidRPr="00D215F8">
              <w:rPr>
                <w:rFonts w:eastAsia="Times New Roman"/>
                <w:sz w:val="16"/>
                <w:szCs w:val="16"/>
              </w:rPr>
              <w:t xml:space="preserve">(наименование </w:t>
            </w:r>
          </w:p>
          <w:p w:rsidR="00F07586" w:rsidRPr="00D215F8" w:rsidRDefault="00F07586" w:rsidP="00496A55">
            <w:pPr>
              <w:pStyle w:val="21"/>
              <w:keepNext/>
              <w:keepLines/>
              <w:shd w:val="clear" w:color="auto" w:fill="auto"/>
              <w:tabs>
                <w:tab w:val="left" w:pos="-8331"/>
              </w:tabs>
              <w:spacing w:after="0" w:line="240" w:lineRule="auto"/>
              <w:ind w:right="-108"/>
              <w:rPr>
                <w:rFonts w:eastAsia="Times New Roman"/>
                <w:sz w:val="16"/>
                <w:szCs w:val="16"/>
              </w:rPr>
            </w:pPr>
            <w:r w:rsidRPr="00D215F8">
              <w:rPr>
                <w:rFonts w:eastAsia="Times New Roman"/>
                <w:sz w:val="16"/>
                <w:szCs w:val="16"/>
              </w:rPr>
              <w:t>показателя)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07586" w:rsidRPr="00D215F8" w:rsidRDefault="00F07586" w:rsidP="00496A55">
            <w:pPr>
              <w:pStyle w:val="21"/>
              <w:keepNext/>
              <w:keepLines/>
              <w:shd w:val="clear" w:color="auto" w:fill="auto"/>
              <w:tabs>
                <w:tab w:val="left" w:pos="-8331"/>
              </w:tabs>
              <w:spacing w:after="0" w:line="240" w:lineRule="auto"/>
              <w:ind w:right="-108"/>
              <w:rPr>
                <w:rFonts w:eastAsia="Times New Roman"/>
                <w:sz w:val="16"/>
                <w:szCs w:val="16"/>
              </w:rPr>
            </w:pPr>
            <w:r w:rsidRPr="00D215F8">
              <w:rPr>
                <w:rFonts w:eastAsia="Times New Roman"/>
                <w:sz w:val="16"/>
                <w:szCs w:val="16"/>
              </w:rPr>
              <w:t xml:space="preserve">(наименование </w:t>
            </w:r>
          </w:p>
          <w:p w:rsidR="00F07586" w:rsidRPr="00D215F8" w:rsidRDefault="00F07586" w:rsidP="00496A55">
            <w:pPr>
              <w:pStyle w:val="21"/>
              <w:keepNext/>
              <w:keepLines/>
              <w:shd w:val="clear" w:color="auto" w:fill="auto"/>
              <w:tabs>
                <w:tab w:val="left" w:pos="-8331"/>
              </w:tabs>
              <w:spacing w:after="0" w:line="240" w:lineRule="auto"/>
              <w:ind w:right="-108"/>
              <w:rPr>
                <w:rFonts w:eastAsia="Times New Roman"/>
                <w:sz w:val="16"/>
                <w:szCs w:val="16"/>
              </w:rPr>
            </w:pPr>
            <w:r w:rsidRPr="00D215F8">
              <w:rPr>
                <w:rFonts w:eastAsia="Times New Roman"/>
                <w:sz w:val="16"/>
                <w:szCs w:val="16"/>
              </w:rPr>
              <w:t>показателя)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07586" w:rsidRPr="00D215F8" w:rsidRDefault="00F07586" w:rsidP="00496A55">
            <w:pPr>
              <w:pStyle w:val="21"/>
              <w:keepNext/>
              <w:keepLines/>
              <w:shd w:val="clear" w:color="auto" w:fill="auto"/>
              <w:spacing w:after="0" w:line="240" w:lineRule="auto"/>
              <w:ind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D215F8">
              <w:rPr>
                <w:rFonts w:eastAsia="Times New Roman"/>
                <w:sz w:val="16"/>
                <w:szCs w:val="16"/>
              </w:rPr>
              <w:t>Справочник форм (условий) оказания услуги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07586" w:rsidRPr="00D215F8" w:rsidRDefault="00F07586" w:rsidP="00496A55">
            <w:pPr>
              <w:pStyle w:val="21"/>
              <w:keepNext/>
              <w:keepLines/>
              <w:shd w:val="clear" w:color="auto" w:fill="auto"/>
              <w:spacing w:after="0" w:line="240" w:lineRule="auto"/>
              <w:ind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D215F8">
              <w:rPr>
                <w:rFonts w:eastAsia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2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586" w:rsidRPr="00D215F8" w:rsidRDefault="00F07586" w:rsidP="00496A55">
            <w:pPr>
              <w:pStyle w:val="21"/>
              <w:keepNext/>
              <w:keepLines/>
              <w:shd w:val="clear" w:color="auto" w:fill="auto"/>
              <w:spacing w:after="0" w:line="240" w:lineRule="auto"/>
              <w:ind w:right="-108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586" w:rsidRPr="00D215F8" w:rsidRDefault="00F07586" w:rsidP="00496A55">
            <w:pPr>
              <w:pStyle w:val="21"/>
              <w:keepNext/>
              <w:keepLines/>
              <w:shd w:val="clear" w:color="auto" w:fill="auto"/>
              <w:spacing w:after="0" w:line="240" w:lineRule="auto"/>
              <w:ind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D215F8">
              <w:rPr>
                <w:rFonts w:eastAsia="Times New Roman"/>
                <w:sz w:val="16"/>
                <w:szCs w:val="16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586" w:rsidRPr="00D215F8" w:rsidRDefault="00F07586" w:rsidP="00496A55">
            <w:pPr>
              <w:pStyle w:val="21"/>
              <w:keepNext/>
              <w:keepLines/>
              <w:shd w:val="clear" w:color="auto" w:fill="auto"/>
              <w:spacing w:after="0" w:line="240" w:lineRule="auto"/>
              <w:ind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D215F8">
              <w:rPr>
                <w:rFonts w:eastAsia="Times New Roman"/>
                <w:sz w:val="16"/>
                <w:szCs w:val="16"/>
              </w:rPr>
              <w:t>код</w:t>
            </w:r>
          </w:p>
        </w:tc>
        <w:tc>
          <w:tcPr>
            <w:tcW w:w="10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586" w:rsidRPr="00D215F8" w:rsidRDefault="00F07586" w:rsidP="00496A55">
            <w:pPr>
              <w:pStyle w:val="21"/>
              <w:keepNext/>
              <w:keepLines/>
              <w:shd w:val="clear" w:color="auto" w:fill="auto"/>
              <w:spacing w:after="0" w:line="240" w:lineRule="auto"/>
              <w:ind w:right="-108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8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586" w:rsidRPr="00D215F8" w:rsidRDefault="00F07586" w:rsidP="00496A55">
            <w:pPr>
              <w:pStyle w:val="21"/>
              <w:keepNext/>
              <w:keepLines/>
              <w:shd w:val="clear" w:color="auto" w:fill="auto"/>
              <w:spacing w:after="0" w:line="240" w:lineRule="auto"/>
              <w:ind w:right="-108"/>
              <w:rPr>
                <w:rFonts w:eastAsia="Times New Roman"/>
                <w:sz w:val="16"/>
                <w:szCs w:val="16"/>
              </w:rPr>
            </w:pPr>
          </w:p>
        </w:tc>
      </w:tr>
      <w:tr w:rsidR="00F07586" w:rsidRPr="00D215F8" w:rsidTr="00F07586">
        <w:trPr>
          <w:trHeight w:val="219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7586" w:rsidRPr="00D215F8" w:rsidRDefault="00F07586" w:rsidP="00496A55">
            <w:pPr>
              <w:pStyle w:val="21"/>
              <w:keepNext/>
              <w:keepLines/>
              <w:shd w:val="clear" w:color="auto" w:fill="auto"/>
              <w:spacing w:after="0" w:line="240" w:lineRule="auto"/>
              <w:ind w:right="110"/>
              <w:jc w:val="center"/>
              <w:rPr>
                <w:rFonts w:eastAsia="Times New Roman"/>
                <w:sz w:val="16"/>
                <w:szCs w:val="16"/>
              </w:rPr>
            </w:pPr>
            <w:r w:rsidRPr="00D215F8">
              <w:rPr>
                <w:rFonts w:eastAsia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F07586" w:rsidRPr="00D215F8" w:rsidRDefault="00F07586" w:rsidP="00496A55">
            <w:pPr>
              <w:pStyle w:val="21"/>
              <w:keepNext/>
              <w:keepLines/>
              <w:shd w:val="clear" w:color="auto" w:fill="auto"/>
              <w:spacing w:after="0" w:line="240" w:lineRule="auto"/>
              <w:ind w:right="110"/>
              <w:jc w:val="center"/>
              <w:rPr>
                <w:rFonts w:eastAsia="Times New Roman"/>
                <w:sz w:val="16"/>
                <w:szCs w:val="16"/>
              </w:rPr>
            </w:pPr>
            <w:r w:rsidRPr="00D215F8">
              <w:rPr>
                <w:rFonts w:eastAsia="Times New Roman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F07586" w:rsidRPr="00D215F8" w:rsidRDefault="00F07586" w:rsidP="00496A55">
            <w:pPr>
              <w:pStyle w:val="21"/>
              <w:keepNext/>
              <w:keepLines/>
              <w:shd w:val="clear" w:color="auto" w:fill="auto"/>
              <w:spacing w:after="0" w:line="240" w:lineRule="auto"/>
              <w:ind w:right="110"/>
              <w:jc w:val="center"/>
              <w:rPr>
                <w:rFonts w:eastAsia="Times New Roman"/>
                <w:sz w:val="16"/>
                <w:szCs w:val="16"/>
              </w:rPr>
            </w:pPr>
            <w:r w:rsidRPr="00D215F8">
              <w:rPr>
                <w:rFonts w:eastAsia="Times New Roman"/>
                <w:sz w:val="16"/>
                <w:szCs w:val="16"/>
              </w:rPr>
              <w:t>3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F07586" w:rsidRPr="00D215F8" w:rsidRDefault="00F07586" w:rsidP="00496A55">
            <w:pPr>
              <w:pStyle w:val="21"/>
              <w:keepNext/>
              <w:keepLines/>
              <w:shd w:val="clear" w:color="auto" w:fill="auto"/>
              <w:spacing w:after="0" w:line="240" w:lineRule="auto"/>
              <w:ind w:right="110"/>
              <w:jc w:val="center"/>
              <w:rPr>
                <w:rFonts w:eastAsia="Times New Roman"/>
                <w:sz w:val="16"/>
                <w:szCs w:val="16"/>
              </w:rPr>
            </w:pPr>
            <w:r w:rsidRPr="00D215F8">
              <w:rPr>
                <w:rFonts w:eastAsia="Times New Roman"/>
                <w:sz w:val="16"/>
                <w:szCs w:val="16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F07586" w:rsidRPr="00D215F8" w:rsidRDefault="00F07586" w:rsidP="00496A55">
            <w:pPr>
              <w:pStyle w:val="21"/>
              <w:keepNext/>
              <w:keepLines/>
              <w:shd w:val="clear" w:color="auto" w:fill="auto"/>
              <w:spacing w:after="0" w:line="240" w:lineRule="auto"/>
              <w:ind w:right="110"/>
              <w:jc w:val="center"/>
              <w:rPr>
                <w:rFonts w:eastAsia="Times New Roman"/>
                <w:sz w:val="16"/>
                <w:szCs w:val="16"/>
              </w:rPr>
            </w:pPr>
            <w:r w:rsidRPr="00D215F8">
              <w:rPr>
                <w:rFonts w:eastAsia="Times New Roman"/>
                <w:sz w:val="16"/>
                <w:szCs w:val="16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F07586" w:rsidRPr="00D215F8" w:rsidRDefault="00F07586" w:rsidP="00496A55">
            <w:pPr>
              <w:pStyle w:val="21"/>
              <w:keepNext/>
              <w:keepLines/>
              <w:shd w:val="clear" w:color="auto" w:fill="auto"/>
              <w:spacing w:after="0" w:line="240" w:lineRule="auto"/>
              <w:ind w:right="110"/>
              <w:jc w:val="center"/>
              <w:rPr>
                <w:rFonts w:eastAsia="Times New Roman"/>
                <w:sz w:val="16"/>
                <w:szCs w:val="16"/>
              </w:rPr>
            </w:pPr>
            <w:r w:rsidRPr="00D215F8">
              <w:rPr>
                <w:rFonts w:eastAsia="Times New Roman"/>
                <w:sz w:val="16"/>
                <w:szCs w:val="16"/>
              </w:rPr>
              <w:t>6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7586" w:rsidRPr="00D215F8" w:rsidRDefault="00F07586" w:rsidP="00496A55">
            <w:pPr>
              <w:pStyle w:val="21"/>
              <w:keepNext/>
              <w:keepLines/>
              <w:shd w:val="clear" w:color="auto" w:fill="auto"/>
              <w:spacing w:after="0" w:line="240" w:lineRule="auto"/>
              <w:ind w:right="110"/>
              <w:jc w:val="center"/>
              <w:rPr>
                <w:rFonts w:eastAsia="Times New Roman"/>
                <w:sz w:val="16"/>
                <w:szCs w:val="16"/>
              </w:rPr>
            </w:pPr>
            <w:r w:rsidRPr="00D215F8">
              <w:rPr>
                <w:rFonts w:eastAsia="Times New Roman"/>
                <w:sz w:val="16"/>
                <w:szCs w:val="16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7586" w:rsidRPr="00D215F8" w:rsidRDefault="00F07586" w:rsidP="00496A55">
            <w:pPr>
              <w:pStyle w:val="21"/>
              <w:keepNext/>
              <w:keepLines/>
              <w:shd w:val="clear" w:color="auto" w:fill="auto"/>
              <w:spacing w:after="0" w:line="240" w:lineRule="auto"/>
              <w:ind w:right="110"/>
              <w:jc w:val="center"/>
              <w:rPr>
                <w:rFonts w:eastAsia="Times New Roman"/>
                <w:sz w:val="16"/>
                <w:szCs w:val="16"/>
              </w:rPr>
            </w:pPr>
            <w:r w:rsidRPr="00D215F8">
              <w:rPr>
                <w:rFonts w:eastAsia="Times New Roman"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7586" w:rsidRPr="00D215F8" w:rsidRDefault="00F07586" w:rsidP="00496A55">
            <w:pPr>
              <w:pStyle w:val="21"/>
              <w:keepNext/>
              <w:keepLines/>
              <w:shd w:val="clear" w:color="auto" w:fill="auto"/>
              <w:spacing w:after="0" w:line="240" w:lineRule="auto"/>
              <w:ind w:right="110"/>
              <w:jc w:val="center"/>
              <w:rPr>
                <w:rFonts w:eastAsia="Times New Roman"/>
                <w:sz w:val="16"/>
                <w:szCs w:val="16"/>
              </w:rPr>
            </w:pPr>
            <w:r w:rsidRPr="00D215F8">
              <w:rPr>
                <w:rFonts w:eastAsia="Times New Roman"/>
                <w:sz w:val="16"/>
                <w:szCs w:val="16"/>
              </w:rPr>
              <w:t>9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7586" w:rsidRPr="00D215F8" w:rsidRDefault="00F07586" w:rsidP="00496A55">
            <w:pPr>
              <w:pStyle w:val="21"/>
              <w:keepNext/>
              <w:keepLines/>
              <w:shd w:val="clear" w:color="auto" w:fill="auto"/>
              <w:spacing w:after="0" w:line="240" w:lineRule="auto"/>
              <w:ind w:right="110"/>
              <w:jc w:val="center"/>
              <w:rPr>
                <w:rFonts w:eastAsia="Times New Roman"/>
                <w:sz w:val="16"/>
                <w:szCs w:val="16"/>
              </w:rPr>
            </w:pPr>
            <w:r w:rsidRPr="00D215F8"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1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7586" w:rsidRPr="00D215F8" w:rsidRDefault="00F07586" w:rsidP="00496A55">
            <w:pPr>
              <w:pStyle w:val="21"/>
              <w:keepNext/>
              <w:keepLines/>
              <w:shd w:val="clear" w:color="auto" w:fill="auto"/>
              <w:spacing w:after="0" w:line="240" w:lineRule="auto"/>
              <w:ind w:right="110"/>
              <w:jc w:val="center"/>
              <w:rPr>
                <w:rFonts w:eastAsia="Times New Roman"/>
                <w:sz w:val="16"/>
                <w:szCs w:val="16"/>
              </w:rPr>
            </w:pPr>
            <w:r w:rsidRPr="00D215F8">
              <w:rPr>
                <w:rFonts w:eastAsia="Times New Roman"/>
                <w:sz w:val="16"/>
                <w:szCs w:val="16"/>
              </w:rPr>
              <w:t>11</w:t>
            </w:r>
          </w:p>
        </w:tc>
      </w:tr>
      <w:tr w:rsidR="00F07586" w:rsidRPr="00B82C30" w:rsidTr="00F07586">
        <w:trPr>
          <w:trHeight w:val="745"/>
        </w:trPr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07586" w:rsidRPr="00D215F8" w:rsidRDefault="00F07586" w:rsidP="00496A55">
            <w:pPr>
              <w:pStyle w:val="21"/>
              <w:keepNext/>
              <w:keepLines/>
              <w:shd w:val="clear" w:color="auto" w:fill="auto"/>
              <w:spacing w:after="0" w:line="240" w:lineRule="auto"/>
              <w:ind w:right="-59"/>
              <w:jc w:val="center"/>
              <w:rPr>
                <w:rFonts w:eastAsia="Times New Roman"/>
                <w:sz w:val="16"/>
                <w:szCs w:val="16"/>
              </w:rPr>
            </w:pPr>
            <w:r w:rsidRPr="00D215F8">
              <w:rPr>
                <w:color w:val="494949"/>
                <w:sz w:val="16"/>
                <w:szCs w:val="16"/>
              </w:rPr>
              <w:t>802112О.99.0.ББ55АА48000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F07586" w:rsidRPr="00D215F8" w:rsidRDefault="00F07586" w:rsidP="00496A55">
            <w:pPr>
              <w:pStyle w:val="21"/>
              <w:keepNext/>
              <w:keepLines/>
              <w:shd w:val="clear" w:color="auto" w:fill="auto"/>
              <w:spacing w:after="0" w:line="240" w:lineRule="auto"/>
              <w:ind w:right="-59"/>
              <w:rPr>
                <w:rFonts w:eastAsia="Times New Roman"/>
                <w:sz w:val="16"/>
                <w:szCs w:val="16"/>
              </w:rPr>
            </w:pPr>
            <w:r w:rsidRPr="00D215F8">
              <w:rPr>
                <w:rFonts w:eastAsia="Times New Roman"/>
                <w:sz w:val="16"/>
                <w:szCs w:val="16"/>
              </w:rPr>
              <w:t>Фортепиано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F07586" w:rsidRPr="00D215F8" w:rsidRDefault="00F07586" w:rsidP="00496A55">
            <w:pPr>
              <w:pStyle w:val="21"/>
              <w:keepNext/>
              <w:keepLines/>
              <w:shd w:val="clear" w:color="auto" w:fill="auto"/>
              <w:spacing w:after="0" w:line="240" w:lineRule="auto"/>
              <w:ind w:right="-59"/>
              <w:rPr>
                <w:rFonts w:eastAsia="Times New Roman"/>
                <w:sz w:val="16"/>
                <w:szCs w:val="16"/>
              </w:rPr>
            </w:pPr>
            <w:r w:rsidRPr="00D215F8">
              <w:rPr>
                <w:rFonts w:eastAsia="Times New Roman"/>
                <w:sz w:val="16"/>
                <w:szCs w:val="16"/>
              </w:rPr>
              <w:t>Федеральные, государственные требования к минимуму содержания, структуре и условиям реализации дополнительных, предпрофессиональных общеобразовательных программ в области искусства</w:t>
            </w:r>
          </w:p>
        </w:tc>
        <w:tc>
          <w:tcPr>
            <w:tcW w:w="96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F07586" w:rsidRPr="00D215F8" w:rsidRDefault="00F07586" w:rsidP="00496A55">
            <w:pPr>
              <w:pStyle w:val="21"/>
              <w:keepNext/>
              <w:keepLines/>
              <w:shd w:val="clear" w:color="auto" w:fill="auto"/>
              <w:spacing w:after="0" w:line="240" w:lineRule="auto"/>
              <w:ind w:right="-59"/>
              <w:jc w:val="center"/>
              <w:rPr>
                <w:rFonts w:eastAsia="Times New Roman"/>
                <w:sz w:val="16"/>
                <w:szCs w:val="16"/>
              </w:rPr>
            </w:pPr>
            <w:r w:rsidRPr="00D215F8">
              <w:rPr>
                <w:rFonts w:eastAsia="Times New Roman"/>
                <w:sz w:val="16"/>
                <w:szCs w:val="16"/>
              </w:rPr>
              <w:t xml:space="preserve">Очная 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F07586" w:rsidRPr="00D215F8" w:rsidRDefault="00F07586" w:rsidP="00496A55">
            <w:pPr>
              <w:pStyle w:val="21"/>
              <w:keepNext/>
              <w:keepLines/>
              <w:shd w:val="clear" w:color="auto" w:fill="auto"/>
              <w:tabs>
                <w:tab w:val="left" w:pos="1050"/>
              </w:tabs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D215F8">
              <w:rPr>
                <w:rFonts w:eastAsia="Times New Roman"/>
                <w:sz w:val="16"/>
                <w:szCs w:val="16"/>
              </w:rPr>
              <w:t>В соответствии с Федеральными и государственными требованиями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F07586" w:rsidRPr="00D215F8" w:rsidRDefault="00F07586" w:rsidP="00496A55">
            <w:pPr>
              <w:ind w:right="-59"/>
              <w:jc w:val="center"/>
              <w:rPr>
                <w:rFonts w:asci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7586" w:rsidRPr="00D215F8" w:rsidRDefault="00F07586" w:rsidP="00496A55">
            <w:pPr>
              <w:pStyle w:val="21"/>
              <w:keepNext/>
              <w:keepLines/>
              <w:shd w:val="clear" w:color="auto" w:fill="auto"/>
              <w:spacing w:after="0" w:line="240" w:lineRule="auto"/>
              <w:ind w:right="-59"/>
              <w:rPr>
                <w:rFonts w:eastAsia="Times New Roman"/>
                <w:sz w:val="16"/>
                <w:szCs w:val="16"/>
              </w:rPr>
            </w:pPr>
            <w:r w:rsidRPr="00D215F8">
              <w:rPr>
                <w:rFonts w:eastAsia="Times New Roman"/>
                <w:sz w:val="16"/>
                <w:szCs w:val="16"/>
              </w:rPr>
              <w:t>Количество обучающихся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7586" w:rsidRPr="00D215F8" w:rsidRDefault="00F07586" w:rsidP="00496A55">
            <w:pPr>
              <w:pStyle w:val="21"/>
              <w:keepNext/>
              <w:keepLines/>
              <w:shd w:val="clear" w:color="auto" w:fill="auto"/>
              <w:spacing w:after="0" w:line="240" w:lineRule="auto"/>
              <w:ind w:right="-59"/>
              <w:jc w:val="center"/>
              <w:rPr>
                <w:rFonts w:eastAsia="Times New Roman"/>
                <w:sz w:val="16"/>
                <w:szCs w:val="16"/>
              </w:rPr>
            </w:pPr>
            <w:r w:rsidRPr="00D215F8">
              <w:rPr>
                <w:rFonts w:eastAsia="Times New Roman"/>
                <w:sz w:val="16"/>
                <w:szCs w:val="16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7586" w:rsidRPr="00D215F8" w:rsidRDefault="00F07586" w:rsidP="00496A55">
            <w:pPr>
              <w:pStyle w:val="21"/>
              <w:keepNext/>
              <w:keepLines/>
              <w:shd w:val="clear" w:color="auto" w:fill="auto"/>
              <w:spacing w:after="0" w:line="240" w:lineRule="auto"/>
              <w:ind w:right="-59"/>
              <w:jc w:val="center"/>
              <w:rPr>
                <w:rFonts w:eastAsia="Times New Roman"/>
                <w:sz w:val="16"/>
                <w:szCs w:val="16"/>
              </w:rPr>
            </w:pPr>
            <w:r w:rsidRPr="00D215F8">
              <w:rPr>
                <w:rFonts w:eastAsia="Times New Roman"/>
                <w:sz w:val="16"/>
                <w:szCs w:val="16"/>
              </w:rPr>
              <w:t>792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7586" w:rsidRPr="00B82C30" w:rsidRDefault="00AE7E80" w:rsidP="00496A55">
            <w:pPr>
              <w:pStyle w:val="21"/>
              <w:keepNext/>
              <w:keepLines/>
              <w:shd w:val="clear" w:color="auto" w:fill="auto"/>
              <w:spacing w:after="0" w:line="240" w:lineRule="auto"/>
              <w:ind w:right="-59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44</w:t>
            </w:r>
          </w:p>
        </w:tc>
        <w:tc>
          <w:tcPr>
            <w:tcW w:w="1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7586" w:rsidRPr="00B82C30" w:rsidRDefault="00457799" w:rsidP="00496A55">
            <w:pPr>
              <w:pStyle w:val="21"/>
              <w:keepNext/>
              <w:keepLines/>
              <w:shd w:val="clear" w:color="auto" w:fill="auto"/>
              <w:spacing w:after="0" w:line="240" w:lineRule="auto"/>
              <w:ind w:right="-59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20</w:t>
            </w:r>
          </w:p>
        </w:tc>
      </w:tr>
      <w:tr w:rsidR="00F07586" w:rsidRPr="00B82C30" w:rsidTr="00F07586">
        <w:trPr>
          <w:trHeight w:val="1193"/>
        </w:trPr>
        <w:tc>
          <w:tcPr>
            <w:tcW w:w="11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07586" w:rsidRPr="00D215F8" w:rsidRDefault="00F07586" w:rsidP="00496A55">
            <w:pPr>
              <w:pStyle w:val="21"/>
              <w:keepNext/>
              <w:keepLines/>
              <w:shd w:val="clear" w:color="auto" w:fill="auto"/>
              <w:spacing w:after="0" w:line="240" w:lineRule="auto"/>
              <w:ind w:right="-59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07586" w:rsidRPr="00D215F8" w:rsidRDefault="00F07586" w:rsidP="00496A55">
            <w:pPr>
              <w:pStyle w:val="21"/>
              <w:keepNext/>
              <w:keepLines/>
              <w:shd w:val="clear" w:color="auto" w:fill="auto"/>
              <w:spacing w:after="0" w:line="240" w:lineRule="auto"/>
              <w:ind w:right="-59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7586" w:rsidRPr="00D215F8" w:rsidRDefault="00F07586" w:rsidP="00496A55">
            <w:pPr>
              <w:pStyle w:val="21"/>
              <w:keepNext/>
              <w:keepLines/>
              <w:shd w:val="clear" w:color="auto" w:fill="auto"/>
              <w:spacing w:after="0" w:line="240" w:lineRule="auto"/>
              <w:ind w:right="-59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F07586" w:rsidRPr="00D215F8" w:rsidRDefault="00F07586" w:rsidP="00496A55">
            <w:pPr>
              <w:pStyle w:val="21"/>
              <w:keepNext/>
              <w:keepLines/>
              <w:shd w:val="clear" w:color="auto" w:fill="auto"/>
              <w:spacing w:after="0" w:line="240" w:lineRule="auto"/>
              <w:ind w:right="-59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07586" w:rsidRPr="00D215F8" w:rsidRDefault="00F07586" w:rsidP="00496A55">
            <w:pPr>
              <w:pStyle w:val="21"/>
              <w:keepNext/>
              <w:keepLines/>
              <w:shd w:val="clear" w:color="auto" w:fill="auto"/>
              <w:spacing w:after="0" w:line="240" w:lineRule="auto"/>
              <w:ind w:right="-59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F07586" w:rsidRPr="00D215F8" w:rsidRDefault="00F07586" w:rsidP="00496A55">
            <w:pPr>
              <w:ind w:right="-59"/>
              <w:jc w:val="center"/>
              <w:rPr>
                <w:rFonts w:asci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7586" w:rsidRPr="00D215F8" w:rsidRDefault="00F07586" w:rsidP="00496A55">
            <w:pPr>
              <w:pStyle w:val="21"/>
              <w:keepNext/>
              <w:keepLines/>
              <w:spacing w:after="0" w:line="240" w:lineRule="auto"/>
              <w:ind w:right="-59"/>
              <w:rPr>
                <w:rFonts w:eastAsia="Times New Roman"/>
                <w:sz w:val="16"/>
                <w:szCs w:val="16"/>
              </w:rPr>
            </w:pPr>
            <w:r w:rsidRPr="00D215F8">
              <w:rPr>
                <w:rFonts w:eastAsia="Times New Roman"/>
                <w:sz w:val="16"/>
                <w:szCs w:val="16"/>
              </w:rPr>
              <w:t>Доля детей, ставших призерами и победителями всероссийских, международных и региональных мероприятий, от общего числа участвующих в данных мероприятиях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7586" w:rsidRPr="00D215F8" w:rsidRDefault="00F07586" w:rsidP="00496A55">
            <w:pPr>
              <w:pStyle w:val="21"/>
              <w:keepNext/>
              <w:keepLines/>
              <w:spacing w:after="0" w:line="240" w:lineRule="auto"/>
              <w:ind w:right="-59"/>
              <w:jc w:val="center"/>
              <w:rPr>
                <w:rFonts w:eastAsia="Times New Roman"/>
                <w:sz w:val="16"/>
                <w:szCs w:val="16"/>
              </w:rPr>
            </w:pPr>
            <w:r w:rsidRPr="00D215F8">
              <w:rPr>
                <w:rFonts w:eastAsia="Times New Roman"/>
                <w:sz w:val="16"/>
                <w:szCs w:val="16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7586" w:rsidRPr="00D215F8" w:rsidRDefault="00F07586" w:rsidP="00496A55">
            <w:pPr>
              <w:pStyle w:val="21"/>
              <w:keepNext/>
              <w:keepLines/>
              <w:spacing w:after="0" w:line="240" w:lineRule="auto"/>
              <w:ind w:right="-59"/>
              <w:jc w:val="center"/>
              <w:rPr>
                <w:rFonts w:eastAsia="Times New Roman"/>
                <w:sz w:val="16"/>
                <w:szCs w:val="16"/>
              </w:rPr>
            </w:pPr>
            <w:r w:rsidRPr="00D215F8">
              <w:rPr>
                <w:rFonts w:eastAsia="Times New Roman"/>
                <w:sz w:val="16"/>
                <w:szCs w:val="16"/>
              </w:rPr>
              <w:t>744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7586" w:rsidRPr="00B82C30" w:rsidRDefault="00EB4B42" w:rsidP="00496A55">
            <w:pPr>
              <w:pStyle w:val="21"/>
              <w:keepNext/>
              <w:keepLines/>
              <w:spacing w:after="0" w:line="240" w:lineRule="auto"/>
              <w:ind w:right="-59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7586" w:rsidRPr="00B82C30" w:rsidRDefault="00EB4B42" w:rsidP="00496A55">
            <w:pPr>
              <w:pStyle w:val="21"/>
              <w:keepNext/>
              <w:keepLines/>
              <w:spacing w:after="0" w:line="240" w:lineRule="auto"/>
              <w:ind w:right="-59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EB4B42">
              <w:rPr>
                <w:rFonts w:eastAsia="Times New Roman"/>
                <w:sz w:val="16"/>
                <w:szCs w:val="16"/>
              </w:rPr>
              <w:t>5</w:t>
            </w:r>
          </w:p>
        </w:tc>
      </w:tr>
      <w:tr w:rsidR="00F07586" w:rsidRPr="00B82C30" w:rsidTr="00F07586">
        <w:trPr>
          <w:trHeight w:val="623"/>
        </w:trPr>
        <w:tc>
          <w:tcPr>
            <w:tcW w:w="11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07586" w:rsidRPr="00D215F8" w:rsidRDefault="00F07586" w:rsidP="00496A55">
            <w:pPr>
              <w:pStyle w:val="21"/>
              <w:keepNext/>
              <w:keepLines/>
              <w:shd w:val="clear" w:color="auto" w:fill="auto"/>
              <w:spacing w:after="0" w:line="240" w:lineRule="auto"/>
              <w:ind w:right="-59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07586" w:rsidRPr="00D215F8" w:rsidRDefault="00F07586" w:rsidP="00496A55">
            <w:pPr>
              <w:pStyle w:val="21"/>
              <w:keepNext/>
              <w:keepLines/>
              <w:shd w:val="clear" w:color="auto" w:fill="auto"/>
              <w:spacing w:after="0" w:line="240" w:lineRule="auto"/>
              <w:ind w:right="-59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7586" w:rsidRPr="00D215F8" w:rsidRDefault="00F07586" w:rsidP="00496A55">
            <w:pPr>
              <w:pStyle w:val="21"/>
              <w:keepNext/>
              <w:keepLines/>
              <w:shd w:val="clear" w:color="auto" w:fill="auto"/>
              <w:spacing w:after="0" w:line="240" w:lineRule="auto"/>
              <w:ind w:right="-59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F07586" w:rsidRPr="00D215F8" w:rsidRDefault="00F07586" w:rsidP="00496A55">
            <w:pPr>
              <w:pStyle w:val="21"/>
              <w:keepNext/>
              <w:keepLines/>
              <w:shd w:val="clear" w:color="auto" w:fill="auto"/>
              <w:spacing w:after="0" w:line="240" w:lineRule="auto"/>
              <w:ind w:right="-59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07586" w:rsidRPr="00D215F8" w:rsidRDefault="00F07586" w:rsidP="00496A55">
            <w:pPr>
              <w:pStyle w:val="21"/>
              <w:keepNext/>
              <w:keepLines/>
              <w:shd w:val="clear" w:color="auto" w:fill="auto"/>
              <w:spacing w:after="0" w:line="240" w:lineRule="auto"/>
              <w:ind w:right="-59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F07586" w:rsidRPr="00D215F8" w:rsidRDefault="00F07586" w:rsidP="00496A55">
            <w:pPr>
              <w:ind w:right="-59"/>
              <w:jc w:val="center"/>
              <w:rPr>
                <w:rFonts w:asci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7586" w:rsidRPr="00D215F8" w:rsidRDefault="00F07586" w:rsidP="00496A55">
            <w:pPr>
              <w:pStyle w:val="21"/>
              <w:keepNext/>
              <w:keepLines/>
              <w:spacing w:after="0" w:line="240" w:lineRule="auto"/>
              <w:ind w:right="-59"/>
              <w:rPr>
                <w:rFonts w:eastAsia="Times New Roman"/>
                <w:sz w:val="16"/>
                <w:szCs w:val="16"/>
              </w:rPr>
            </w:pPr>
            <w:r w:rsidRPr="00D215F8">
              <w:rPr>
                <w:rFonts w:eastAsia="Times New Roman"/>
                <w:sz w:val="16"/>
                <w:szCs w:val="16"/>
              </w:rPr>
              <w:t>Доля обучающихся от общего количества обучающихся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7586" w:rsidRPr="00D215F8" w:rsidRDefault="00F07586" w:rsidP="00496A55">
            <w:pPr>
              <w:pStyle w:val="21"/>
              <w:keepNext/>
              <w:keepLines/>
              <w:spacing w:after="0" w:line="240" w:lineRule="auto"/>
              <w:ind w:right="-59"/>
              <w:jc w:val="center"/>
              <w:rPr>
                <w:rFonts w:eastAsia="Times New Roman"/>
                <w:sz w:val="16"/>
                <w:szCs w:val="16"/>
              </w:rPr>
            </w:pPr>
            <w:r w:rsidRPr="00D215F8">
              <w:rPr>
                <w:rFonts w:eastAsia="Times New Roman"/>
                <w:sz w:val="16"/>
                <w:szCs w:val="16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7586" w:rsidRPr="00D215F8" w:rsidRDefault="00F07586" w:rsidP="00496A55">
            <w:pPr>
              <w:pStyle w:val="21"/>
              <w:keepNext/>
              <w:keepLines/>
              <w:spacing w:after="0" w:line="240" w:lineRule="auto"/>
              <w:ind w:right="-59"/>
              <w:jc w:val="center"/>
              <w:rPr>
                <w:rFonts w:eastAsia="Times New Roman"/>
                <w:sz w:val="16"/>
                <w:szCs w:val="16"/>
              </w:rPr>
            </w:pPr>
            <w:r w:rsidRPr="00D215F8">
              <w:rPr>
                <w:rFonts w:eastAsia="Times New Roman"/>
                <w:sz w:val="16"/>
                <w:szCs w:val="16"/>
              </w:rPr>
              <w:t>744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7586" w:rsidRPr="00B82C30" w:rsidRDefault="00EB4B42" w:rsidP="00496A55">
            <w:pPr>
              <w:pStyle w:val="21"/>
              <w:keepNext/>
              <w:keepLines/>
              <w:spacing w:after="0" w:line="240" w:lineRule="auto"/>
              <w:ind w:right="-59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40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7586" w:rsidRPr="00B82C30" w:rsidRDefault="00E20D48" w:rsidP="00496A55">
            <w:pPr>
              <w:pStyle w:val="21"/>
              <w:keepNext/>
              <w:keepLines/>
              <w:spacing w:after="0" w:line="240" w:lineRule="auto"/>
              <w:ind w:right="-59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15</w:t>
            </w:r>
            <w:r w:rsidR="00EB4B42">
              <w:rPr>
                <w:rFonts w:eastAsia="Times New Roman"/>
                <w:color w:val="000000" w:themeColor="text1"/>
                <w:sz w:val="16"/>
                <w:szCs w:val="16"/>
              </w:rPr>
              <w:t xml:space="preserve"> </w:t>
            </w:r>
          </w:p>
        </w:tc>
      </w:tr>
      <w:tr w:rsidR="00F07586" w:rsidRPr="00B82C30" w:rsidTr="00F07586">
        <w:trPr>
          <w:trHeight w:val="623"/>
        </w:trPr>
        <w:tc>
          <w:tcPr>
            <w:tcW w:w="112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07586" w:rsidRPr="00D215F8" w:rsidRDefault="00F07586" w:rsidP="00496A55">
            <w:pPr>
              <w:pStyle w:val="21"/>
              <w:keepNext/>
              <w:keepLines/>
              <w:shd w:val="clear" w:color="auto" w:fill="auto"/>
              <w:spacing w:after="0" w:line="240" w:lineRule="auto"/>
              <w:ind w:right="-59"/>
              <w:jc w:val="center"/>
              <w:rPr>
                <w:bCs/>
                <w:color w:val="000000"/>
                <w:sz w:val="16"/>
                <w:szCs w:val="16"/>
              </w:rPr>
            </w:pPr>
            <w:r w:rsidRPr="00D215F8">
              <w:rPr>
                <w:color w:val="494949"/>
                <w:sz w:val="16"/>
                <w:szCs w:val="16"/>
              </w:rPr>
              <w:t>802112О.99.0.ББ55АВ16000</w:t>
            </w:r>
          </w:p>
        </w:tc>
        <w:tc>
          <w:tcPr>
            <w:tcW w:w="993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F07586" w:rsidRPr="00D215F8" w:rsidRDefault="00EB4B42" w:rsidP="00496A55">
            <w:pPr>
              <w:pStyle w:val="21"/>
              <w:keepNext/>
              <w:keepLines/>
              <w:shd w:val="clear" w:color="auto" w:fill="auto"/>
              <w:spacing w:after="0" w:line="240" w:lineRule="auto"/>
              <w:ind w:right="-5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Художестве</w:t>
            </w:r>
            <w:r w:rsidR="00AE7E80">
              <w:rPr>
                <w:rFonts w:eastAsia="Times New Roman"/>
                <w:sz w:val="16"/>
                <w:szCs w:val="16"/>
              </w:rPr>
              <w:t>нное отделение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07586" w:rsidRPr="00D215F8" w:rsidRDefault="00F07586" w:rsidP="00496A55">
            <w:pPr>
              <w:pStyle w:val="21"/>
              <w:keepNext/>
              <w:keepLines/>
              <w:shd w:val="clear" w:color="auto" w:fill="auto"/>
              <w:spacing w:after="0" w:line="240" w:lineRule="auto"/>
              <w:ind w:right="-59"/>
              <w:rPr>
                <w:rFonts w:eastAsia="Times New Roman"/>
                <w:sz w:val="16"/>
                <w:szCs w:val="16"/>
              </w:rPr>
            </w:pPr>
            <w:r w:rsidRPr="00D215F8">
              <w:rPr>
                <w:rFonts w:eastAsia="Times New Roman"/>
                <w:sz w:val="16"/>
                <w:szCs w:val="16"/>
              </w:rPr>
              <w:t>Федеральные, государственные требования к минимуму содержания, структуре и условиям реализации дополнительных, предпрофессиональных общеобразовательных программ в области искусства</w:t>
            </w:r>
          </w:p>
        </w:tc>
        <w:tc>
          <w:tcPr>
            <w:tcW w:w="964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F07586" w:rsidRPr="00D215F8" w:rsidRDefault="00F07586" w:rsidP="00496A55">
            <w:pPr>
              <w:pStyle w:val="21"/>
              <w:keepNext/>
              <w:keepLines/>
              <w:shd w:val="clear" w:color="auto" w:fill="auto"/>
              <w:spacing w:after="0" w:line="240" w:lineRule="auto"/>
              <w:ind w:right="-59"/>
              <w:jc w:val="center"/>
              <w:rPr>
                <w:rFonts w:eastAsia="Times New Roman"/>
                <w:sz w:val="16"/>
                <w:szCs w:val="16"/>
              </w:rPr>
            </w:pPr>
            <w:r w:rsidRPr="00D215F8">
              <w:rPr>
                <w:rFonts w:eastAsia="Times New Roman"/>
                <w:sz w:val="16"/>
                <w:szCs w:val="16"/>
              </w:rPr>
              <w:t xml:space="preserve">Очная </w:t>
            </w:r>
          </w:p>
        </w:tc>
        <w:tc>
          <w:tcPr>
            <w:tcW w:w="1275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F07586" w:rsidRPr="00D215F8" w:rsidRDefault="00F07586" w:rsidP="00496A55">
            <w:pPr>
              <w:pStyle w:val="21"/>
              <w:keepNext/>
              <w:keepLines/>
              <w:shd w:val="clear" w:color="auto" w:fill="auto"/>
              <w:tabs>
                <w:tab w:val="left" w:pos="1050"/>
              </w:tabs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D215F8">
              <w:rPr>
                <w:rFonts w:eastAsia="Times New Roman"/>
                <w:sz w:val="16"/>
                <w:szCs w:val="16"/>
              </w:rPr>
              <w:t>В соответствии с Федеральными и государственными требованиями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F07586" w:rsidRPr="00D215F8" w:rsidRDefault="00F07586" w:rsidP="00496A55">
            <w:pPr>
              <w:ind w:right="-59"/>
              <w:jc w:val="center"/>
              <w:rPr>
                <w:rFonts w:asci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7586" w:rsidRPr="00D215F8" w:rsidRDefault="00F07586" w:rsidP="00496A55">
            <w:pPr>
              <w:pStyle w:val="21"/>
              <w:keepNext/>
              <w:keepLines/>
              <w:shd w:val="clear" w:color="auto" w:fill="auto"/>
              <w:spacing w:after="0" w:line="240" w:lineRule="auto"/>
              <w:ind w:right="-59"/>
              <w:rPr>
                <w:rFonts w:eastAsia="Times New Roman"/>
                <w:sz w:val="16"/>
                <w:szCs w:val="16"/>
              </w:rPr>
            </w:pPr>
            <w:r w:rsidRPr="00D215F8">
              <w:rPr>
                <w:rFonts w:eastAsia="Times New Roman"/>
                <w:sz w:val="16"/>
                <w:szCs w:val="16"/>
              </w:rPr>
              <w:t>Количество обучающихся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7586" w:rsidRPr="00D215F8" w:rsidRDefault="00F07586" w:rsidP="00496A55">
            <w:pPr>
              <w:pStyle w:val="21"/>
              <w:keepNext/>
              <w:keepLines/>
              <w:shd w:val="clear" w:color="auto" w:fill="auto"/>
              <w:spacing w:after="0" w:line="240" w:lineRule="auto"/>
              <w:ind w:right="-59"/>
              <w:jc w:val="center"/>
              <w:rPr>
                <w:rFonts w:eastAsia="Times New Roman"/>
                <w:sz w:val="16"/>
                <w:szCs w:val="16"/>
              </w:rPr>
            </w:pPr>
            <w:r w:rsidRPr="00D215F8">
              <w:rPr>
                <w:rFonts w:eastAsia="Times New Roman"/>
                <w:sz w:val="16"/>
                <w:szCs w:val="16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7586" w:rsidRPr="00D215F8" w:rsidRDefault="00F07586" w:rsidP="00496A55">
            <w:pPr>
              <w:pStyle w:val="21"/>
              <w:keepNext/>
              <w:keepLines/>
              <w:shd w:val="clear" w:color="auto" w:fill="auto"/>
              <w:spacing w:after="0" w:line="240" w:lineRule="auto"/>
              <w:ind w:right="-59"/>
              <w:jc w:val="center"/>
              <w:rPr>
                <w:rFonts w:eastAsia="Times New Roman"/>
                <w:sz w:val="16"/>
                <w:szCs w:val="16"/>
              </w:rPr>
            </w:pPr>
            <w:r w:rsidRPr="00D215F8">
              <w:rPr>
                <w:rFonts w:eastAsia="Times New Roman"/>
                <w:sz w:val="16"/>
                <w:szCs w:val="16"/>
              </w:rPr>
              <w:t>792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7586" w:rsidRPr="00B82C30" w:rsidRDefault="00AE7E80" w:rsidP="00496A55">
            <w:pPr>
              <w:pStyle w:val="21"/>
              <w:keepNext/>
              <w:keepLines/>
              <w:shd w:val="clear" w:color="auto" w:fill="auto"/>
              <w:spacing w:after="0" w:line="240" w:lineRule="auto"/>
              <w:ind w:right="-59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24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7586" w:rsidRPr="00B82C30" w:rsidRDefault="00AE7E80" w:rsidP="00496A55">
            <w:pPr>
              <w:pStyle w:val="21"/>
              <w:keepNext/>
              <w:keepLines/>
              <w:shd w:val="clear" w:color="auto" w:fill="auto"/>
              <w:spacing w:after="0" w:line="240" w:lineRule="auto"/>
              <w:ind w:right="-59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24</w:t>
            </w:r>
          </w:p>
        </w:tc>
      </w:tr>
      <w:tr w:rsidR="00F07586" w:rsidRPr="00B82C30" w:rsidTr="00F07586">
        <w:trPr>
          <w:trHeight w:val="623"/>
        </w:trPr>
        <w:tc>
          <w:tcPr>
            <w:tcW w:w="11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07586" w:rsidRPr="00D215F8" w:rsidRDefault="00F07586" w:rsidP="00496A55">
            <w:pPr>
              <w:pStyle w:val="21"/>
              <w:keepNext/>
              <w:keepLines/>
              <w:shd w:val="clear" w:color="auto" w:fill="auto"/>
              <w:spacing w:after="0" w:line="240" w:lineRule="auto"/>
              <w:ind w:right="-59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07586" w:rsidRPr="00D215F8" w:rsidRDefault="00F07586" w:rsidP="00496A55">
            <w:pPr>
              <w:pStyle w:val="21"/>
              <w:keepNext/>
              <w:keepLines/>
              <w:shd w:val="clear" w:color="auto" w:fill="auto"/>
              <w:spacing w:after="0" w:line="240" w:lineRule="auto"/>
              <w:ind w:right="-59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7586" w:rsidRPr="00D215F8" w:rsidRDefault="00F07586" w:rsidP="00496A55">
            <w:pPr>
              <w:pStyle w:val="21"/>
              <w:keepNext/>
              <w:keepLines/>
              <w:shd w:val="clear" w:color="auto" w:fill="auto"/>
              <w:spacing w:after="0" w:line="240" w:lineRule="auto"/>
              <w:ind w:right="-59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F07586" w:rsidRPr="00D215F8" w:rsidRDefault="00F07586" w:rsidP="00496A55">
            <w:pPr>
              <w:pStyle w:val="21"/>
              <w:keepNext/>
              <w:keepLines/>
              <w:shd w:val="clear" w:color="auto" w:fill="auto"/>
              <w:spacing w:after="0" w:line="240" w:lineRule="auto"/>
              <w:ind w:right="-59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07586" w:rsidRPr="00D215F8" w:rsidRDefault="00F07586" w:rsidP="00496A55">
            <w:pPr>
              <w:pStyle w:val="21"/>
              <w:keepNext/>
              <w:keepLines/>
              <w:shd w:val="clear" w:color="auto" w:fill="auto"/>
              <w:spacing w:after="0" w:line="240" w:lineRule="auto"/>
              <w:ind w:right="-59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F07586" w:rsidRPr="00D215F8" w:rsidRDefault="00F07586" w:rsidP="00496A55">
            <w:pPr>
              <w:ind w:right="-59"/>
              <w:jc w:val="center"/>
              <w:rPr>
                <w:rFonts w:asci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7586" w:rsidRPr="00D215F8" w:rsidRDefault="00F07586" w:rsidP="00496A55">
            <w:pPr>
              <w:pStyle w:val="21"/>
              <w:keepNext/>
              <w:keepLines/>
              <w:spacing w:after="0" w:line="240" w:lineRule="auto"/>
              <w:ind w:right="-59"/>
              <w:rPr>
                <w:rFonts w:eastAsia="Times New Roman"/>
                <w:sz w:val="16"/>
                <w:szCs w:val="16"/>
              </w:rPr>
            </w:pPr>
            <w:r w:rsidRPr="00D215F8">
              <w:rPr>
                <w:rFonts w:eastAsia="Times New Roman"/>
                <w:sz w:val="16"/>
                <w:szCs w:val="16"/>
              </w:rPr>
              <w:t>Доля детей, ставших призерами и победителями всероссийских, международных и региональных мероприятий, от общего числа участвующих в данных мероприятиях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7586" w:rsidRPr="00D215F8" w:rsidRDefault="00F07586" w:rsidP="00496A55">
            <w:pPr>
              <w:pStyle w:val="21"/>
              <w:keepNext/>
              <w:keepLines/>
              <w:spacing w:after="0" w:line="240" w:lineRule="auto"/>
              <w:ind w:right="-59"/>
              <w:jc w:val="center"/>
              <w:rPr>
                <w:rFonts w:eastAsia="Times New Roman"/>
                <w:sz w:val="16"/>
                <w:szCs w:val="16"/>
              </w:rPr>
            </w:pPr>
            <w:r w:rsidRPr="00D215F8">
              <w:rPr>
                <w:rFonts w:eastAsia="Times New Roman"/>
                <w:sz w:val="16"/>
                <w:szCs w:val="16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7586" w:rsidRPr="00D215F8" w:rsidRDefault="00F07586" w:rsidP="00496A55">
            <w:pPr>
              <w:pStyle w:val="21"/>
              <w:keepNext/>
              <w:keepLines/>
              <w:spacing w:after="0" w:line="240" w:lineRule="auto"/>
              <w:ind w:right="-59"/>
              <w:jc w:val="center"/>
              <w:rPr>
                <w:rFonts w:eastAsia="Times New Roman"/>
                <w:sz w:val="16"/>
                <w:szCs w:val="16"/>
              </w:rPr>
            </w:pPr>
            <w:r w:rsidRPr="00D215F8">
              <w:rPr>
                <w:rFonts w:eastAsia="Times New Roman"/>
                <w:sz w:val="16"/>
                <w:szCs w:val="16"/>
              </w:rPr>
              <w:t>744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7586" w:rsidRPr="00B82C30" w:rsidRDefault="00AE7E80" w:rsidP="00496A55">
            <w:pPr>
              <w:pStyle w:val="21"/>
              <w:keepNext/>
              <w:keepLines/>
              <w:spacing w:after="0" w:line="240" w:lineRule="auto"/>
              <w:ind w:right="-59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7586" w:rsidRPr="00B82C30" w:rsidRDefault="00AE7E80" w:rsidP="00496A55">
            <w:pPr>
              <w:pStyle w:val="21"/>
              <w:keepNext/>
              <w:keepLines/>
              <w:spacing w:after="0" w:line="240" w:lineRule="auto"/>
              <w:ind w:right="-59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5</w:t>
            </w:r>
          </w:p>
        </w:tc>
      </w:tr>
      <w:tr w:rsidR="00F07586" w:rsidRPr="00B82C30" w:rsidTr="00F07586">
        <w:trPr>
          <w:trHeight w:val="623"/>
        </w:trPr>
        <w:tc>
          <w:tcPr>
            <w:tcW w:w="11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07586" w:rsidRPr="00D215F8" w:rsidRDefault="00F07586" w:rsidP="00496A55">
            <w:pPr>
              <w:pStyle w:val="21"/>
              <w:keepNext/>
              <w:keepLines/>
              <w:shd w:val="clear" w:color="auto" w:fill="auto"/>
              <w:spacing w:after="0" w:line="240" w:lineRule="auto"/>
              <w:ind w:right="-59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07586" w:rsidRPr="00D215F8" w:rsidRDefault="00F07586" w:rsidP="00496A55">
            <w:pPr>
              <w:pStyle w:val="21"/>
              <w:keepNext/>
              <w:keepLines/>
              <w:shd w:val="clear" w:color="auto" w:fill="auto"/>
              <w:spacing w:after="0" w:line="240" w:lineRule="auto"/>
              <w:ind w:right="-59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7586" w:rsidRPr="00D215F8" w:rsidRDefault="00F07586" w:rsidP="00496A55">
            <w:pPr>
              <w:pStyle w:val="21"/>
              <w:keepNext/>
              <w:keepLines/>
              <w:shd w:val="clear" w:color="auto" w:fill="auto"/>
              <w:spacing w:after="0" w:line="240" w:lineRule="auto"/>
              <w:ind w:right="-59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F07586" w:rsidRPr="00D215F8" w:rsidRDefault="00F07586" w:rsidP="00496A55">
            <w:pPr>
              <w:pStyle w:val="21"/>
              <w:keepNext/>
              <w:keepLines/>
              <w:shd w:val="clear" w:color="auto" w:fill="auto"/>
              <w:spacing w:after="0" w:line="240" w:lineRule="auto"/>
              <w:ind w:right="-59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07586" w:rsidRPr="00D215F8" w:rsidRDefault="00F07586" w:rsidP="00496A55">
            <w:pPr>
              <w:pStyle w:val="21"/>
              <w:keepNext/>
              <w:keepLines/>
              <w:shd w:val="clear" w:color="auto" w:fill="auto"/>
              <w:spacing w:after="0" w:line="240" w:lineRule="auto"/>
              <w:ind w:right="-59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F07586" w:rsidRPr="00D215F8" w:rsidRDefault="00F07586" w:rsidP="00496A55">
            <w:pPr>
              <w:ind w:right="-59"/>
              <w:jc w:val="center"/>
              <w:rPr>
                <w:rFonts w:asci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7586" w:rsidRPr="00D215F8" w:rsidRDefault="00F07586" w:rsidP="00496A55">
            <w:pPr>
              <w:pStyle w:val="21"/>
              <w:keepNext/>
              <w:keepLines/>
              <w:spacing w:after="0" w:line="240" w:lineRule="auto"/>
              <w:ind w:right="-59"/>
              <w:rPr>
                <w:rFonts w:eastAsia="Times New Roman"/>
                <w:sz w:val="16"/>
                <w:szCs w:val="16"/>
              </w:rPr>
            </w:pPr>
            <w:r w:rsidRPr="00D215F8">
              <w:rPr>
                <w:rFonts w:eastAsia="Times New Roman"/>
                <w:sz w:val="16"/>
                <w:szCs w:val="16"/>
              </w:rPr>
              <w:t>Доля обучающихся от общего количества обучающихся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7586" w:rsidRPr="00D215F8" w:rsidRDefault="00F07586" w:rsidP="00496A55">
            <w:pPr>
              <w:pStyle w:val="21"/>
              <w:keepNext/>
              <w:keepLines/>
              <w:spacing w:after="0" w:line="240" w:lineRule="auto"/>
              <w:ind w:right="-59"/>
              <w:jc w:val="center"/>
              <w:rPr>
                <w:rFonts w:eastAsia="Times New Roman"/>
                <w:sz w:val="16"/>
                <w:szCs w:val="16"/>
              </w:rPr>
            </w:pPr>
            <w:r w:rsidRPr="00D215F8">
              <w:rPr>
                <w:rFonts w:eastAsia="Times New Roman"/>
                <w:sz w:val="16"/>
                <w:szCs w:val="16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7586" w:rsidRPr="00D215F8" w:rsidRDefault="00F07586" w:rsidP="00496A55">
            <w:pPr>
              <w:pStyle w:val="21"/>
              <w:keepNext/>
              <w:keepLines/>
              <w:spacing w:after="0" w:line="240" w:lineRule="auto"/>
              <w:ind w:right="-59"/>
              <w:jc w:val="center"/>
              <w:rPr>
                <w:rFonts w:eastAsia="Times New Roman"/>
                <w:sz w:val="16"/>
                <w:szCs w:val="16"/>
              </w:rPr>
            </w:pPr>
            <w:r w:rsidRPr="00D215F8">
              <w:rPr>
                <w:rFonts w:eastAsia="Times New Roman"/>
                <w:sz w:val="16"/>
                <w:szCs w:val="16"/>
              </w:rPr>
              <w:t>744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7586" w:rsidRPr="00B82C30" w:rsidRDefault="00AE7E80" w:rsidP="00496A55">
            <w:pPr>
              <w:pStyle w:val="21"/>
              <w:keepNext/>
              <w:keepLines/>
              <w:spacing w:after="0" w:line="240" w:lineRule="auto"/>
              <w:ind w:right="-59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7586" w:rsidRPr="00B82C30" w:rsidRDefault="00E20D48" w:rsidP="00496A55">
            <w:pPr>
              <w:pStyle w:val="21"/>
              <w:keepNext/>
              <w:keepLines/>
              <w:spacing w:after="0" w:line="240" w:lineRule="auto"/>
              <w:ind w:right="-59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18</w:t>
            </w:r>
            <w:r w:rsidR="00AE7E80">
              <w:rPr>
                <w:rFonts w:eastAsia="Times New Roman"/>
                <w:color w:val="000000" w:themeColor="text1"/>
                <w:sz w:val="16"/>
                <w:szCs w:val="16"/>
              </w:rPr>
              <w:t xml:space="preserve"> </w:t>
            </w:r>
          </w:p>
        </w:tc>
      </w:tr>
      <w:tr w:rsidR="008B7DA0" w:rsidRPr="00B82C30" w:rsidTr="00F07586">
        <w:trPr>
          <w:trHeight w:val="623"/>
        </w:trPr>
        <w:tc>
          <w:tcPr>
            <w:tcW w:w="112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B7DA0" w:rsidRPr="00D215F8" w:rsidRDefault="008B7DA0" w:rsidP="00AE7E80">
            <w:pPr>
              <w:pStyle w:val="21"/>
              <w:keepNext/>
              <w:keepLines/>
              <w:shd w:val="clear" w:color="auto" w:fill="auto"/>
              <w:spacing w:after="0" w:line="240" w:lineRule="auto"/>
              <w:ind w:right="-59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8021120.99.0 ББ55АД16000</w:t>
            </w:r>
          </w:p>
        </w:tc>
        <w:tc>
          <w:tcPr>
            <w:tcW w:w="993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8B7DA0" w:rsidRPr="00D215F8" w:rsidRDefault="008B7DA0" w:rsidP="00AE7E80">
            <w:pPr>
              <w:pStyle w:val="21"/>
              <w:keepNext/>
              <w:keepLines/>
              <w:shd w:val="clear" w:color="auto" w:fill="auto"/>
              <w:spacing w:after="0" w:line="240" w:lineRule="auto"/>
              <w:ind w:right="-5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Музыкальный фольклор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B7DA0" w:rsidRPr="00D215F8" w:rsidRDefault="008B7DA0" w:rsidP="00AE7E80">
            <w:pPr>
              <w:pStyle w:val="21"/>
              <w:keepNext/>
              <w:keepLines/>
              <w:shd w:val="clear" w:color="auto" w:fill="auto"/>
              <w:spacing w:after="0" w:line="240" w:lineRule="auto"/>
              <w:ind w:right="-59"/>
              <w:rPr>
                <w:rFonts w:eastAsia="Times New Roman"/>
                <w:sz w:val="16"/>
                <w:szCs w:val="16"/>
              </w:rPr>
            </w:pPr>
            <w:r w:rsidRPr="00D215F8">
              <w:rPr>
                <w:rFonts w:eastAsia="Times New Roman"/>
                <w:sz w:val="16"/>
                <w:szCs w:val="16"/>
              </w:rPr>
              <w:t>Федеральные, государственные требования к минимуму содержания, структуре и условиям реализации дополнительных, предпрофессиональных общеобразовательных программ в области искусства</w:t>
            </w:r>
          </w:p>
        </w:tc>
        <w:tc>
          <w:tcPr>
            <w:tcW w:w="964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8B7DA0" w:rsidRPr="00D215F8" w:rsidRDefault="008B7DA0" w:rsidP="00AE7E80">
            <w:pPr>
              <w:pStyle w:val="21"/>
              <w:keepNext/>
              <w:keepLines/>
              <w:shd w:val="clear" w:color="auto" w:fill="auto"/>
              <w:spacing w:after="0" w:line="240" w:lineRule="auto"/>
              <w:ind w:right="-59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очная</w:t>
            </w:r>
          </w:p>
        </w:tc>
        <w:tc>
          <w:tcPr>
            <w:tcW w:w="1275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8B7DA0" w:rsidRPr="00D215F8" w:rsidRDefault="008B7DA0" w:rsidP="00AE7E80">
            <w:pPr>
              <w:pStyle w:val="21"/>
              <w:keepNext/>
              <w:keepLines/>
              <w:shd w:val="clear" w:color="auto" w:fill="auto"/>
              <w:tabs>
                <w:tab w:val="left" w:pos="1050"/>
              </w:tabs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D215F8">
              <w:rPr>
                <w:rFonts w:eastAsia="Times New Roman"/>
                <w:sz w:val="16"/>
                <w:szCs w:val="16"/>
              </w:rPr>
              <w:t>В соответствии с Федеральными и государственными требованиями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8B7DA0" w:rsidRPr="00D215F8" w:rsidRDefault="008B7DA0" w:rsidP="00AE7E80">
            <w:pPr>
              <w:ind w:right="-59"/>
              <w:jc w:val="center"/>
              <w:rPr>
                <w:rFonts w:asci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7DA0" w:rsidRPr="00D215F8" w:rsidRDefault="008B7DA0" w:rsidP="00AE7E80">
            <w:pPr>
              <w:pStyle w:val="21"/>
              <w:keepNext/>
              <w:keepLines/>
              <w:spacing w:after="0" w:line="240" w:lineRule="auto"/>
              <w:ind w:right="-5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Количество обучающихся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7DA0" w:rsidRPr="00D215F8" w:rsidRDefault="008B7DA0" w:rsidP="00AE7E80">
            <w:pPr>
              <w:pStyle w:val="21"/>
              <w:keepNext/>
              <w:keepLines/>
              <w:spacing w:after="0" w:line="240" w:lineRule="auto"/>
              <w:ind w:right="-59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7DA0" w:rsidRPr="00D215F8" w:rsidRDefault="008B7DA0" w:rsidP="00AE7E80">
            <w:pPr>
              <w:pStyle w:val="21"/>
              <w:keepNext/>
              <w:keepLines/>
              <w:spacing w:after="0" w:line="240" w:lineRule="auto"/>
              <w:ind w:right="-59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792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7DA0" w:rsidRDefault="008B7DA0" w:rsidP="00AE7E80">
            <w:pPr>
              <w:pStyle w:val="21"/>
              <w:keepNext/>
              <w:keepLines/>
              <w:spacing w:after="0" w:line="240" w:lineRule="auto"/>
              <w:ind w:right="-59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16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7DA0" w:rsidRDefault="00E20D48" w:rsidP="00AE7E80">
            <w:pPr>
              <w:pStyle w:val="21"/>
              <w:keepNext/>
              <w:keepLines/>
              <w:spacing w:after="0" w:line="240" w:lineRule="auto"/>
              <w:ind w:right="-59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20</w:t>
            </w:r>
          </w:p>
        </w:tc>
      </w:tr>
      <w:tr w:rsidR="008B7DA0" w:rsidRPr="00B82C30" w:rsidTr="00F07586">
        <w:trPr>
          <w:trHeight w:val="623"/>
        </w:trPr>
        <w:tc>
          <w:tcPr>
            <w:tcW w:w="11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B7DA0" w:rsidRPr="00D215F8" w:rsidRDefault="008B7DA0" w:rsidP="008B7DA0">
            <w:pPr>
              <w:pStyle w:val="21"/>
              <w:keepNext/>
              <w:keepLines/>
              <w:shd w:val="clear" w:color="auto" w:fill="auto"/>
              <w:spacing w:after="0" w:line="240" w:lineRule="auto"/>
              <w:ind w:right="-59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8B7DA0" w:rsidRPr="00D215F8" w:rsidRDefault="008B7DA0" w:rsidP="008B7DA0">
            <w:pPr>
              <w:pStyle w:val="21"/>
              <w:keepNext/>
              <w:keepLines/>
              <w:shd w:val="clear" w:color="auto" w:fill="auto"/>
              <w:spacing w:after="0" w:line="240" w:lineRule="auto"/>
              <w:ind w:right="-59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7DA0" w:rsidRPr="00D215F8" w:rsidRDefault="008B7DA0" w:rsidP="008B7DA0">
            <w:pPr>
              <w:pStyle w:val="21"/>
              <w:keepNext/>
              <w:keepLines/>
              <w:shd w:val="clear" w:color="auto" w:fill="auto"/>
              <w:spacing w:after="0" w:line="240" w:lineRule="auto"/>
              <w:ind w:right="-59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B7DA0" w:rsidRPr="00D215F8" w:rsidRDefault="008B7DA0" w:rsidP="008B7DA0">
            <w:pPr>
              <w:pStyle w:val="21"/>
              <w:keepNext/>
              <w:keepLines/>
              <w:shd w:val="clear" w:color="auto" w:fill="auto"/>
              <w:spacing w:after="0" w:line="240" w:lineRule="auto"/>
              <w:ind w:right="-59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8B7DA0" w:rsidRPr="00D215F8" w:rsidRDefault="008B7DA0" w:rsidP="008B7DA0">
            <w:pPr>
              <w:pStyle w:val="21"/>
              <w:keepNext/>
              <w:keepLines/>
              <w:shd w:val="clear" w:color="auto" w:fill="auto"/>
              <w:spacing w:after="0" w:line="240" w:lineRule="auto"/>
              <w:ind w:right="-59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B7DA0" w:rsidRPr="00D215F8" w:rsidRDefault="008B7DA0" w:rsidP="008B7DA0">
            <w:pPr>
              <w:ind w:right="-59"/>
              <w:jc w:val="center"/>
              <w:rPr>
                <w:rFonts w:asci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7DA0" w:rsidRPr="00D215F8" w:rsidRDefault="008B7DA0" w:rsidP="008B7DA0">
            <w:pPr>
              <w:pStyle w:val="21"/>
              <w:keepNext/>
              <w:keepLines/>
              <w:spacing w:after="0" w:line="240" w:lineRule="auto"/>
              <w:ind w:right="-59"/>
              <w:rPr>
                <w:rFonts w:eastAsia="Times New Roman"/>
                <w:sz w:val="16"/>
                <w:szCs w:val="16"/>
              </w:rPr>
            </w:pPr>
            <w:r w:rsidRPr="00D215F8">
              <w:rPr>
                <w:rFonts w:eastAsia="Times New Roman"/>
                <w:sz w:val="16"/>
                <w:szCs w:val="16"/>
              </w:rPr>
              <w:t>Доля детей, ставших призерами и победителями всероссийских, международных и региональных мероприятий, от общего числа участвующих в данных мероприятиях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7DA0" w:rsidRPr="00D215F8" w:rsidRDefault="008B7DA0" w:rsidP="008B7DA0">
            <w:pPr>
              <w:pStyle w:val="21"/>
              <w:keepNext/>
              <w:keepLines/>
              <w:spacing w:after="0" w:line="240" w:lineRule="auto"/>
              <w:ind w:right="-59"/>
              <w:jc w:val="center"/>
              <w:rPr>
                <w:rFonts w:eastAsia="Times New Roman"/>
                <w:sz w:val="16"/>
                <w:szCs w:val="16"/>
              </w:rPr>
            </w:pPr>
            <w:r w:rsidRPr="00D215F8">
              <w:rPr>
                <w:rFonts w:eastAsia="Times New Roman"/>
                <w:sz w:val="16"/>
                <w:szCs w:val="16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7DA0" w:rsidRPr="00D215F8" w:rsidRDefault="008B7DA0" w:rsidP="008B7DA0">
            <w:pPr>
              <w:pStyle w:val="21"/>
              <w:keepNext/>
              <w:keepLines/>
              <w:spacing w:after="0" w:line="240" w:lineRule="auto"/>
              <w:ind w:right="-59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744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7DA0" w:rsidRDefault="008B7DA0" w:rsidP="008B7DA0">
            <w:pPr>
              <w:pStyle w:val="21"/>
              <w:keepNext/>
              <w:keepLines/>
              <w:spacing w:after="0" w:line="240" w:lineRule="auto"/>
              <w:ind w:right="-59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7DA0" w:rsidRDefault="00E20D48" w:rsidP="008B7DA0">
            <w:pPr>
              <w:pStyle w:val="21"/>
              <w:keepNext/>
              <w:keepLines/>
              <w:spacing w:after="0" w:line="240" w:lineRule="auto"/>
              <w:ind w:right="-59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75</w:t>
            </w:r>
          </w:p>
        </w:tc>
      </w:tr>
      <w:tr w:rsidR="008B7DA0" w:rsidRPr="00B82C30" w:rsidTr="00F07586">
        <w:trPr>
          <w:trHeight w:val="623"/>
        </w:trPr>
        <w:tc>
          <w:tcPr>
            <w:tcW w:w="11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B7DA0" w:rsidRPr="00D215F8" w:rsidRDefault="008B7DA0" w:rsidP="008B7DA0">
            <w:pPr>
              <w:pStyle w:val="21"/>
              <w:keepNext/>
              <w:keepLines/>
              <w:shd w:val="clear" w:color="auto" w:fill="auto"/>
              <w:spacing w:after="0" w:line="240" w:lineRule="auto"/>
              <w:ind w:right="-59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8B7DA0" w:rsidRPr="00D215F8" w:rsidRDefault="008B7DA0" w:rsidP="008B7DA0">
            <w:pPr>
              <w:pStyle w:val="21"/>
              <w:keepNext/>
              <w:keepLines/>
              <w:shd w:val="clear" w:color="auto" w:fill="auto"/>
              <w:spacing w:after="0" w:line="240" w:lineRule="auto"/>
              <w:ind w:right="-59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7DA0" w:rsidRPr="00D215F8" w:rsidRDefault="008B7DA0" w:rsidP="008B7DA0">
            <w:pPr>
              <w:pStyle w:val="21"/>
              <w:keepNext/>
              <w:keepLines/>
              <w:shd w:val="clear" w:color="auto" w:fill="auto"/>
              <w:spacing w:after="0" w:line="240" w:lineRule="auto"/>
              <w:ind w:right="-59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B7DA0" w:rsidRPr="00D215F8" w:rsidRDefault="008B7DA0" w:rsidP="008B7DA0">
            <w:pPr>
              <w:pStyle w:val="21"/>
              <w:keepNext/>
              <w:keepLines/>
              <w:shd w:val="clear" w:color="auto" w:fill="auto"/>
              <w:spacing w:after="0" w:line="240" w:lineRule="auto"/>
              <w:ind w:right="-59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8B7DA0" w:rsidRPr="00D215F8" w:rsidRDefault="008B7DA0" w:rsidP="008B7DA0">
            <w:pPr>
              <w:pStyle w:val="21"/>
              <w:keepNext/>
              <w:keepLines/>
              <w:shd w:val="clear" w:color="auto" w:fill="auto"/>
              <w:spacing w:after="0" w:line="240" w:lineRule="auto"/>
              <w:ind w:right="-59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B7DA0" w:rsidRPr="00D215F8" w:rsidRDefault="008B7DA0" w:rsidP="008B7DA0">
            <w:pPr>
              <w:ind w:right="-59"/>
              <w:jc w:val="center"/>
              <w:rPr>
                <w:rFonts w:asci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7DA0" w:rsidRPr="00D215F8" w:rsidRDefault="008B7DA0" w:rsidP="008B7DA0">
            <w:pPr>
              <w:pStyle w:val="21"/>
              <w:keepNext/>
              <w:keepLines/>
              <w:spacing w:after="0" w:line="240" w:lineRule="auto"/>
              <w:ind w:right="-59"/>
              <w:rPr>
                <w:rFonts w:eastAsia="Times New Roman"/>
                <w:sz w:val="16"/>
                <w:szCs w:val="16"/>
              </w:rPr>
            </w:pPr>
            <w:r w:rsidRPr="00D215F8">
              <w:rPr>
                <w:rFonts w:eastAsia="Times New Roman"/>
                <w:sz w:val="16"/>
                <w:szCs w:val="16"/>
              </w:rPr>
              <w:t>Доля обучающихся от общего количества обучающихся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7DA0" w:rsidRPr="00D215F8" w:rsidRDefault="008B7DA0" w:rsidP="008B7DA0">
            <w:pPr>
              <w:pStyle w:val="21"/>
              <w:keepNext/>
              <w:keepLines/>
              <w:spacing w:after="0" w:line="240" w:lineRule="auto"/>
              <w:ind w:right="-59"/>
              <w:jc w:val="center"/>
              <w:rPr>
                <w:rFonts w:eastAsia="Times New Roman"/>
                <w:sz w:val="16"/>
                <w:szCs w:val="16"/>
              </w:rPr>
            </w:pPr>
            <w:r w:rsidRPr="00D215F8">
              <w:rPr>
                <w:rFonts w:eastAsia="Times New Roman"/>
                <w:sz w:val="16"/>
                <w:szCs w:val="16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7DA0" w:rsidRPr="00D215F8" w:rsidRDefault="008B7DA0" w:rsidP="008B7DA0">
            <w:pPr>
              <w:pStyle w:val="21"/>
              <w:keepNext/>
              <w:keepLines/>
              <w:spacing w:after="0" w:line="240" w:lineRule="auto"/>
              <w:ind w:right="-59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792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7DA0" w:rsidRDefault="008B7DA0" w:rsidP="008B7DA0">
            <w:pPr>
              <w:pStyle w:val="21"/>
              <w:keepNext/>
              <w:keepLines/>
              <w:spacing w:after="0" w:line="240" w:lineRule="auto"/>
              <w:ind w:right="-59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16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7DA0" w:rsidRDefault="00E20D48" w:rsidP="008B7DA0">
            <w:pPr>
              <w:pStyle w:val="21"/>
              <w:keepNext/>
              <w:keepLines/>
              <w:spacing w:after="0" w:line="240" w:lineRule="auto"/>
              <w:ind w:right="-59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15</w:t>
            </w:r>
          </w:p>
        </w:tc>
      </w:tr>
    </w:tbl>
    <w:p w:rsidR="00F07586" w:rsidRDefault="00F07586" w:rsidP="00F0758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EE6B60" w:rsidRDefault="00EE6B60" w:rsidP="00F0758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EE6B60" w:rsidRPr="00D215F8" w:rsidRDefault="00EE6B60" w:rsidP="00EE6B60">
      <w:pPr>
        <w:rPr>
          <w:rFonts w:ascii="Times New Roman" w:cs="Times New Roman"/>
          <w:sz w:val="16"/>
          <w:szCs w:val="16"/>
          <w:u w:val="single"/>
        </w:rPr>
      </w:pPr>
      <w:r w:rsidRPr="00D215F8">
        <w:rPr>
          <w:rFonts w:ascii="Times New Roman" w:cs="Times New Roman"/>
          <w:sz w:val="16"/>
          <w:szCs w:val="16"/>
        </w:rPr>
        <w:t>Допустимые (возможные) отклонения от установленных показателей качества муниципальной услуги, в пределах которых муниципальное задание считается выполненным (</w:t>
      </w:r>
      <w:proofErr w:type="gramStart"/>
      <w:r w:rsidRPr="00D215F8">
        <w:rPr>
          <w:rFonts w:ascii="Times New Roman" w:cs="Times New Roman"/>
          <w:sz w:val="16"/>
          <w:szCs w:val="16"/>
        </w:rPr>
        <w:t>процентов</w:t>
      </w:r>
      <w:r w:rsidRPr="00D215F8">
        <w:rPr>
          <w:rFonts w:ascii="Times New Roman" w:cs="Times New Roman"/>
          <w:sz w:val="16"/>
          <w:szCs w:val="16"/>
          <w:u w:val="single"/>
        </w:rPr>
        <w:t>)  5</w:t>
      </w:r>
      <w:proofErr w:type="gramEnd"/>
      <w:r w:rsidRPr="00D215F8">
        <w:rPr>
          <w:rFonts w:ascii="Times New Roman" w:cs="Times New Roman"/>
          <w:sz w:val="16"/>
          <w:szCs w:val="16"/>
          <w:u w:val="single"/>
        </w:rPr>
        <w:t xml:space="preserve"> %</w:t>
      </w:r>
    </w:p>
    <w:p w:rsidR="00EE6B60" w:rsidRDefault="00EE6B60" w:rsidP="00F0758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F07586" w:rsidRPr="00264AC8" w:rsidRDefault="00F07586" w:rsidP="00F07586">
      <w:pPr>
        <w:pStyle w:val="ConsPlusNonformat"/>
        <w:jc w:val="both"/>
        <w:rPr>
          <w:rFonts w:ascii="Times New Roman" w:hAnsi="Times New Roman" w:cs="Times New Roman"/>
          <w:color w:val="FF0000"/>
          <w:sz w:val="16"/>
          <w:szCs w:val="16"/>
        </w:rPr>
      </w:pPr>
    </w:p>
    <w:tbl>
      <w:tblPr>
        <w:tblpPr w:leftFromText="180" w:rightFromText="180" w:vertAnchor="text" w:horzAnchor="margin" w:tblpY="106"/>
        <w:tblW w:w="144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9"/>
        <w:gridCol w:w="1046"/>
        <w:gridCol w:w="993"/>
        <w:gridCol w:w="850"/>
        <w:gridCol w:w="992"/>
        <w:gridCol w:w="993"/>
        <w:gridCol w:w="850"/>
        <w:gridCol w:w="1506"/>
        <w:gridCol w:w="1275"/>
        <w:gridCol w:w="1985"/>
        <w:gridCol w:w="1417"/>
        <w:gridCol w:w="1418"/>
      </w:tblGrid>
      <w:tr w:rsidR="00EE6B60" w:rsidRPr="00D215F8" w:rsidTr="00EE6B60">
        <w:trPr>
          <w:trHeight w:val="547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E6B60" w:rsidRPr="00D215F8" w:rsidRDefault="00EE6B60" w:rsidP="00496A55">
            <w:pPr>
              <w:pStyle w:val="a3"/>
              <w:shd w:val="clear" w:color="auto" w:fill="auto"/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D215F8">
              <w:rPr>
                <w:rFonts w:eastAsia="Times New Roman"/>
                <w:sz w:val="16"/>
                <w:szCs w:val="16"/>
              </w:rPr>
              <w:t>Уникальный номер реестровой записи</w:t>
            </w:r>
          </w:p>
        </w:tc>
        <w:tc>
          <w:tcPr>
            <w:tcW w:w="288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E6B60" w:rsidRPr="00D215F8" w:rsidRDefault="00EE6B60" w:rsidP="00496A55">
            <w:pPr>
              <w:pStyle w:val="a3"/>
              <w:shd w:val="clear" w:color="auto" w:fill="auto"/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D215F8">
              <w:rPr>
                <w:rFonts w:eastAsia="Times New Roman"/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E6B60" w:rsidRPr="00D215F8" w:rsidRDefault="00EE6B60" w:rsidP="00496A55">
            <w:pPr>
              <w:pStyle w:val="a3"/>
              <w:shd w:val="clear" w:color="auto" w:fill="auto"/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D215F8">
              <w:rPr>
                <w:rFonts w:eastAsia="Times New Roman"/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B60" w:rsidRPr="00D215F8" w:rsidRDefault="00EE6B60" w:rsidP="00496A55">
            <w:pPr>
              <w:pStyle w:val="a3"/>
              <w:shd w:val="clear" w:color="auto" w:fill="auto"/>
              <w:spacing w:line="240" w:lineRule="auto"/>
              <w:ind w:right="360"/>
              <w:jc w:val="right"/>
              <w:rPr>
                <w:rFonts w:eastAsia="Times New Roman"/>
                <w:sz w:val="16"/>
                <w:szCs w:val="16"/>
              </w:rPr>
            </w:pPr>
            <w:r w:rsidRPr="00D215F8">
              <w:rPr>
                <w:rFonts w:eastAsia="Times New Roman"/>
                <w:sz w:val="16"/>
                <w:szCs w:val="16"/>
              </w:rPr>
              <w:t>Показатель объема муниципальной услуги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B60" w:rsidRPr="00D215F8" w:rsidRDefault="00EE6B60" w:rsidP="00496A55">
            <w:pPr>
              <w:pStyle w:val="a3"/>
              <w:shd w:val="clear" w:color="auto" w:fill="auto"/>
              <w:spacing w:line="240" w:lineRule="auto"/>
              <w:ind w:right="300"/>
              <w:rPr>
                <w:rFonts w:eastAsia="Times New Roman"/>
                <w:sz w:val="16"/>
                <w:szCs w:val="16"/>
              </w:rPr>
            </w:pPr>
            <w:r w:rsidRPr="00D215F8">
              <w:rPr>
                <w:rFonts w:eastAsia="Times New Roman"/>
                <w:sz w:val="16"/>
                <w:szCs w:val="16"/>
              </w:rPr>
              <w:t>Значение показателя объема муниципальной услуги</w:t>
            </w:r>
          </w:p>
        </w:tc>
      </w:tr>
      <w:tr w:rsidR="00EE6B60" w:rsidRPr="00D215F8" w:rsidTr="00EE6B60">
        <w:trPr>
          <w:trHeight w:val="642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E6B60" w:rsidRPr="00D215F8" w:rsidRDefault="00EE6B60" w:rsidP="00496A55">
            <w:pPr>
              <w:pStyle w:val="a3"/>
              <w:shd w:val="clear" w:color="auto" w:fill="auto"/>
              <w:spacing w:line="240" w:lineRule="auto"/>
              <w:ind w:right="640"/>
              <w:jc w:val="right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88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B60" w:rsidRPr="00D215F8" w:rsidRDefault="00EE6B60" w:rsidP="00496A55">
            <w:pPr>
              <w:pStyle w:val="a3"/>
              <w:shd w:val="clear" w:color="auto" w:fill="auto"/>
              <w:spacing w:line="240" w:lineRule="auto"/>
              <w:ind w:right="640"/>
              <w:jc w:val="right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B60" w:rsidRPr="00D215F8" w:rsidRDefault="00EE6B60" w:rsidP="00496A55">
            <w:pPr>
              <w:pStyle w:val="a3"/>
              <w:shd w:val="clear" w:color="auto" w:fill="auto"/>
              <w:spacing w:line="240" w:lineRule="auto"/>
              <w:ind w:right="640"/>
              <w:jc w:val="right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E6B60" w:rsidRPr="00D215F8" w:rsidRDefault="00EE6B60" w:rsidP="00496A55">
            <w:pPr>
              <w:pStyle w:val="a3"/>
              <w:shd w:val="clear" w:color="auto" w:fill="auto"/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D215F8">
              <w:rPr>
                <w:rFonts w:eastAsia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B60" w:rsidRPr="00D215F8" w:rsidRDefault="00EE6B60" w:rsidP="00496A55">
            <w:pPr>
              <w:pStyle w:val="a3"/>
              <w:shd w:val="clear" w:color="auto" w:fill="auto"/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D215F8">
              <w:rPr>
                <w:rFonts w:eastAsia="Times New Roman"/>
                <w:sz w:val="16"/>
                <w:szCs w:val="16"/>
              </w:rPr>
              <w:t>Единица измерения по ОКЕИ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6B60" w:rsidRPr="00D215F8" w:rsidRDefault="00EE6B60" w:rsidP="00E20D48">
            <w:pPr>
              <w:pStyle w:val="21"/>
              <w:keepNext/>
              <w:keepLines/>
              <w:shd w:val="clear" w:color="auto" w:fill="auto"/>
              <w:spacing w:after="0" w:line="240" w:lineRule="auto"/>
              <w:ind w:left="-26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D215F8">
              <w:rPr>
                <w:rFonts w:eastAsia="Times New Roman"/>
                <w:sz w:val="16"/>
                <w:szCs w:val="16"/>
              </w:rPr>
              <w:t>20</w:t>
            </w:r>
            <w:r w:rsidR="007964F4">
              <w:rPr>
                <w:rFonts w:eastAsia="Times New Roman"/>
                <w:sz w:val="16"/>
                <w:szCs w:val="16"/>
              </w:rPr>
              <w:t>2</w:t>
            </w:r>
            <w:r w:rsidR="00E20D48">
              <w:rPr>
                <w:rFonts w:eastAsia="Times New Roman"/>
                <w:sz w:val="16"/>
                <w:szCs w:val="16"/>
              </w:rPr>
              <w:t>4</w:t>
            </w:r>
            <w:r w:rsidRPr="00D215F8">
              <w:rPr>
                <w:rFonts w:eastAsia="Times New Roman"/>
                <w:sz w:val="16"/>
                <w:szCs w:val="16"/>
              </w:rPr>
              <w:t xml:space="preserve"> год (очередной финансовый год)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6B60" w:rsidRPr="00D215F8" w:rsidRDefault="00EE6B60" w:rsidP="00496A55">
            <w:pPr>
              <w:pStyle w:val="21"/>
              <w:keepNext/>
              <w:keepLines/>
              <w:shd w:val="clear" w:color="auto" w:fill="auto"/>
              <w:spacing w:after="0" w:line="240" w:lineRule="auto"/>
              <w:ind w:right="-108"/>
              <w:jc w:val="center"/>
              <w:rPr>
                <w:rFonts w:eastAsia="Times New Roman"/>
                <w:sz w:val="16"/>
                <w:szCs w:val="16"/>
              </w:rPr>
            </w:pPr>
            <w:proofErr w:type="spellStart"/>
            <w:r>
              <w:rPr>
                <w:rFonts w:eastAsia="Times New Roman"/>
                <w:sz w:val="16"/>
                <w:szCs w:val="16"/>
              </w:rPr>
              <w:t>Исполненно</w:t>
            </w:r>
            <w:proofErr w:type="spellEnd"/>
            <w:r>
              <w:rPr>
                <w:rFonts w:eastAsia="Times New Roman"/>
                <w:sz w:val="16"/>
                <w:szCs w:val="16"/>
              </w:rPr>
              <w:t xml:space="preserve"> на отчетную дату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6B60" w:rsidRPr="00D215F8" w:rsidRDefault="00EE6B60" w:rsidP="00496A55">
            <w:pPr>
              <w:pStyle w:val="21"/>
              <w:keepNext/>
              <w:keepLines/>
              <w:shd w:val="clear" w:color="auto" w:fill="auto"/>
              <w:spacing w:after="0" w:line="240" w:lineRule="auto"/>
              <w:ind w:right="-108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EE6B60" w:rsidRPr="00D215F8" w:rsidTr="00EE6B60">
        <w:trPr>
          <w:trHeight w:val="439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E6B60" w:rsidRPr="00D215F8" w:rsidRDefault="00EE6B60" w:rsidP="00496A55">
            <w:pPr>
              <w:pStyle w:val="a3"/>
              <w:shd w:val="clear" w:color="auto" w:fill="auto"/>
              <w:spacing w:line="240" w:lineRule="auto"/>
              <w:ind w:right="220"/>
              <w:jc w:val="right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6B60" w:rsidRPr="00D215F8" w:rsidRDefault="00EE6B60" w:rsidP="00496A55">
            <w:pPr>
              <w:pStyle w:val="a3"/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D215F8">
              <w:rPr>
                <w:rFonts w:eastAsia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6B60" w:rsidRPr="00D215F8" w:rsidRDefault="00EE6B60" w:rsidP="00496A55">
            <w:pPr>
              <w:pStyle w:val="a3"/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D215F8">
              <w:rPr>
                <w:rFonts w:eastAsia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6B60" w:rsidRPr="00D215F8" w:rsidRDefault="00EE6B60" w:rsidP="00496A55">
            <w:pPr>
              <w:pStyle w:val="a3"/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D215F8">
              <w:rPr>
                <w:rFonts w:eastAsia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6B60" w:rsidRPr="00D215F8" w:rsidRDefault="00EE6B60" w:rsidP="00496A55">
            <w:pPr>
              <w:pStyle w:val="a3"/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D215F8">
              <w:rPr>
                <w:rFonts w:eastAsia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6B60" w:rsidRPr="00D215F8" w:rsidRDefault="00EE6B60" w:rsidP="00496A55">
            <w:pPr>
              <w:pStyle w:val="a3"/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D215F8">
              <w:rPr>
                <w:rFonts w:eastAsia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E6B60" w:rsidRPr="00D215F8" w:rsidRDefault="00EE6B60" w:rsidP="00496A55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E6B60" w:rsidRPr="00D215F8" w:rsidRDefault="00EE6B60" w:rsidP="00496A55">
            <w:pPr>
              <w:pStyle w:val="a3"/>
              <w:shd w:val="clear" w:color="auto" w:fill="auto"/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D215F8">
              <w:rPr>
                <w:rFonts w:eastAsia="Times New Roman"/>
                <w:sz w:val="16"/>
                <w:szCs w:val="16"/>
              </w:rPr>
              <w:t>наименование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E6B60" w:rsidRPr="00D215F8" w:rsidRDefault="00EE6B60" w:rsidP="00496A55">
            <w:pPr>
              <w:pStyle w:val="a3"/>
              <w:shd w:val="clear" w:color="auto" w:fill="auto"/>
              <w:spacing w:line="240" w:lineRule="auto"/>
              <w:ind w:left="15"/>
              <w:rPr>
                <w:rFonts w:eastAsia="Times New Roman"/>
                <w:sz w:val="16"/>
                <w:szCs w:val="16"/>
              </w:rPr>
            </w:pPr>
            <w:r w:rsidRPr="00D215F8">
              <w:rPr>
                <w:rFonts w:eastAsia="Times New Roman"/>
                <w:sz w:val="16"/>
                <w:szCs w:val="16"/>
              </w:rPr>
              <w:t>код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6B60" w:rsidRPr="00D215F8" w:rsidRDefault="00EE6B60" w:rsidP="00496A55">
            <w:pPr>
              <w:pStyle w:val="a3"/>
              <w:shd w:val="clear" w:color="auto" w:fill="auto"/>
              <w:spacing w:line="240" w:lineRule="auto"/>
              <w:ind w:left="220"/>
              <w:jc w:val="left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6B60" w:rsidRPr="00D215F8" w:rsidRDefault="00EE6B60" w:rsidP="00496A55">
            <w:pPr>
              <w:pStyle w:val="a3"/>
              <w:shd w:val="clear" w:color="auto" w:fill="auto"/>
              <w:spacing w:line="240" w:lineRule="auto"/>
              <w:ind w:left="220"/>
              <w:jc w:val="left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6B60" w:rsidRPr="00D215F8" w:rsidRDefault="00EE6B60" w:rsidP="00496A55">
            <w:pPr>
              <w:pStyle w:val="a3"/>
              <w:shd w:val="clear" w:color="auto" w:fill="auto"/>
              <w:spacing w:line="240" w:lineRule="auto"/>
              <w:ind w:left="220"/>
              <w:jc w:val="left"/>
              <w:rPr>
                <w:rFonts w:eastAsia="Times New Roman"/>
                <w:sz w:val="16"/>
                <w:szCs w:val="16"/>
              </w:rPr>
            </w:pPr>
          </w:p>
        </w:tc>
      </w:tr>
      <w:tr w:rsidR="00EE6B60" w:rsidRPr="00D215F8" w:rsidTr="00EE6B60">
        <w:trPr>
          <w:trHeight w:val="202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B60" w:rsidRPr="00D215F8" w:rsidRDefault="00EE6B60" w:rsidP="00496A55">
            <w:pPr>
              <w:pStyle w:val="a3"/>
              <w:shd w:val="clear" w:color="auto" w:fill="auto"/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D215F8">
              <w:rPr>
                <w:rFonts w:eastAsia="Times New Roman"/>
                <w:sz w:val="16"/>
                <w:szCs w:val="16"/>
              </w:rPr>
              <w:t>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B60" w:rsidRPr="00D215F8" w:rsidRDefault="00EE6B60" w:rsidP="00496A55">
            <w:pPr>
              <w:pStyle w:val="a3"/>
              <w:shd w:val="clear" w:color="auto" w:fill="auto"/>
              <w:spacing w:line="240" w:lineRule="auto"/>
              <w:ind w:left="520"/>
              <w:jc w:val="left"/>
              <w:rPr>
                <w:rFonts w:eastAsia="Times New Roman"/>
                <w:sz w:val="16"/>
                <w:szCs w:val="16"/>
              </w:rPr>
            </w:pPr>
            <w:r w:rsidRPr="00D215F8">
              <w:rPr>
                <w:rFonts w:eastAsia="Times New Roman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B60" w:rsidRPr="00D215F8" w:rsidRDefault="00EE6B60" w:rsidP="00496A55">
            <w:pPr>
              <w:pStyle w:val="a3"/>
              <w:shd w:val="clear" w:color="auto" w:fill="auto"/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D215F8">
              <w:rPr>
                <w:rFonts w:eastAsia="Times New Roman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B60" w:rsidRPr="00D215F8" w:rsidRDefault="00EE6B60" w:rsidP="00496A55">
            <w:pPr>
              <w:pStyle w:val="a3"/>
              <w:shd w:val="clear" w:color="auto" w:fill="auto"/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D215F8">
              <w:rPr>
                <w:rFonts w:eastAsia="Times New Roman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B60" w:rsidRPr="00D215F8" w:rsidRDefault="00EE6B60" w:rsidP="00496A55">
            <w:pPr>
              <w:pStyle w:val="a3"/>
              <w:shd w:val="clear" w:color="auto" w:fill="auto"/>
              <w:spacing w:line="240" w:lineRule="auto"/>
              <w:ind w:left="520"/>
              <w:jc w:val="left"/>
              <w:rPr>
                <w:rFonts w:eastAsia="Times New Roman"/>
                <w:sz w:val="16"/>
                <w:szCs w:val="16"/>
              </w:rPr>
            </w:pPr>
            <w:r w:rsidRPr="00D215F8">
              <w:rPr>
                <w:rFonts w:eastAsia="Times New Roman"/>
                <w:sz w:val="16"/>
                <w:szCs w:val="16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B60" w:rsidRPr="00D215F8" w:rsidRDefault="00EE6B60" w:rsidP="00496A55">
            <w:pPr>
              <w:pStyle w:val="a3"/>
              <w:shd w:val="clear" w:color="auto" w:fill="auto"/>
              <w:spacing w:line="240" w:lineRule="auto"/>
              <w:ind w:left="480"/>
              <w:jc w:val="left"/>
              <w:rPr>
                <w:rFonts w:eastAsia="Times New Roman"/>
                <w:sz w:val="16"/>
                <w:szCs w:val="16"/>
              </w:rPr>
            </w:pPr>
            <w:r w:rsidRPr="00D215F8">
              <w:rPr>
                <w:rFonts w:eastAsia="Times New Roman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B60" w:rsidRPr="00D215F8" w:rsidRDefault="00EE6B60" w:rsidP="00496A55">
            <w:pPr>
              <w:pStyle w:val="a3"/>
              <w:shd w:val="clear" w:color="auto" w:fill="auto"/>
              <w:spacing w:line="240" w:lineRule="auto"/>
              <w:ind w:left="440"/>
              <w:jc w:val="left"/>
              <w:rPr>
                <w:rFonts w:eastAsia="Times New Roman"/>
                <w:sz w:val="16"/>
                <w:szCs w:val="16"/>
              </w:rPr>
            </w:pPr>
            <w:r w:rsidRPr="00D215F8">
              <w:rPr>
                <w:rFonts w:eastAsia="Times New Roman"/>
                <w:sz w:val="16"/>
                <w:szCs w:val="16"/>
              </w:rPr>
              <w:t>7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B60" w:rsidRPr="00D215F8" w:rsidRDefault="00EE6B60" w:rsidP="00496A55">
            <w:pPr>
              <w:pStyle w:val="a3"/>
              <w:shd w:val="clear" w:color="auto" w:fill="auto"/>
              <w:spacing w:line="240" w:lineRule="auto"/>
              <w:ind w:left="220"/>
              <w:rPr>
                <w:rFonts w:eastAsia="Times New Roman"/>
                <w:sz w:val="16"/>
                <w:szCs w:val="16"/>
              </w:rPr>
            </w:pPr>
            <w:r w:rsidRPr="00D215F8">
              <w:rPr>
                <w:rFonts w:eastAsia="Times New Roman"/>
                <w:sz w:val="16"/>
                <w:szCs w:val="16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B60" w:rsidRPr="00D215F8" w:rsidRDefault="00EE6B60" w:rsidP="00496A55">
            <w:pPr>
              <w:pStyle w:val="a3"/>
              <w:shd w:val="clear" w:color="auto" w:fill="auto"/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D215F8">
              <w:rPr>
                <w:rFonts w:eastAsia="Times New Roman"/>
                <w:sz w:val="16"/>
                <w:szCs w:val="16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B60" w:rsidRPr="00D215F8" w:rsidRDefault="00EE6B60" w:rsidP="00496A55">
            <w:pPr>
              <w:pStyle w:val="a3"/>
              <w:shd w:val="clear" w:color="auto" w:fill="auto"/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D215F8"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B60" w:rsidRPr="00D215F8" w:rsidRDefault="00EE6B60" w:rsidP="00496A55">
            <w:pPr>
              <w:pStyle w:val="a3"/>
              <w:shd w:val="clear" w:color="auto" w:fill="auto"/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D215F8">
              <w:rPr>
                <w:rFonts w:eastAsia="Times New Roman"/>
                <w:sz w:val="16"/>
                <w:szCs w:val="16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B60" w:rsidRPr="00D215F8" w:rsidRDefault="00EE6B60" w:rsidP="00496A55">
            <w:pPr>
              <w:pStyle w:val="a3"/>
              <w:shd w:val="clear" w:color="auto" w:fill="auto"/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</w:tr>
      <w:tr w:rsidR="00EE6B60" w:rsidRPr="00B82C30" w:rsidTr="00EE6B60">
        <w:trPr>
          <w:trHeight w:val="148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B60" w:rsidRPr="00D215F8" w:rsidRDefault="00EE6B60" w:rsidP="00496A55">
            <w:pPr>
              <w:pStyle w:val="21"/>
              <w:keepNext/>
              <w:keepLines/>
              <w:shd w:val="clear" w:color="auto" w:fill="auto"/>
              <w:spacing w:after="0" w:line="240" w:lineRule="auto"/>
              <w:ind w:right="-6"/>
              <w:jc w:val="center"/>
              <w:rPr>
                <w:rFonts w:eastAsia="Times New Roman"/>
                <w:sz w:val="16"/>
                <w:szCs w:val="16"/>
              </w:rPr>
            </w:pPr>
            <w:r w:rsidRPr="00D215F8">
              <w:rPr>
                <w:color w:val="494949"/>
                <w:sz w:val="16"/>
                <w:szCs w:val="16"/>
              </w:rPr>
              <w:t>802112О.99.0.ББ55АА48000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B60" w:rsidRPr="00D215F8" w:rsidRDefault="00EE6B60" w:rsidP="00496A55">
            <w:pPr>
              <w:pStyle w:val="21"/>
              <w:keepNext/>
              <w:keepLines/>
              <w:shd w:val="clear" w:color="auto" w:fill="auto"/>
              <w:spacing w:after="0" w:line="240" w:lineRule="auto"/>
              <w:ind w:right="-6"/>
              <w:rPr>
                <w:rFonts w:eastAsia="Times New Roman"/>
                <w:sz w:val="16"/>
                <w:szCs w:val="16"/>
              </w:rPr>
            </w:pPr>
            <w:r w:rsidRPr="00D215F8">
              <w:rPr>
                <w:rFonts w:eastAsia="Times New Roman"/>
                <w:sz w:val="16"/>
                <w:szCs w:val="16"/>
              </w:rPr>
              <w:t>Фортепиано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B60" w:rsidRPr="00D215F8" w:rsidRDefault="00EE6B60" w:rsidP="00496A55">
            <w:pPr>
              <w:pStyle w:val="21"/>
              <w:keepNext/>
              <w:keepLines/>
              <w:shd w:val="clear" w:color="auto" w:fill="auto"/>
              <w:spacing w:after="0" w:line="240" w:lineRule="auto"/>
              <w:ind w:right="-59"/>
              <w:rPr>
                <w:rFonts w:eastAsia="Times New Roman"/>
                <w:sz w:val="16"/>
                <w:szCs w:val="16"/>
              </w:rPr>
            </w:pPr>
            <w:r w:rsidRPr="00D215F8">
              <w:rPr>
                <w:rFonts w:eastAsia="Times New Roman"/>
                <w:sz w:val="16"/>
                <w:szCs w:val="16"/>
              </w:rPr>
              <w:t>Федеральные, государственные требования к минимуму содержания, структуре и условиям реализации дополнительных, предпрофессиональных общеобразовательных программ в области искусства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B60" w:rsidRPr="00D215F8" w:rsidRDefault="00EE6B60" w:rsidP="00496A55">
            <w:pPr>
              <w:pStyle w:val="21"/>
              <w:keepNext/>
              <w:keepLines/>
              <w:shd w:val="clear" w:color="auto" w:fill="auto"/>
              <w:spacing w:after="0" w:line="240" w:lineRule="auto"/>
              <w:ind w:right="-59"/>
              <w:jc w:val="center"/>
              <w:rPr>
                <w:rFonts w:eastAsia="Times New Roman"/>
                <w:sz w:val="16"/>
                <w:szCs w:val="16"/>
              </w:rPr>
            </w:pPr>
            <w:r w:rsidRPr="00D215F8">
              <w:rPr>
                <w:rFonts w:eastAsia="Times New Roman"/>
                <w:sz w:val="16"/>
                <w:szCs w:val="16"/>
              </w:rPr>
              <w:t xml:space="preserve">Очная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B60" w:rsidRPr="00D215F8" w:rsidRDefault="00EE6B60" w:rsidP="00496A55">
            <w:pPr>
              <w:pStyle w:val="21"/>
              <w:keepNext/>
              <w:keepLines/>
              <w:shd w:val="clear" w:color="auto" w:fill="auto"/>
              <w:tabs>
                <w:tab w:val="left" w:pos="1050"/>
              </w:tabs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D215F8">
              <w:rPr>
                <w:rFonts w:eastAsia="Times New Roman"/>
                <w:sz w:val="16"/>
                <w:szCs w:val="16"/>
              </w:rPr>
              <w:t>В соответствии с Федеральными и государственными требованиями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B60" w:rsidRPr="00D215F8" w:rsidRDefault="00EE6B60" w:rsidP="00496A55">
            <w:pPr>
              <w:ind w:right="54"/>
              <w:jc w:val="center"/>
              <w:rPr>
                <w:rFonts w:asci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B60" w:rsidRPr="00D215F8" w:rsidRDefault="00EE6B60" w:rsidP="00496A55">
            <w:pPr>
              <w:jc w:val="center"/>
              <w:rPr>
                <w:rFonts w:ascii="Times New Roman" w:cs="Times New Roman"/>
                <w:color w:val="auto"/>
                <w:sz w:val="16"/>
                <w:szCs w:val="16"/>
              </w:rPr>
            </w:pPr>
            <w:r w:rsidRPr="00D215F8">
              <w:rPr>
                <w:rFonts w:ascii="Times New Roman" w:cs="Times New Roman"/>
                <w:color w:val="auto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B60" w:rsidRPr="00D215F8" w:rsidRDefault="00EE6B60" w:rsidP="00496A55">
            <w:pPr>
              <w:jc w:val="center"/>
              <w:rPr>
                <w:rFonts w:ascii="Times New Roman" w:cs="Times New Roman"/>
                <w:color w:val="auto"/>
                <w:sz w:val="16"/>
                <w:szCs w:val="16"/>
              </w:rPr>
            </w:pPr>
            <w:r w:rsidRPr="00D215F8">
              <w:rPr>
                <w:rFonts w:ascii="Times New Roman" w:cs="Times New Roman"/>
                <w:color w:val="auto"/>
                <w:sz w:val="16"/>
                <w:szCs w:val="16"/>
              </w:rPr>
              <w:t>Человеко-час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B60" w:rsidRPr="00D215F8" w:rsidRDefault="00EE6B60" w:rsidP="00496A55">
            <w:pPr>
              <w:jc w:val="center"/>
              <w:rPr>
                <w:rFonts w:ascii="Times New Roman" w:cs="Times New Roman"/>
                <w:color w:val="auto"/>
                <w:sz w:val="16"/>
                <w:szCs w:val="16"/>
              </w:rPr>
            </w:pPr>
            <w:r w:rsidRPr="00D215F8">
              <w:rPr>
                <w:rFonts w:ascii="Times New Roman" w:cs="Times New Roman"/>
                <w:color w:val="auto"/>
                <w:sz w:val="16"/>
                <w:szCs w:val="16"/>
              </w:rPr>
              <w:t>539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B60" w:rsidRPr="00B82C30" w:rsidRDefault="00E20D48" w:rsidP="00496A55">
            <w:pPr>
              <w:jc w:val="center"/>
              <w:rPr>
                <w:rFonts w:asci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cs="Times New Roman"/>
                <w:color w:val="000000" w:themeColor="text1"/>
                <w:sz w:val="16"/>
                <w:szCs w:val="16"/>
              </w:rPr>
              <w:t>3762,5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B60" w:rsidRPr="00B82C30" w:rsidRDefault="00E20D48" w:rsidP="00496A55">
            <w:pPr>
              <w:jc w:val="center"/>
              <w:rPr>
                <w:rFonts w:asci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cs="Times New Roman"/>
                <w:color w:val="000000" w:themeColor="text1"/>
                <w:sz w:val="16"/>
                <w:szCs w:val="16"/>
              </w:rPr>
              <w:t>3962,5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B60" w:rsidRPr="00B82C30" w:rsidRDefault="00EE6B60" w:rsidP="00496A55">
            <w:pPr>
              <w:jc w:val="center"/>
              <w:rPr>
                <w:rFonts w:asci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EE6B60" w:rsidRPr="00B82C30" w:rsidTr="00EE6B60">
        <w:trPr>
          <w:trHeight w:val="148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B60" w:rsidRPr="00D215F8" w:rsidRDefault="00EE6B60" w:rsidP="00496A55">
            <w:pPr>
              <w:pStyle w:val="21"/>
              <w:keepNext/>
              <w:keepLines/>
              <w:shd w:val="clear" w:color="auto" w:fill="auto"/>
              <w:spacing w:after="0" w:line="240" w:lineRule="auto"/>
              <w:ind w:right="-6"/>
              <w:jc w:val="center"/>
              <w:rPr>
                <w:bCs/>
                <w:color w:val="000000"/>
                <w:sz w:val="16"/>
                <w:szCs w:val="16"/>
              </w:rPr>
            </w:pPr>
            <w:r w:rsidRPr="00D215F8">
              <w:rPr>
                <w:color w:val="494949"/>
                <w:sz w:val="16"/>
                <w:szCs w:val="16"/>
              </w:rPr>
              <w:t>802112О.99.0.ББ55АВ16000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B60" w:rsidRPr="00D215F8" w:rsidRDefault="008B7DA0" w:rsidP="00496A55">
            <w:pPr>
              <w:pStyle w:val="21"/>
              <w:keepNext/>
              <w:keepLines/>
              <w:shd w:val="clear" w:color="auto" w:fill="auto"/>
              <w:spacing w:after="0" w:line="240" w:lineRule="auto"/>
              <w:ind w:right="-6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Художественное отделение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B60" w:rsidRPr="00D215F8" w:rsidRDefault="00EE6B60" w:rsidP="00496A55">
            <w:pPr>
              <w:pStyle w:val="21"/>
              <w:keepNext/>
              <w:keepLines/>
              <w:shd w:val="clear" w:color="auto" w:fill="auto"/>
              <w:spacing w:after="0" w:line="240" w:lineRule="auto"/>
              <w:ind w:right="-59"/>
              <w:rPr>
                <w:rFonts w:eastAsia="Times New Roman"/>
                <w:sz w:val="16"/>
                <w:szCs w:val="16"/>
              </w:rPr>
            </w:pPr>
            <w:r w:rsidRPr="00D215F8">
              <w:rPr>
                <w:rFonts w:eastAsia="Times New Roman"/>
                <w:sz w:val="16"/>
                <w:szCs w:val="16"/>
              </w:rPr>
              <w:t>Федеральные, государственные требования к минимуму содержания, структуре и условиям реализации дополнительных, предпрофессиональных общеобразовательных программ в области искусства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B60" w:rsidRPr="00D215F8" w:rsidRDefault="00EE6B60" w:rsidP="00496A55">
            <w:pPr>
              <w:pStyle w:val="21"/>
              <w:keepNext/>
              <w:keepLines/>
              <w:shd w:val="clear" w:color="auto" w:fill="auto"/>
              <w:spacing w:after="0" w:line="240" w:lineRule="auto"/>
              <w:ind w:right="-59"/>
              <w:jc w:val="center"/>
              <w:rPr>
                <w:rFonts w:eastAsia="Times New Roman"/>
                <w:sz w:val="16"/>
                <w:szCs w:val="16"/>
              </w:rPr>
            </w:pPr>
            <w:r w:rsidRPr="00D215F8">
              <w:rPr>
                <w:rFonts w:eastAsia="Times New Roman"/>
                <w:sz w:val="16"/>
                <w:szCs w:val="16"/>
              </w:rPr>
              <w:t xml:space="preserve">Очная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B60" w:rsidRPr="00D215F8" w:rsidRDefault="00EE6B60" w:rsidP="00496A55">
            <w:pPr>
              <w:pStyle w:val="21"/>
              <w:keepNext/>
              <w:keepLines/>
              <w:shd w:val="clear" w:color="auto" w:fill="auto"/>
              <w:tabs>
                <w:tab w:val="left" w:pos="1050"/>
              </w:tabs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D215F8">
              <w:rPr>
                <w:rFonts w:eastAsia="Times New Roman"/>
                <w:sz w:val="16"/>
                <w:szCs w:val="16"/>
              </w:rPr>
              <w:t>В соответствии с Федеральными и государственными требованиями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B60" w:rsidRPr="00D215F8" w:rsidRDefault="00EE6B60" w:rsidP="00496A55">
            <w:pPr>
              <w:ind w:right="54"/>
              <w:jc w:val="center"/>
              <w:rPr>
                <w:rFonts w:asci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B60" w:rsidRPr="00D215F8" w:rsidRDefault="00EE6B60" w:rsidP="00496A55">
            <w:pPr>
              <w:jc w:val="center"/>
              <w:rPr>
                <w:rFonts w:ascii="Times New Roman" w:cs="Times New Roman"/>
                <w:color w:val="auto"/>
                <w:sz w:val="16"/>
                <w:szCs w:val="16"/>
              </w:rPr>
            </w:pPr>
            <w:r w:rsidRPr="00D215F8">
              <w:rPr>
                <w:rFonts w:ascii="Times New Roman" w:cs="Times New Roman"/>
                <w:color w:val="auto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B60" w:rsidRPr="00D215F8" w:rsidRDefault="00EE6B60" w:rsidP="00496A55">
            <w:pPr>
              <w:jc w:val="center"/>
              <w:rPr>
                <w:rFonts w:ascii="Times New Roman" w:cs="Times New Roman"/>
                <w:color w:val="auto"/>
                <w:sz w:val="16"/>
                <w:szCs w:val="16"/>
              </w:rPr>
            </w:pPr>
            <w:r w:rsidRPr="00D215F8">
              <w:rPr>
                <w:rFonts w:ascii="Times New Roman" w:cs="Times New Roman"/>
                <w:color w:val="auto"/>
                <w:sz w:val="16"/>
                <w:szCs w:val="16"/>
              </w:rPr>
              <w:t>Человеко-час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B60" w:rsidRPr="00D215F8" w:rsidRDefault="00EE6B60" w:rsidP="00496A55">
            <w:pPr>
              <w:jc w:val="center"/>
              <w:rPr>
                <w:rFonts w:ascii="Times New Roman" w:cs="Times New Roman"/>
                <w:color w:val="auto"/>
                <w:sz w:val="16"/>
                <w:szCs w:val="16"/>
              </w:rPr>
            </w:pPr>
            <w:r w:rsidRPr="00D215F8">
              <w:rPr>
                <w:rFonts w:ascii="Times New Roman" w:cs="Times New Roman"/>
                <w:color w:val="auto"/>
                <w:sz w:val="16"/>
                <w:szCs w:val="16"/>
              </w:rPr>
              <w:t>539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B60" w:rsidRPr="00B82C30" w:rsidRDefault="00E20D48" w:rsidP="00496A55">
            <w:pPr>
              <w:jc w:val="center"/>
              <w:rPr>
                <w:rFonts w:asci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cs="Times New Roman"/>
                <w:color w:val="000000" w:themeColor="text1"/>
                <w:sz w:val="16"/>
                <w:szCs w:val="16"/>
              </w:rPr>
              <w:t>9</w:t>
            </w:r>
            <w:r w:rsidR="00264AC8">
              <w:rPr>
                <w:rFonts w:ascii="Times New Roman" w:cs="Times New Roman"/>
                <w:color w:val="000000" w:themeColor="text1"/>
                <w:sz w:val="16"/>
                <w:szCs w:val="16"/>
              </w:rPr>
              <w:t>555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B60" w:rsidRPr="00B82C30" w:rsidRDefault="00BC054D" w:rsidP="00496A55">
            <w:pPr>
              <w:jc w:val="center"/>
              <w:rPr>
                <w:rFonts w:ascii="Times New Roman" w:cs="Times New Roman"/>
                <w:color w:val="000000" w:themeColor="text1"/>
                <w:sz w:val="16"/>
                <w:szCs w:val="16"/>
              </w:rPr>
            </w:pPr>
            <w:r w:rsidRPr="00BC054D">
              <w:rPr>
                <w:rFonts w:ascii="Times New Roman" w:cs="Times New Roman"/>
                <w:color w:val="auto"/>
                <w:sz w:val="16"/>
                <w:szCs w:val="16"/>
              </w:rPr>
              <w:t>6528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B60" w:rsidRPr="00B82C30" w:rsidRDefault="00EE6B60" w:rsidP="00496A55">
            <w:pPr>
              <w:jc w:val="center"/>
              <w:rPr>
                <w:rFonts w:asci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B7DA0" w:rsidRPr="00B82C30" w:rsidTr="00EE6B60">
        <w:trPr>
          <w:trHeight w:val="148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7DA0" w:rsidRPr="00D215F8" w:rsidRDefault="008B7DA0" w:rsidP="00496A55">
            <w:pPr>
              <w:pStyle w:val="21"/>
              <w:keepNext/>
              <w:keepLines/>
              <w:shd w:val="clear" w:color="auto" w:fill="auto"/>
              <w:spacing w:after="0" w:line="240" w:lineRule="auto"/>
              <w:ind w:right="-6"/>
              <w:jc w:val="center"/>
              <w:rPr>
                <w:color w:val="494949"/>
                <w:sz w:val="16"/>
                <w:szCs w:val="16"/>
              </w:rPr>
            </w:pPr>
            <w:r w:rsidRPr="00D215F8">
              <w:rPr>
                <w:color w:val="494949"/>
                <w:sz w:val="16"/>
                <w:szCs w:val="16"/>
              </w:rPr>
              <w:t>802112О.99.0.ББ55АВ16000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7DA0" w:rsidRDefault="008B7DA0" w:rsidP="00496A55">
            <w:pPr>
              <w:pStyle w:val="21"/>
              <w:keepNext/>
              <w:keepLines/>
              <w:shd w:val="clear" w:color="auto" w:fill="auto"/>
              <w:spacing w:after="0" w:line="240" w:lineRule="auto"/>
              <w:ind w:right="-6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Музыкальный фольклор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7DA0" w:rsidRPr="00D215F8" w:rsidRDefault="008B7DA0" w:rsidP="00496A55">
            <w:pPr>
              <w:pStyle w:val="21"/>
              <w:keepNext/>
              <w:keepLines/>
              <w:shd w:val="clear" w:color="auto" w:fill="auto"/>
              <w:spacing w:after="0" w:line="240" w:lineRule="auto"/>
              <w:ind w:right="-59"/>
              <w:rPr>
                <w:rFonts w:eastAsia="Times New Roman"/>
                <w:sz w:val="16"/>
                <w:szCs w:val="16"/>
              </w:rPr>
            </w:pPr>
            <w:r w:rsidRPr="00D215F8">
              <w:rPr>
                <w:rFonts w:eastAsia="Times New Roman"/>
                <w:sz w:val="16"/>
                <w:szCs w:val="16"/>
              </w:rPr>
              <w:t xml:space="preserve">Федеральные, государственные требования к минимуму содержания, структуре и условиям реализации дополнительных, </w:t>
            </w:r>
            <w:r w:rsidRPr="00D215F8">
              <w:rPr>
                <w:rFonts w:eastAsia="Times New Roman"/>
                <w:sz w:val="16"/>
                <w:szCs w:val="16"/>
              </w:rPr>
              <w:lastRenderedPageBreak/>
              <w:t>предпрофессиональных общеобразовательных программ в области искусства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7DA0" w:rsidRPr="00D215F8" w:rsidRDefault="008B7DA0" w:rsidP="00496A55">
            <w:pPr>
              <w:pStyle w:val="21"/>
              <w:keepNext/>
              <w:keepLines/>
              <w:shd w:val="clear" w:color="auto" w:fill="auto"/>
              <w:spacing w:after="0" w:line="240" w:lineRule="auto"/>
              <w:ind w:right="-59"/>
              <w:jc w:val="center"/>
              <w:rPr>
                <w:rFonts w:eastAsia="Times New Roman"/>
                <w:sz w:val="16"/>
                <w:szCs w:val="16"/>
              </w:rPr>
            </w:pPr>
            <w:r w:rsidRPr="00D215F8">
              <w:rPr>
                <w:rFonts w:eastAsia="Times New Roman"/>
                <w:sz w:val="16"/>
                <w:szCs w:val="16"/>
              </w:rPr>
              <w:lastRenderedPageBreak/>
              <w:t>Очная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7DA0" w:rsidRPr="00D215F8" w:rsidRDefault="008B7DA0" w:rsidP="00496A55">
            <w:pPr>
              <w:pStyle w:val="21"/>
              <w:keepNext/>
              <w:keepLines/>
              <w:shd w:val="clear" w:color="auto" w:fill="auto"/>
              <w:tabs>
                <w:tab w:val="left" w:pos="1050"/>
              </w:tabs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D215F8">
              <w:rPr>
                <w:rFonts w:eastAsia="Times New Roman"/>
                <w:sz w:val="16"/>
                <w:szCs w:val="16"/>
              </w:rPr>
              <w:t>В соответствии с Федеральными и государственными требованиями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7DA0" w:rsidRPr="00D215F8" w:rsidRDefault="008B7DA0" w:rsidP="00496A55">
            <w:pPr>
              <w:ind w:right="54"/>
              <w:jc w:val="center"/>
              <w:rPr>
                <w:rFonts w:asci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7DA0" w:rsidRPr="00D215F8" w:rsidRDefault="008B7DA0" w:rsidP="00496A55">
            <w:pPr>
              <w:jc w:val="center"/>
              <w:rPr>
                <w:rFonts w:ascii="Times New Roman" w:cs="Times New Roman"/>
                <w:color w:val="auto"/>
                <w:sz w:val="16"/>
                <w:szCs w:val="16"/>
              </w:rPr>
            </w:pPr>
            <w:r w:rsidRPr="00D215F8">
              <w:rPr>
                <w:rFonts w:ascii="Times New Roman" w:cs="Times New Roman"/>
                <w:color w:val="auto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7DA0" w:rsidRPr="00D215F8" w:rsidRDefault="008B7DA0" w:rsidP="00496A55">
            <w:pPr>
              <w:jc w:val="center"/>
              <w:rPr>
                <w:rFonts w:ascii="Times New Roman" w:cs="Times New Roman"/>
                <w:color w:val="auto"/>
                <w:sz w:val="16"/>
                <w:szCs w:val="16"/>
              </w:rPr>
            </w:pPr>
            <w:r w:rsidRPr="00D215F8">
              <w:rPr>
                <w:rFonts w:ascii="Times New Roman" w:cs="Times New Roman"/>
                <w:color w:val="auto"/>
                <w:sz w:val="16"/>
                <w:szCs w:val="16"/>
              </w:rPr>
              <w:t>Человеко-час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7DA0" w:rsidRPr="00D215F8" w:rsidRDefault="008B7DA0" w:rsidP="00496A55">
            <w:pPr>
              <w:jc w:val="center"/>
              <w:rPr>
                <w:rFonts w:ascii="Times New Roman" w:cs="Times New Roman"/>
                <w:color w:val="auto"/>
                <w:sz w:val="16"/>
                <w:szCs w:val="16"/>
              </w:rPr>
            </w:pPr>
            <w:r w:rsidRPr="00D215F8">
              <w:rPr>
                <w:rFonts w:ascii="Times New Roman" w:cs="Times New Roman"/>
                <w:color w:val="auto"/>
                <w:sz w:val="16"/>
                <w:szCs w:val="16"/>
              </w:rPr>
              <w:t>539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7DA0" w:rsidRDefault="00264AC8" w:rsidP="00496A55">
            <w:pPr>
              <w:jc w:val="center"/>
              <w:rPr>
                <w:rFonts w:asci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cs="Times New Roman"/>
                <w:color w:val="000000" w:themeColor="text1"/>
                <w:sz w:val="16"/>
                <w:szCs w:val="16"/>
              </w:rPr>
              <w:t>4725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7DA0" w:rsidRDefault="00264AC8" w:rsidP="00496A55">
            <w:pPr>
              <w:jc w:val="center"/>
              <w:rPr>
                <w:rFonts w:asci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cs="Times New Roman"/>
                <w:color w:val="000000" w:themeColor="text1"/>
                <w:sz w:val="16"/>
                <w:szCs w:val="16"/>
              </w:rPr>
              <w:t>4730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7DA0" w:rsidRPr="00B82C30" w:rsidRDefault="008B7DA0" w:rsidP="00496A55">
            <w:pPr>
              <w:jc w:val="center"/>
              <w:rPr>
                <w:rFonts w:ascii="Times New Roman" w:cs="Times New Roman"/>
                <w:color w:val="000000" w:themeColor="text1"/>
                <w:sz w:val="16"/>
                <w:szCs w:val="16"/>
              </w:rPr>
            </w:pPr>
          </w:p>
        </w:tc>
      </w:tr>
    </w:tbl>
    <w:p w:rsidR="00F07586" w:rsidRPr="00266650" w:rsidRDefault="00F07586" w:rsidP="00F0758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F07586" w:rsidRPr="00266650" w:rsidRDefault="00F07586" w:rsidP="00F0758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F07586" w:rsidRPr="00266650" w:rsidRDefault="00F07586" w:rsidP="00F0758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F07586" w:rsidRPr="00266650" w:rsidRDefault="00F07586" w:rsidP="00F0758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F07586" w:rsidRPr="00266650" w:rsidRDefault="00F07586" w:rsidP="00F07586">
      <w:pPr>
        <w:pStyle w:val="ConsPlusNonformat"/>
        <w:tabs>
          <w:tab w:val="left" w:pos="13608"/>
          <w:tab w:val="left" w:pos="14884"/>
        </w:tabs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266650">
        <w:rPr>
          <w:rFonts w:ascii="Times New Roman" w:hAnsi="Times New Roman" w:cs="Times New Roman"/>
          <w:color w:val="000000" w:themeColor="text1"/>
          <w:sz w:val="16"/>
          <w:szCs w:val="16"/>
        </w:rPr>
        <w:t>Руководитель (уполномоченное лицо) _______</w:t>
      </w:r>
      <w:r w:rsidR="005F6147">
        <w:rPr>
          <w:rFonts w:ascii="Times New Roman" w:hAnsi="Times New Roman" w:cs="Times New Roman"/>
          <w:color w:val="000000" w:themeColor="text1"/>
          <w:sz w:val="16"/>
          <w:szCs w:val="16"/>
        </w:rPr>
        <w:t>директор</w:t>
      </w:r>
      <w:r w:rsidRPr="00266650">
        <w:rPr>
          <w:rFonts w:ascii="Times New Roman" w:hAnsi="Times New Roman" w:cs="Times New Roman"/>
          <w:color w:val="000000" w:themeColor="text1"/>
          <w:sz w:val="16"/>
          <w:szCs w:val="16"/>
        </w:rPr>
        <w:t>_</w:t>
      </w:r>
      <w:r w:rsidR="005F614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r w:rsidRPr="00266650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__________________   ______________</w:t>
      </w:r>
      <w:r w:rsidR="005F614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Н.Н. </w:t>
      </w:r>
      <w:proofErr w:type="spellStart"/>
      <w:r w:rsidR="005F6147">
        <w:rPr>
          <w:rFonts w:ascii="Times New Roman" w:hAnsi="Times New Roman" w:cs="Times New Roman"/>
          <w:color w:val="000000" w:themeColor="text1"/>
          <w:sz w:val="16"/>
          <w:szCs w:val="16"/>
        </w:rPr>
        <w:t>Сулимова</w:t>
      </w:r>
      <w:proofErr w:type="spellEnd"/>
      <w:r w:rsidRPr="00266650">
        <w:rPr>
          <w:rFonts w:ascii="Times New Roman" w:hAnsi="Times New Roman" w:cs="Times New Roman"/>
          <w:color w:val="000000" w:themeColor="text1"/>
          <w:sz w:val="16"/>
          <w:szCs w:val="16"/>
        </w:rPr>
        <w:t>______</w:t>
      </w:r>
      <w:r w:rsidR="005F614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</w:p>
    <w:p w:rsidR="00F07586" w:rsidRPr="00266650" w:rsidRDefault="00F07586" w:rsidP="00F0758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266650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                                                                          (</w:t>
      </w:r>
      <w:proofErr w:type="gramStart"/>
      <w:r w:rsidRPr="00266650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должность)   </w:t>
      </w:r>
      <w:proofErr w:type="gramEnd"/>
      <w:r w:rsidRPr="00266650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                       (подпись)                         (расшифровка подписи)</w:t>
      </w:r>
    </w:p>
    <w:p w:rsidR="00F07586" w:rsidRPr="00266650" w:rsidRDefault="00F07586" w:rsidP="00F0758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266650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                                                   </w:t>
      </w:r>
    </w:p>
    <w:p w:rsidR="00F07586" w:rsidRPr="00266650" w:rsidRDefault="00F07586" w:rsidP="00F0758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266650">
        <w:rPr>
          <w:rFonts w:ascii="Times New Roman" w:hAnsi="Times New Roman" w:cs="Times New Roman"/>
          <w:color w:val="000000" w:themeColor="text1"/>
          <w:sz w:val="16"/>
          <w:szCs w:val="16"/>
        </w:rPr>
        <w:t>"</w:t>
      </w:r>
      <w:r w:rsidR="00BC054D">
        <w:rPr>
          <w:rFonts w:ascii="Times New Roman" w:hAnsi="Times New Roman" w:cs="Times New Roman"/>
          <w:color w:val="000000" w:themeColor="text1"/>
          <w:sz w:val="16"/>
          <w:szCs w:val="16"/>
        </w:rPr>
        <w:t>14</w:t>
      </w:r>
      <w:r w:rsidRPr="00266650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" </w:t>
      </w:r>
      <w:r w:rsidR="00EE0158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января </w:t>
      </w:r>
      <w:r w:rsidRPr="00266650">
        <w:rPr>
          <w:rFonts w:ascii="Times New Roman" w:hAnsi="Times New Roman" w:cs="Times New Roman"/>
          <w:color w:val="000000" w:themeColor="text1"/>
          <w:sz w:val="16"/>
          <w:szCs w:val="16"/>
        </w:rPr>
        <w:t>20</w:t>
      </w:r>
      <w:r w:rsidR="00EE0158">
        <w:rPr>
          <w:rFonts w:ascii="Times New Roman" w:hAnsi="Times New Roman" w:cs="Times New Roman"/>
          <w:color w:val="000000" w:themeColor="text1"/>
          <w:sz w:val="16"/>
          <w:szCs w:val="16"/>
        </w:rPr>
        <w:t>2</w:t>
      </w:r>
      <w:r w:rsidR="00BC054D">
        <w:rPr>
          <w:rFonts w:ascii="Times New Roman" w:hAnsi="Times New Roman" w:cs="Times New Roman"/>
          <w:color w:val="000000" w:themeColor="text1"/>
          <w:sz w:val="16"/>
          <w:szCs w:val="16"/>
        </w:rPr>
        <w:t>5</w:t>
      </w:r>
      <w:r w:rsidRPr="00266650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г.</w:t>
      </w:r>
    </w:p>
    <w:p w:rsidR="00F07586" w:rsidRPr="00266650" w:rsidRDefault="00F07586" w:rsidP="00F0758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F07586" w:rsidRPr="00266650" w:rsidRDefault="00F07586" w:rsidP="00F07586">
      <w:pPr>
        <w:rPr>
          <w:rFonts w:ascii="Times New Roman" w:cs="Times New Roman"/>
          <w:sz w:val="16"/>
          <w:szCs w:val="16"/>
        </w:rPr>
      </w:pPr>
    </w:p>
    <w:p w:rsidR="00F07586" w:rsidRDefault="00F07586" w:rsidP="00F07586">
      <w:pPr>
        <w:rPr>
          <w:rFonts w:ascii="Times New Roman" w:cs="Times New Roman"/>
          <w:sz w:val="16"/>
          <w:szCs w:val="16"/>
        </w:rPr>
      </w:pPr>
    </w:p>
    <w:p w:rsidR="00F07586" w:rsidRDefault="00F07586" w:rsidP="00F07586">
      <w:pPr>
        <w:rPr>
          <w:rFonts w:ascii="Times New Roman" w:cs="Times New Roman"/>
          <w:sz w:val="16"/>
          <w:szCs w:val="16"/>
        </w:rPr>
      </w:pPr>
    </w:p>
    <w:p w:rsidR="00F07586" w:rsidRDefault="00F07586" w:rsidP="00F07586">
      <w:pPr>
        <w:rPr>
          <w:rFonts w:ascii="Times New Roman" w:cs="Times New Roman"/>
          <w:sz w:val="16"/>
          <w:szCs w:val="16"/>
        </w:rPr>
      </w:pPr>
    </w:p>
    <w:p w:rsidR="00F07586" w:rsidRDefault="00F07586" w:rsidP="00F07586">
      <w:pPr>
        <w:rPr>
          <w:rFonts w:ascii="Times New Roman" w:cs="Times New Roman"/>
          <w:sz w:val="16"/>
          <w:szCs w:val="16"/>
        </w:rPr>
      </w:pPr>
    </w:p>
    <w:p w:rsidR="00F07586" w:rsidRDefault="00F07586" w:rsidP="00F07586">
      <w:pPr>
        <w:rPr>
          <w:rFonts w:ascii="Times New Roman" w:cs="Times New Roman"/>
          <w:sz w:val="16"/>
          <w:szCs w:val="16"/>
        </w:rPr>
      </w:pPr>
    </w:p>
    <w:p w:rsidR="00F07586" w:rsidRDefault="00F07586" w:rsidP="00F07586">
      <w:pPr>
        <w:rPr>
          <w:rFonts w:ascii="Times New Roman" w:cs="Times New Roman"/>
          <w:sz w:val="16"/>
          <w:szCs w:val="16"/>
        </w:rPr>
      </w:pPr>
    </w:p>
    <w:p w:rsidR="00F07586" w:rsidRDefault="00F07586" w:rsidP="00F07586">
      <w:pPr>
        <w:rPr>
          <w:rFonts w:ascii="Times New Roman" w:cs="Times New Roman"/>
          <w:sz w:val="16"/>
          <w:szCs w:val="16"/>
        </w:rPr>
      </w:pPr>
    </w:p>
    <w:p w:rsidR="00F07586" w:rsidRDefault="00F07586" w:rsidP="00F07586">
      <w:pPr>
        <w:rPr>
          <w:rFonts w:ascii="Times New Roman" w:cs="Times New Roman"/>
          <w:sz w:val="16"/>
          <w:szCs w:val="16"/>
        </w:rPr>
      </w:pPr>
    </w:p>
    <w:p w:rsidR="00F07586" w:rsidRDefault="00F07586" w:rsidP="00F07586">
      <w:pPr>
        <w:rPr>
          <w:rFonts w:ascii="Times New Roman" w:cs="Times New Roman"/>
          <w:sz w:val="16"/>
          <w:szCs w:val="16"/>
        </w:rPr>
      </w:pPr>
    </w:p>
    <w:p w:rsidR="00F07586" w:rsidRDefault="00F07586" w:rsidP="00F07586">
      <w:pPr>
        <w:rPr>
          <w:rFonts w:ascii="Times New Roman" w:cs="Times New Roman"/>
          <w:sz w:val="16"/>
          <w:szCs w:val="16"/>
        </w:rPr>
      </w:pPr>
    </w:p>
    <w:p w:rsidR="00F07586" w:rsidRDefault="00F07586" w:rsidP="00F07586">
      <w:pPr>
        <w:rPr>
          <w:rFonts w:ascii="Times New Roman" w:cs="Times New Roman"/>
          <w:sz w:val="16"/>
          <w:szCs w:val="16"/>
        </w:rPr>
      </w:pPr>
    </w:p>
    <w:p w:rsidR="00F07586" w:rsidRDefault="00F07586" w:rsidP="00F07586">
      <w:pPr>
        <w:rPr>
          <w:rFonts w:ascii="Times New Roman" w:cs="Times New Roman"/>
          <w:sz w:val="16"/>
          <w:szCs w:val="16"/>
        </w:rPr>
      </w:pPr>
    </w:p>
    <w:p w:rsidR="00F07586" w:rsidRDefault="00F07586" w:rsidP="00F07586">
      <w:pPr>
        <w:rPr>
          <w:rFonts w:ascii="Times New Roman" w:cs="Times New Roman"/>
          <w:sz w:val="16"/>
          <w:szCs w:val="16"/>
        </w:rPr>
      </w:pPr>
    </w:p>
    <w:p w:rsidR="00F07586" w:rsidRDefault="00F07586" w:rsidP="00F07586">
      <w:pPr>
        <w:rPr>
          <w:rFonts w:ascii="Times New Roman" w:cs="Times New Roman"/>
          <w:sz w:val="16"/>
          <w:szCs w:val="16"/>
        </w:rPr>
      </w:pPr>
    </w:p>
    <w:p w:rsidR="00F07586" w:rsidRDefault="00F07586" w:rsidP="00F07586">
      <w:pPr>
        <w:rPr>
          <w:rFonts w:ascii="Times New Roman" w:cs="Times New Roman"/>
          <w:sz w:val="16"/>
          <w:szCs w:val="16"/>
        </w:rPr>
      </w:pPr>
    </w:p>
    <w:p w:rsidR="00F07586" w:rsidRDefault="00F07586" w:rsidP="00F07586">
      <w:pPr>
        <w:rPr>
          <w:rFonts w:ascii="Times New Roman" w:cs="Times New Roman"/>
          <w:sz w:val="16"/>
          <w:szCs w:val="16"/>
        </w:rPr>
      </w:pPr>
    </w:p>
    <w:p w:rsidR="00F07586" w:rsidRDefault="00F07586" w:rsidP="00F07586">
      <w:pPr>
        <w:rPr>
          <w:rFonts w:ascii="Times New Roman" w:cs="Times New Roman"/>
          <w:sz w:val="16"/>
          <w:szCs w:val="16"/>
        </w:rPr>
      </w:pPr>
    </w:p>
    <w:p w:rsidR="00F07586" w:rsidRDefault="00F07586" w:rsidP="00F07586">
      <w:pPr>
        <w:rPr>
          <w:rFonts w:ascii="Times New Roman" w:cs="Times New Roman"/>
          <w:sz w:val="16"/>
          <w:szCs w:val="16"/>
        </w:rPr>
      </w:pPr>
    </w:p>
    <w:p w:rsidR="00F07586" w:rsidRDefault="00F07586" w:rsidP="00F07586">
      <w:pPr>
        <w:rPr>
          <w:rFonts w:ascii="Times New Roman" w:cs="Times New Roman"/>
          <w:sz w:val="16"/>
          <w:szCs w:val="16"/>
        </w:rPr>
      </w:pPr>
    </w:p>
    <w:p w:rsidR="00F07586" w:rsidRDefault="00F07586" w:rsidP="00F07586">
      <w:pPr>
        <w:rPr>
          <w:rFonts w:ascii="Times New Roman" w:cs="Times New Roman"/>
          <w:sz w:val="16"/>
          <w:szCs w:val="16"/>
        </w:rPr>
      </w:pPr>
    </w:p>
    <w:p w:rsidR="00F07586" w:rsidRDefault="00F07586" w:rsidP="00F07586">
      <w:pPr>
        <w:rPr>
          <w:rFonts w:ascii="Times New Roman" w:cs="Times New Roman"/>
          <w:sz w:val="16"/>
          <w:szCs w:val="16"/>
        </w:rPr>
      </w:pPr>
    </w:p>
    <w:p w:rsidR="00F07586" w:rsidRDefault="00F07586" w:rsidP="00F07586">
      <w:pPr>
        <w:rPr>
          <w:rFonts w:ascii="Times New Roman" w:cs="Times New Roman"/>
          <w:sz w:val="16"/>
          <w:szCs w:val="16"/>
        </w:rPr>
      </w:pPr>
    </w:p>
    <w:p w:rsidR="00F07586" w:rsidRDefault="00F07586" w:rsidP="00F07586">
      <w:pPr>
        <w:rPr>
          <w:rFonts w:ascii="Times New Roman" w:cs="Times New Roman"/>
          <w:sz w:val="16"/>
          <w:szCs w:val="16"/>
        </w:rPr>
      </w:pPr>
    </w:p>
    <w:p w:rsidR="00F07586" w:rsidRDefault="00F07586" w:rsidP="00F07586">
      <w:pPr>
        <w:rPr>
          <w:rFonts w:ascii="Times New Roman" w:cs="Times New Roman"/>
          <w:sz w:val="16"/>
          <w:szCs w:val="16"/>
        </w:rPr>
      </w:pPr>
    </w:p>
    <w:p w:rsidR="00F07586" w:rsidRDefault="00F07586" w:rsidP="00F07586">
      <w:pPr>
        <w:rPr>
          <w:rFonts w:ascii="Times New Roman" w:cs="Times New Roman"/>
          <w:sz w:val="16"/>
          <w:szCs w:val="16"/>
        </w:rPr>
      </w:pPr>
    </w:p>
    <w:p w:rsidR="00F07586" w:rsidRDefault="00F07586" w:rsidP="00F07586">
      <w:pPr>
        <w:rPr>
          <w:rFonts w:ascii="Times New Roman" w:cs="Times New Roman"/>
          <w:sz w:val="16"/>
          <w:szCs w:val="16"/>
        </w:rPr>
      </w:pPr>
    </w:p>
    <w:p w:rsidR="00F07586" w:rsidRDefault="00F07586" w:rsidP="00F07586">
      <w:pPr>
        <w:rPr>
          <w:rFonts w:ascii="Times New Roman" w:cs="Times New Roman"/>
          <w:sz w:val="16"/>
          <w:szCs w:val="16"/>
        </w:rPr>
      </w:pPr>
    </w:p>
    <w:p w:rsidR="00F07586" w:rsidRDefault="00F07586" w:rsidP="00F07586">
      <w:pPr>
        <w:rPr>
          <w:rFonts w:ascii="Times New Roman" w:cs="Times New Roman"/>
          <w:sz w:val="16"/>
          <w:szCs w:val="16"/>
        </w:rPr>
      </w:pPr>
    </w:p>
    <w:p w:rsidR="00F07586" w:rsidRDefault="00F07586" w:rsidP="00F07586">
      <w:pPr>
        <w:rPr>
          <w:rFonts w:ascii="Times New Roman" w:cs="Times New Roman"/>
          <w:sz w:val="16"/>
          <w:szCs w:val="16"/>
        </w:rPr>
      </w:pPr>
    </w:p>
    <w:p w:rsidR="00F07586" w:rsidRDefault="00F07586" w:rsidP="00F07586">
      <w:pPr>
        <w:rPr>
          <w:rFonts w:ascii="Times New Roman" w:cs="Times New Roman"/>
          <w:sz w:val="16"/>
          <w:szCs w:val="16"/>
        </w:rPr>
      </w:pPr>
    </w:p>
    <w:p w:rsidR="00F07586" w:rsidRDefault="00F07586" w:rsidP="00F07586">
      <w:pPr>
        <w:rPr>
          <w:rFonts w:ascii="Times New Roman" w:cs="Times New Roman"/>
          <w:sz w:val="16"/>
          <w:szCs w:val="16"/>
        </w:rPr>
      </w:pPr>
    </w:p>
    <w:p w:rsidR="00F07586" w:rsidRPr="00266650" w:rsidRDefault="00F07586" w:rsidP="00F07586">
      <w:pPr>
        <w:rPr>
          <w:rFonts w:ascii="Times New Roman" w:cs="Times New Roman"/>
          <w:sz w:val="16"/>
          <w:szCs w:val="16"/>
        </w:rPr>
      </w:pPr>
    </w:p>
    <w:p w:rsidR="000C5EFD" w:rsidRDefault="000C5EFD"/>
    <w:sectPr w:rsidR="000C5EFD" w:rsidSect="0029378D">
      <w:footerReference w:type="even" r:id="rId9"/>
      <w:footerReference w:type="default" r:id="rId10"/>
      <w:pgSz w:w="16838" w:h="11906" w:orient="landscape" w:code="9"/>
      <w:pgMar w:top="719" w:right="567" w:bottom="567" w:left="156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1585" w:rsidRDefault="00871585" w:rsidP="00F07586">
      <w:r>
        <w:separator/>
      </w:r>
    </w:p>
  </w:endnote>
  <w:endnote w:type="continuationSeparator" w:id="0">
    <w:p w:rsidR="00871585" w:rsidRDefault="00871585" w:rsidP="00F07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5B99" w:rsidRDefault="001A2EC5" w:rsidP="0029662D">
    <w:pPr>
      <w:pStyle w:val="a5"/>
      <w:framePr w:wrap="auto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D5B99" w:rsidRDefault="00871585" w:rsidP="00C7478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5B99" w:rsidRDefault="001A2EC5" w:rsidP="0029662D">
    <w:pPr>
      <w:pStyle w:val="a5"/>
      <w:framePr w:wrap="auto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C054D">
      <w:rPr>
        <w:rStyle w:val="a7"/>
        <w:noProof/>
      </w:rPr>
      <w:t>7</w:t>
    </w:r>
    <w:r>
      <w:rPr>
        <w:rStyle w:val="a7"/>
      </w:rPr>
      <w:fldChar w:fldCharType="end"/>
    </w:r>
  </w:p>
  <w:p w:rsidR="007D5B99" w:rsidRDefault="00871585" w:rsidP="00C7478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1585" w:rsidRDefault="00871585" w:rsidP="00F07586">
      <w:r>
        <w:separator/>
      </w:r>
    </w:p>
  </w:footnote>
  <w:footnote w:type="continuationSeparator" w:id="0">
    <w:p w:rsidR="00871585" w:rsidRDefault="00871585" w:rsidP="00F075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B69"/>
    <w:rsid w:val="000275B5"/>
    <w:rsid w:val="000C5EFD"/>
    <w:rsid w:val="001A2EC5"/>
    <w:rsid w:val="001B1036"/>
    <w:rsid w:val="002304C5"/>
    <w:rsid w:val="00264AC8"/>
    <w:rsid w:val="002853A8"/>
    <w:rsid w:val="002A3FD5"/>
    <w:rsid w:val="00457799"/>
    <w:rsid w:val="004A230F"/>
    <w:rsid w:val="00501092"/>
    <w:rsid w:val="005946C1"/>
    <w:rsid w:val="005F6147"/>
    <w:rsid w:val="00750B72"/>
    <w:rsid w:val="007964F4"/>
    <w:rsid w:val="007D524B"/>
    <w:rsid w:val="00871585"/>
    <w:rsid w:val="008B7DA0"/>
    <w:rsid w:val="00926B69"/>
    <w:rsid w:val="00A91AB0"/>
    <w:rsid w:val="00AA2883"/>
    <w:rsid w:val="00AE7E80"/>
    <w:rsid w:val="00B06793"/>
    <w:rsid w:val="00BC054D"/>
    <w:rsid w:val="00C11E1A"/>
    <w:rsid w:val="00C8507F"/>
    <w:rsid w:val="00CD4340"/>
    <w:rsid w:val="00CF389D"/>
    <w:rsid w:val="00D42366"/>
    <w:rsid w:val="00DE5E77"/>
    <w:rsid w:val="00E20D48"/>
    <w:rsid w:val="00E75BFD"/>
    <w:rsid w:val="00EB4B42"/>
    <w:rsid w:val="00EE0158"/>
    <w:rsid w:val="00EE6B60"/>
    <w:rsid w:val="00F07586"/>
    <w:rsid w:val="00F12669"/>
    <w:rsid w:val="00F849D9"/>
    <w:rsid w:val="00FB5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189E60-AE0F-4963-AC56-916EE2D81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7586"/>
    <w:pPr>
      <w:spacing w:after="0" w:line="240" w:lineRule="auto"/>
    </w:pPr>
    <w:rPr>
      <w:rFonts w:ascii="Arial Unicode MS" w:eastAsia="Times New Roman" w:hAnsi="Times New Roman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link w:val="41"/>
    <w:locked/>
    <w:rsid w:val="00F07586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F07586"/>
    <w:pPr>
      <w:shd w:val="clear" w:color="auto" w:fill="FFFFFF"/>
      <w:spacing w:before="180" w:after="180" w:line="240" w:lineRule="atLeast"/>
    </w:pPr>
    <w:rPr>
      <w:rFonts w:ascii="Times New Roman" w:eastAsiaTheme="minorHAnsi" w:cs="Times New Roman"/>
      <w:color w:val="auto"/>
      <w:sz w:val="23"/>
      <w:szCs w:val="23"/>
      <w:lang w:eastAsia="en-US"/>
    </w:rPr>
  </w:style>
  <w:style w:type="character" w:customStyle="1" w:styleId="2">
    <w:name w:val="Заголовок №2_"/>
    <w:link w:val="21"/>
    <w:locked/>
    <w:rsid w:val="00F07586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21">
    <w:name w:val="Заголовок №21"/>
    <w:basedOn w:val="a"/>
    <w:link w:val="2"/>
    <w:rsid w:val="00F07586"/>
    <w:pPr>
      <w:shd w:val="clear" w:color="auto" w:fill="FFFFFF"/>
      <w:spacing w:after="420" w:line="240" w:lineRule="atLeast"/>
      <w:outlineLvl w:val="1"/>
    </w:pPr>
    <w:rPr>
      <w:rFonts w:ascii="Times New Roman" w:eastAsiaTheme="minorHAnsi" w:cs="Times New Roman"/>
      <w:color w:val="auto"/>
      <w:sz w:val="23"/>
      <w:szCs w:val="23"/>
      <w:lang w:eastAsia="en-US"/>
    </w:rPr>
  </w:style>
  <w:style w:type="paragraph" w:styleId="a3">
    <w:name w:val="Body Text"/>
    <w:basedOn w:val="a"/>
    <w:link w:val="a4"/>
    <w:rsid w:val="00F07586"/>
    <w:pPr>
      <w:shd w:val="clear" w:color="auto" w:fill="FFFFFF"/>
      <w:spacing w:line="264" w:lineRule="exact"/>
      <w:jc w:val="center"/>
    </w:pPr>
    <w:rPr>
      <w:rFonts w:ascii="Times New Roman" w:eastAsia="Calibri" w:cs="Times New Roman"/>
      <w:color w:val="auto"/>
      <w:sz w:val="19"/>
      <w:szCs w:val="19"/>
    </w:rPr>
  </w:style>
  <w:style w:type="character" w:customStyle="1" w:styleId="a4">
    <w:name w:val="Основной текст Знак"/>
    <w:basedOn w:val="a0"/>
    <w:link w:val="a3"/>
    <w:rsid w:val="00F07586"/>
    <w:rPr>
      <w:rFonts w:ascii="Times New Roman" w:eastAsia="Calibri" w:hAnsi="Times New Roman" w:cs="Times New Roman"/>
      <w:sz w:val="19"/>
      <w:szCs w:val="19"/>
      <w:shd w:val="clear" w:color="auto" w:fill="FFFFFF"/>
      <w:lang w:eastAsia="ru-RU"/>
    </w:rPr>
  </w:style>
  <w:style w:type="paragraph" w:styleId="a5">
    <w:name w:val="footer"/>
    <w:basedOn w:val="a"/>
    <w:link w:val="a6"/>
    <w:rsid w:val="00F07586"/>
    <w:pPr>
      <w:tabs>
        <w:tab w:val="center" w:pos="4677"/>
        <w:tab w:val="right" w:pos="9355"/>
      </w:tabs>
    </w:pPr>
    <w:rPr>
      <w:rFonts w:ascii="Microsoft Sans Serif" w:eastAsia="Microsoft Sans Serif" w:hAnsi="Microsoft Sans Serif" w:cs="Microsoft Sans Serif"/>
    </w:rPr>
  </w:style>
  <w:style w:type="character" w:customStyle="1" w:styleId="a6">
    <w:name w:val="Нижний колонтитул Знак"/>
    <w:basedOn w:val="a0"/>
    <w:link w:val="a5"/>
    <w:rsid w:val="00F07586"/>
    <w:rPr>
      <w:rFonts w:ascii="Microsoft Sans Serif" w:eastAsia="Microsoft Sans Serif" w:hAnsi="Microsoft Sans Serif" w:cs="Microsoft Sans Serif"/>
      <w:color w:val="000000"/>
      <w:sz w:val="24"/>
      <w:szCs w:val="24"/>
      <w:lang w:eastAsia="ru-RU"/>
    </w:rPr>
  </w:style>
  <w:style w:type="character" w:styleId="a7">
    <w:name w:val="page number"/>
    <w:rsid w:val="00F07586"/>
    <w:rPr>
      <w:rFonts w:cs="Times New Roman"/>
    </w:rPr>
  </w:style>
  <w:style w:type="paragraph" w:customStyle="1" w:styleId="ConsPlusNormal">
    <w:name w:val="ConsPlusNormal"/>
    <w:rsid w:val="00F0758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0758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F0758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07586"/>
    <w:rPr>
      <w:rFonts w:ascii="Arial Unicode MS" w:eastAsia="Times New Roman" w:hAnsi="Times New Roman" w:cs="Arial Unicode MS"/>
      <w:color w:val="000000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75BFD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75BFD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1F77DB43F5EA44B121C681FB4C0A4183ADA0A109B02E1439B50DA409CH342X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1F77DB43F5EA44B121C681FB4C0A4183ADA0A109B02E1439B50DA409CH342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907BDC-6B74-45BB-A283-176272CC5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7</Pages>
  <Words>1205</Words>
  <Characters>6869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ДШИ</dc:creator>
  <cp:keywords/>
  <dc:description/>
  <cp:lastModifiedBy>User</cp:lastModifiedBy>
  <cp:revision>5</cp:revision>
  <cp:lastPrinted>2025-01-14T00:17:00Z</cp:lastPrinted>
  <dcterms:created xsi:type="dcterms:W3CDTF">2025-01-13T23:03:00Z</dcterms:created>
  <dcterms:modified xsi:type="dcterms:W3CDTF">2025-01-14T00:21:00Z</dcterms:modified>
</cp:coreProperties>
</file>