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FEAD3" w14:textId="77777777" w:rsidR="00FF65C2" w:rsidRPr="00EC21EA" w:rsidRDefault="00FF65C2" w:rsidP="00FF65C2">
      <w:pPr>
        <w:spacing w:after="0" w:line="218" w:lineRule="auto"/>
        <w:ind w:left="1051" w:right="360" w:hanging="786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Hlk189732440"/>
      <w:r w:rsidRPr="00EC21EA">
        <w:rPr>
          <w:rFonts w:ascii="Times New Roman" w:eastAsia="Times New Roman" w:hAnsi="Times New Roman" w:cs="Times New Roman"/>
          <w:b/>
          <w:sz w:val="28"/>
        </w:rPr>
        <w:t xml:space="preserve">Численность обучающихся по дополнительным общеобразовательным общеразвивающим программам </w:t>
      </w:r>
    </w:p>
    <w:p w14:paraId="2480800A" w14:textId="7F083F28" w:rsidR="00FF65C2" w:rsidRPr="00EC21EA" w:rsidRDefault="00FF65C2" w:rsidP="00FF65C2">
      <w:pPr>
        <w:spacing w:after="0" w:line="218" w:lineRule="auto"/>
        <w:ind w:left="1051" w:right="360" w:hanging="786"/>
        <w:jc w:val="center"/>
        <w:rPr>
          <w:b/>
        </w:rPr>
      </w:pPr>
      <w:r w:rsidRPr="00EC21EA">
        <w:rPr>
          <w:rFonts w:ascii="Times New Roman" w:eastAsia="Times New Roman" w:hAnsi="Times New Roman" w:cs="Times New Roman"/>
          <w:b/>
          <w:sz w:val="28"/>
        </w:rPr>
        <w:t>в ГКУ СО КК «Мостовский комплексный центр реабилитации инвалидов» отделения социальной реабилитации детей-инвалидов за 2024 год</w:t>
      </w:r>
    </w:p>
    <w:p w14:paraId="70BCBBDF" w14:textId="77777777" w:rsidR="00FF65C2" w:rsidRDefault="00FF65C2" w:rsidP="00EC21EA">
      <w:pPr>
        <w:spacing w:after="0" w:line="254" w:lineRule="auto"/>
        <w:ind w:left="1283" w:right="658" w:hanging="644"/>
        <w:rPr>
          <w:rFonts w:ascii="Times New Roman" w:eastAsia="Times New Roman" w:hAnsi="Times New Roman" w:cs="Times New Roman"/>
          <w:sz w:val="26"/>
        </w:rPr>
      </w:pPr>
    </w:p>
    <w:p w14:paraId="13805BB7" w14:textId="62069A55" w:rsidR="00FF65C2" w:rsidRPr="00B92E8B" w:rsidRDefault="00EC21EA" w:rsidP="00EC21EA">
      <w:pPr>
        <w:spacing w:after="253" w:line="254" w:lineRule="auto"/>
        <w:ind w:right="-536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F65C2" w:rsidRPr="00B92E8B">
        <w:rPr>
          <w:rFonts w:ascii="Times New Roman" w:eastAsia="Times New Roman" w:hAnsi="Times New Roman" w:cs="Times New Roman"/>
          <w:sz w:val="28"/>
          <w:szCs w:val="28"/>
        </w:rPr>
        <w:t xml:space="preserve">За 2024 год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курсовую </w:t>
      </w:r>
      <w:r w:rsidR="00FF65C2" w:rsidRPr="00B92E8B">
        <w:rPr>
          <w:rFonts w:ascii="Times New Roman" w:eastAsia="Times New Roman" w:hAnsi="Times New Roman" w:cs="Times New Roman"/>
          <w:sz w:val="28"/>
          <w:szCs w:val="28"/>
        </w:rPr>
        <w:t xml:space="preserve">реабилитацию прошли </w:t>
      </w:r>
      <w:r w:rsidR="00FF65C2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FF65C2" w:rsidRPr="00B92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65C2">
        <w:rPr>
          <w:rFonts w:ascii="Times New Roman" w:eastAsia="Times New Roman" w:hAnsi="Times New Roman" w:cs="Times New Roman"/>
          <w:sz w:val="28"/>
          <w:szCs w:val="28"/>
        </w:rPr>
        <w:t>детей-</w:t>
      </w:r>
      <w:proofErr w:type="gramStart"/>
      <w:r w:rsidR="00CC6C10" w:rsidRPr="00B92E8B">
        <w:rPr>
          <w:rFonts w:ascii="Times New Roman" w:eastAsia="Times New Roman" w:hAnsi="Times New Roman" w:cs="Times New Roman"/>
          <w:sz w:val="28"/>
          <w:szCs w:val="28"/>
        </w:rPr>
        <w:t>инвали</w:t>
      </w:r>
      <w:r w:rsidR="00CC6C10">
        <w:rPr>
          <w:rFonts w:ascii="Times New Roman" w:eastAsia="Times New Roman" w:hAnsi="Times New Roman" w:cs="Times New Roman"/>
          <w:sz w:val="28"/>
          <w:szCs w:val="28"/>
        </w:rPr>
        <w:t>дов</w:t>
      </w:r>
      <w:r w:rsidR="00CC6C10" w:rsidRPr="00B92E8B">
        <w:rPr>
          <w:rFonts w:ascii="Times New Roman" w:eastAsia="Times New Roman" w:hAnsi="Times New Roman" w:cs="Times New Roman"/>
          <w:sz w:val="28"/>
          <w:szCs w:val="28"/>
        </w:rPr>
        <w:t>,</w:t>
      </w:r>
      <w:r w:rsidR="00CC6C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FF65C2" w:rsidRPr="00B92E8B">
        <w:rPr>
          <w:rFonts w:ascii="Times New Roman" w:eastAsia="Times New Roman" w:hAnsi="Times New Roman" w:cs="Times New Roman"/>
          <w:sz w:val="28"/>
          <w:szCs w:val="28"/>
        </w:rPr>
        <w:t>детей с ОВ – 0 чел.</w:t>
      </w:r>
    </w:p>
    <w:p w14:paraId="3E4B3F24" w14:textId="77777777" w:rsidR="00FF65C2" w:rsidRPr="00B92E8B" w:rsidRDefault="00FF65C2" w:rsidP="00FF65C2">
      <w:pPr>
        <w:spacing w:after="3" w:line="254" w:lineRule="auto"/>
        <w:ind w:left="142" w:right="4993" w:hanging="142"/>
        <w:rPr>
          <w:rFonts w:ascii="Times New Roman" w:eastAsia="Times New Roman" w:hAnsi="Times New Roman" w:cs="Times New Roman"/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 xml:space="preserve">Оказаны социальные услуги: </w:t>
      </w:r>
    </w:p>
    <w:p w14:paraId="67C222BD" w14:textId="77777777" w:rsidR="00FF65C2" w:rsidRPr="00B92E8B" w:rsidRDefault="00FF65C2" w:rsidP="00FF65C2">
      <w:pPr>
        <w:spacing w:after="3" w:line="254" w:lineRule="auto"/>
        <w:ind w:left="142" w:right="4993" w:hanging="142"/>
        <w:rPr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>- социально-психологические;</w:t>
      </w:r>
    </w:p>
    <w:p w14:paraId="1DBBA49F" w14:textId="77777777" w:rsidR="00FF65C2" w:rsidRPr="00B92E8B" w:rsidRDefault="00FF65C2" w:rsidP="00FF65C2">
      <w:pPr>
        <w:numPr>
          <w:ilvl w:val="0"/>
          <w:numId w:val="1"/>
        </w:numPr>
        <w:spacing w:after="3" w:line="254" w:lineRule="auto"/>
        <w:ind w:left="142" w:right="658" w:hanging="142"/>
        <w:rPr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>социально-педагогические;</w:t>
      </w:r>
    </w:p>
    <w:p w14:paraId="42A73A2F" w14:textId="5CED3D4A" w:rsidR="00FF65C2" w:rsidRPr="00B92E8B" w:rsidRDefault="00FF65C2" w:rsidP="00FF65C2">
      <w:pPr>
        <w:numPr>
          <w:ilvl w:val="0"/>
          <w:numId w:val="1"/>
        </w:numPr>
        <w:spacing w:after="3" w:line="254" w:lineRule="auto"/>
        <w:ind w:left="142" w:right="658" w:hanging="142"/>
        <w:rPr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>социально-</w:t>
      </w:r>
      <w:r>
        <w:rPr>
          <w:rFonts w:ascii="Times New Roman" w:eastAsia="Times New Roman" w:hAnsi="Times New Roman" w:cs="Times New Roman"/>
          <w:sz w:val="28"/>
          <w:szCs w:val="28"/>
        </w:rPr>
        <w:t>бытовые</w:t>
      </w:r>
      <w:r w:rsidRPr="00B92E8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6FEF6C" w14:textId="77777777" w:rsidR="00FF65C2" w:rsidRPr="00B92E8B" w:rsidRDefault="00FF65C2" w:rsidP="00FF65C2">
      <w:pPr>
        <w:numPr>
          <w:ilvl w:val="0"/>
          <w:numId w:val="1"/>
        </w:numPr>
        <w:spacing w:after="3" w:line="254" w:lineRule="auto"/>
        <w:ind w:left="142" w:right="658" w:hanging="142"/>
        <w:rPr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>услуги в целях повышения коммуникативного потенциала.</w:t>
      </w:r>
    </w:p>
    <w:p w14:paraId="7540CD9C" w14:textId="77777777" w:rsidR="00FF65C2" w:rsidRDefault="00FF65C2" w:rsidP="00FF65C2">
      <w:pPr>
        <w:spacing w:after="3" w:line="254" w:lineRule="auto"/>
        <w:ind w:left="790" w:right="658"/>
      </w:pPr>
    </w:p>
    <w:tbl>
      <w:tblPr>
        <w:tblStyle w:val="TableGrid"/>
        <w:tblW w:w="9498" w:type="dxa"/>
        <w:tblInd w:w="-3" w:type="dxa"/>
        <w:tblCellMar>
          <w:top w:w="14" w:type="dxa"/>
          <w:left w:w="89" w:type="dxa"/>
          <w:right w:w="115" w:type="dxa"/>
        </w:tblCellMar>
        <w:tblLook w:val="04A0" w:firstRow="1" w:lastRow="0" w:firstColumn="1" w:lastColumn="0" w:noHBand="0" w:noVBand="1"/>
      </w:tblPr>
      <w:tblGrid>
        <w:gridCol w:w="6804"/>
        <w:gridCol w:w="2694"/>
      </w:tblGrid>
      <w:tr w:rsidR="00FF65C2" w14:paraId="1783C8B6" w14:textId="77777777" w:rsidTr="00EC21EA">
        <w:trPr>
          <w:trHeight w:val="600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CCF89" w14:textId="77777777" w:rsidR="00FF65C2" w:rsidRPr="00EC21EA" w:rsidRDefault="00FF65C2" w:rsidP="006E6472">
            <w:pPr>
              <w:ind w:left="924" w:right="938"/>
              <w:jc w:val="center"/>
              <w:rPr>
                <w:b/>
                <w:sz w:val="28"/>
                <w:szCs w:val="28"/>
              </w:rPr>
            </w:pPr>
            <w:r w:rsidRPr="00EC21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289F8" w14:textId="77777777" w:rsidR="00FF65C2" w:rsidRPr="00EC21EA" w:rsidRDefault="00FF65C2" w:rsidP="006E6472">
            <w:pPr>
              <w:ind w:left="322" w:right="321"/>
              <w:jc w:val="center"/>
              <w:rPr>
                <w:b/>
                <w:sz w:val="28"/>
                <w:szCs w:val="28"/>
              </w:rPr>
            </w:pPr>
            <w:r w:rsidRPr="00EC21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обучающихся</w:t>
            </w:r>
          </w:p>
        </w:tc>
      </w:tr>
      <w:tr w:rsidR="00FF65C2" w:rsidRPr="00496DE4" w14:paraId="07D2EFAA" w14:textId="77777777" w:rsidTr="00EC21EA">
        <w:trPr>
          <w:trHeight w:val="538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7AAE3" w14:textId="77777777" w:rsidR="00FF65C2" w:rsidRPr="00496DE4" w:rsidRDefault="00FF65C2" w:rsidP="006E64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Программа </w:t>
            </w:r>
            <w:proofErr w:type="spellStart"/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воспитательно</w:t>
            </w:r>
            <w:proofErr w:type="spellEnd"/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-досуговой деятельности «Я познаю этот мир»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2385DA" w14:textId="0FBD6E17" w:rsidR="00FF65C2" w:rsidRPr="0017412A" w:rsidRDefault="00FF65C2" w:rsidP="00FF65C2">
            <w:pPr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F65C2" w:rsidRPr="00496DE4" w14:paraId="71E0971F" w14:textId="77777777" w:rsidTr="00EC21EA">
        <w:trPr>
          <w:trHeight w:val="307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0FCB6" w14:textId="77777777" w:rsidR="00FF65C2" w:rsidRPr="00496DE4" w:rsidRDefault="00FF65C2" w:rsidP="006E6472">
            <w:pPr>
              <w:spacing w:before="100" w:beforeAutospacing="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Программа </w:t>
            </w:r>
            <w:proofErr w:type="spellStart"/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воспитательно</w:t>
            </w:r>
            <w:proofErr w:type="spellEnd"/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-досуговой деятельности «Мы вместе»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BB58C" w14:textId="692C6048" w:rsidR="00FF65C2" w:rsidRPr="0017412A" w:rsidRDefault="00FF65C2" w:rsidP="006E6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F65C2" w:rsidRPr="00496DE4" w14:paraId="09B9D3D3" w14:textId="77777777" w:rsidTr="00EC21EA">
        <w:trPr>
          <w:trHeight w:val="309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2633E" w14:textId="77777777" w:rsidR="00FF65C2" w:rsidRPr="00496DE4" w:rsidRDefault="00FF65C2" w:rsidP="006E647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Коррекционно-развивающая программа занятий с детьми с РАС (расстройство аутистического спектра) «Мир открытий»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61969" w14:textId="67682A2C" w:rsidR="00FF65C2" w:rsidRPr="0017412A" w:rsidRDefault="00FF65C2" w:rsidP="006E6472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F65C2" w:rsidRPr="00496DE4" w14:paraId="578D3107" w14:textId="77777777" w:rsidTr="00EC21EA">
        <w:trPr>
          <w:trHeight w:val="307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FF0BD" w14:textId="77777777" w:rsidR="00FF65C2" w:rsidRPr="00496DE4" w:rsidRDefault="00FF65C2" w:rsidP="006E6472">
            <w:pPr>
              <w:spacing w:before="100" w:beforeAutospacing="1" w:after="100" w:afterAutospacing="1"/>
              <w:ind w:left="46" w:hanging="46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Программа коррекционно-развивающей и профилактической работы с детьми-инвалидами и детьми с ОВ «Шаг к общению»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34725" w14:textId="44D45AF5" w:rsidR="00FF65C2" w:rsidRPr="0017412A" w:rsidRDefault="00FF65C2" w:rsidP="006E6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F65C2" w:rsidRPr="00496DE4" w14:paraId="25FA8F09" w14:textId="77777777" w:rsidTr="00EC21EA">
        <w:trPr>
          <w:trHeight w:val="300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ECA89" w14:textId="77777777" w:rsidR="00FF65C2" w:rsidRPr="00496DE4" w:rsidRDefault="00FF65C2" w:rsidP="006E647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Коррекционно-развивающая программа по формированию мотивации у подростков «Формула успеха»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CC051" w14:textId="502DF975" w:rsidR="00FF65C2" w:rsidRPr="0017412A" w:rsidRDefault="00FF65C2" w:rsidP="006E6472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F65C2" w:rsidRPr="00496DE4" w14:paraId="340EC0D3" w14:textId="77777777" w:rsidTr="00EC21EA">
        <w:trPr>
          <w:trHeight w:val="300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E1B2C" w14:textId="77777777" w:rsidR="00FF65C2" w:rsidRPr="00496DE4" w:rsidRDefault="00FF65C2" w:rsidP="006E647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Коррекционно-развивающая программа развития познавательной сферы детей-инвалидов и детей с ОВ «Азбука знаний»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524BB" w14:textId="245DB3FA" w:rsidR="00FF65C2" w:rsidRPr="0017412A" w:rsidRDefault="00FF65C2" w:rsidP="006E6472">
            <w:pPr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F65C2" w:rsidRPr="00496DE4" w14:paraId="7A67A495" w14:textId="77777777" w:rsidTr="00EC21EA">
        <w:trPr>
          <w:trHeight w:val="313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81C8B" w14:textId="77777777" w:rsidR="00FF65C2" w:rsidRPr="00496DE4" w:rsidRDefault="00FF65C2" w:rsidP="006E6472">
            <w:pPr>
              <w:spacing w:before="100" w:beforeAutospacing="1" w:after="100" w:afterAutospacing="1"/>
              <w:ind w:left="46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Коррекционно-развивающая программа ранней помощи детям от рождения до трех лет и их семьям «Мать и дитя»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BDBB0" w14:textId="77777777" w:rsidR="00FF65C2" w:rsidRPr="0017412A" w:rsidRDefault="00FF65C2" w:rsidP="006E6472">
            <w:pPr>
              <w:ind w:left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41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65C2" w:rsidRPr="00496DE4" w14:paraId="661C2D7F" w14:textId="77777777" w:rsidTr="00EC21EA">
        <w:trPr>
          <w:trHeight w:val="606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1EA6D" w14:textId="77777777" w:rsidR="00FF65C2" w:rsidRPr="00496DE4" w:rsidRDefault="00FF65C2" w:rsidP="006E647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Дополнительная общеразвивающая программ педагог дополнительного образования «Творчество своими руками»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B5301" w14:textId="3AD22DE8" w:rsidR="00FF65C2" w:rsidRPr="0017412A" w:rsidRDefault="00FF65C2" w:rsidP="006E6472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F65C2" w:rsidRPr="00496DE4" w14:paraId="2840F0A6" w14:textId="77777777" w:rsidTr="00EC21EA">
        <w:trPr>
          <w:trHeight w:val="313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A3CB3" w14:textId="77777777" w:rsidR="00FF65C2" w:rsidRPr="00496DE4" w:rsidRDefault="00FF65C2" w:rsidP="006E6472">
            <w:pPr>
              <w:ind w:left="28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lastRenderedPageBreak/>
              <w:t>Общеразвивающая программа ранней помощи детям от года до четырех лет и их семьям педагога дополнительного образования «Первые шаги»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77785" w14:textId="77777777" w:rsidR="00FF65C2" w:rsidRPr="0017412A" w:rsidRDefault="00FF65C2" w:rsidP="006E6472">
            <w:pPr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41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65C2" w:rsidRPr="00496DE4" w14:paraId="3540294D" w14:textId="77777777" w:rsidTr="00EC21EA">
        <w:trPr>
          <w:trHeight w:val="316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CE725" w14:textId="77777777" w:rsidR="00FF65C2" w:rsidRPr="00496DE4" w:rsidRDefault="00FF65C2" w:rsidP="006E647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Дополнительная общеразвивающая программа педагога дополнительного образования «Мир вокруг нас»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C644A" w14:textId="4ADD3E7F" w:rsidR="00FF65C2" w:rsidRPr="0017412A" w:rsidRDefault="00FF65C2" w:rsidP="006E6472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F65C2" w:rsidRPr="00496DE4" w14:paraId="2F7F7114" w14:textId="77777777" w:rsidTr="00EC21EA">
        <w:trPr>
          <w:trHeight w:val="316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D2E35" w14:textId="77777777" w:rsidR="00FF65C2" w:rsidRPr="00496DE4" w:rsidRDefault="00FF65C2" w:rsidP="006E647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Дополнительная общеразвивающая программа социального педагога «Основы компьютерной грамотности»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2B325" w14:textId="77777777" w:rsidR="00FF65C2" w:rsidRPr="0017412A" w:rsidRDefault="00FF65C2" w:rsidP="006E6472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65C2" w:rsidRPr="00496DE4" w14:paraId="42AEA5FC" w14:textId="77777777" w:rsidTr="00EC21EA">
        <w:trPr>
          <w:trHeight w:val="597"/>
        </w:trPr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1CF8D" w14:textId="77777777" w:rsidR="00FF65C2" w:rsidRPr="00496DE4" w:rsidRDefault="00FF65C2" w:rsidP="006E647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Программа по социально-бытовой адаптации детей-инвалидов «Путь к успеху»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43268" w14:textId="685C767E" w:rsidR="00FF65C2" w:rsidRPr="0017412A" w:rsidRDefault="00FF65C2" w:rsidP="006E6472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14:paraId="41228518" w14:textId="77777777" w:rsidR="00FF65C2" w:rsidRDefault="00FF65C2" w:rsidP="00FF65C2">
      <w:pPr>
        <w:spacing w:after="0" w:line="228" w:lineRule="auto"/>
        <w:ind w:left="4" w:firstLine="644"/>
        <w:rPr>
          <w:rFonts w:ascii="Times New Roman" w:eastAsia="Times New Roman" w:hAnsi="Times New Roman" w:cs="Times New Roman"/>
          <w:sz w:val="28"/>
        </w:rPr>
      </w:pPr>
    </w:p>
    <w:p w14:paraId="6458CDAC" w14:textId="3B7A4F62" w:rsidR="00FF65C2" w:rsidRDefault="00FF65C2" w:rsidP="00CC6C10">
      <w:pPr>
        <w:spacing w:after="0" w:line="228" w:lineRule="auto"/>
        <w:ind w:left="4" w:firstLine="705"/>
        <w:jc w:val="both"/>
        <w:rPr>
          <w:rFonts w:ascii="Times New Roman" w:eastAsia="Times New Roman" w:hAnsi="Times New Roman" w:cs="Times New Roman"/>
          <w:b/>
          <w:sz w:val="28"/>
        </w:rPr>
      </w:pPr>
      <w:r w:rsidRPr="00CC6C10">
        <w:rPr>
          <w:rFonts w:ascii="Times New Roman" w:eastAsia="Times New Roman" w:hAnsi="Times New Roman" w:cs="Times New Roman"/>
          <w:b/>
          <w:sz w:val="28"/>
        </w:rPr>
        <w:t>Численность обучающихся по реализуемым образовательным программам за счёт бюджетных ассигнований федерального бюджета: нет.</w:t>
      </w:r>
    </w:p>
    <w:p w14:paraId="5E443B04" w14:textId="77777777" w:rsidR="00CC6C10" w:rsidRPr="00CC6C10" w:rsidRDefault="00CC6C10" w:rsidP="00CC6C10">
      <w:pPr>
        <w:spacing w:after="0" w:line="228" w:lineRule="auto"/>
        <w:ind w:left="4" w:firstLine="705"/>
        <w:jc w:val="both"/>
        <w:rPr>
          <w:b/>
        </w:rPr>
      </w:pPr>
    </w:p>
    <w:p w14:paraId="3DD7252A" w14:textId="5B33BE1A" w:rsidR="00FF65C2" w:rsidRDefault="00FF65C2" w:rsidP="00CC6C10">
      <w:pPr>
        <w:spacing w:after="0" w:line="228" w:lineRule="auto"/>
        <w:ind w:left="4" w:firstLine="64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>Численность обучающихся по реализуемым образовательным программам за счёт бюджетных ассигнований бюджета Краснодарского края: 100 детей.</w:t>
      </w:r>
    </w:p>
    <w:p w14:paraId="6B10E1AE" w14:textId="77777777" w:rsidR="00CC6C10" w:rsidRPr="00CC6C10" w:rsidRDefault="00CC6C10" w:rsidP="00CC6C10">
      <w:pPr>
        <w:spacing w:after="0" w:line="228" w:lineRule="auto"/>
        <w:ind w:left="4" w:firstLine="644"/>
        <w:jc w:val="both"/>
        <w:rPr>
          <w:b/>
          <w:sz w:val="28"/>
          <w:szCs w:val="28"/>
        </w:rPr>
      </w:pPr>
    </w:p>
    <w:p w14:paraId="01B98265" w14:textId="01AEC22E" w:rsidR="00FF65C2" w:rsidRDefault="00EC21EA" w:rsidP="00CC6C10">
      <w:pPr>
        <w:spacing w:after="0" w:line="228" w:lineRule="auto"/>
        <w:ind w:left="4" w:firstLine="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F65C2" w:rsidRPr="00CC6C10">
        <w:rPr>
          <w:rFonts w:ascii="Times New Roman" w:eastAsia="Times New Roman" w:hAnsi="Times New Roman" w:cs="Times New Roman"/>
          <w:b/>
          <w:sz w:val="28"/>
          <w:szCs w:val="28"/>
        </w:rPr>
        <w:t>Численность обучающихся по реализуемым образовательным программам за счёт бюджетных ассигнований местных бюджетов: нет.</w:t>
      </w:r>
    </w:p>
    <w:p w14:paraId="285C1CD4" w14:textId="77777777" w:rsidR="00CC6C10" w:rsidRPr="00CC6C10" w:rsidRDefault="00CC6C10" w:rsidP="00CC6C10">
      <w:pPr>
        <w:spacing w:after="0" w:line="228" w:lineRule="auto"/>
        <w:ind w:left="4" w:firstLine="9"/>
        <w:jc w:val="both"/>
        <w:rPr>
          <w:b/>
          <w:sz w:val="28"/>
          <w:szCs w:val="28"/>
        </w:rPr>
      </w:pPr>
    </w:p>
    <w:p w14:paraId="44CC10C4" w14:textId="23860BC8" w:rsidR="00FF65C2" w:rsidRDefault="00EC21EA" w:rsidP="00CC6C10">
      <w:pPr>
        <w:spacing w:after="0" w:line="249" w:lineRule="auto"/>
        <w:ind w:left="23" w:right="-1" w:hanging="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F65C2" w:rsidRPr="00CC6C10">
        <w:rPr>
          <w:rFonts w:ascii="Times New Roman" w:eastAsia="Times New Roman" w:hAnsi="Times New Roman" w:cs="Times New Roman"/>
          <w:b/>
          <w:sz w:val="28"/>
          <w:szCs w:val="28"/>
        </w:rPr>
        <w:t>Численность обучающихся по договорам об образовании, заключаемых при приеме на обучение за счет средств физического и (или) юридического лица: нет.</w:t>
      </w:r>
    </w:p>
    <w:p w14:paraId="687EAA75" w14:textId="77777777" w:rsidR="00CC6C10" w:rsidRPr="00CC6C10" w:rsidRDefault="00CC6C10" w:rsidP="00CC6C10">
      <w:pPr>
        <w:spacing w:after="0" w:line="249" w:lineRule="auto"/>
        <w:ind w:left="23" w:right="-1" w:hanging="10"/>
        <w:jc w:val="both"/>
        <w:rPr>
          <w:b/>
          <w:sz w:val="28"/>
          <w:szCs w:val="28"/>
        </w:rPr>
      </w:pPr>
    </w:p>
    <w:p w14:paraId="63AC1242" w14:textId="5E5E2A30" w:rsidR="00FF65C2" w:rsidRDefault="00EC21EA" w:rsidP="00CC6C10">
      <w:pPr>
        <w:spacing w:after="0" w:line="249" w:lineRule="auto"/>
        <w:ind w:left="23" w:right="-1" w:hanging="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F65C2" w:rsidRPr="00CC6C10">
        <w:rPr>
          <w:rFonts w:ascii="Times New Roman" w:eastAsia="Times New Roman" w:hAnsi="Times New Roman" w:cs="Times New Roman"/>
          <w:b/>
          <w:sz w:val="28"/>
          <w:szCs w:val="28"/>
        </w:rPr>
        <w:t>Численность обучающихся по реализуемым образовательным программам, являющихся иностранными гражданами: нет.</w:t>
      </w:r>
    </w:p>
    <w:p w14:paraId="5D854B8D" w14:textId="77777777" w:rsidR="00CC6C10" w:rsidRPr="00CC6C10" w:rsidRDefault="00CC6C10" w:rsidP="00CC6C10">
      <w:pPr>
        <w:spacing w:after="0" w:line="249" w:lineRule="auto"/>
        <w:ind w:left="23" w:right="-1" w:hanging="10"/>
        <w:jc w:val="both"/>
        <w:rPr>
          <w:b/>
          <w:sz w:val="28"/>
          <w:szCs w:val="28"/>
        </w:rPr>
      </w:pPr>
    </w:p>
    <w:p w14:paraId="5B4563C3" w14:textId="5DB05170" w:rsidR="00FF65C2" w:rsidRDefault="00EC21EA" w:rsidP="00CC6C10">
      <w:pPr>
        <w:spacing w:after="0"/>
        <w:ind w:left="52" w:hanging="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F65C2" w:rsidRPr="00CC6C10">
        <w:rPr>
          <w:rFonts w:ascii="Times New Roman" w:eastAsia="Times New Roman" w:hAnsi="Times New Roman" w:cs="Times New Roman"/>
          <w:b/>
          <w:sz w:val="28"/>
          <w:szCs w:val="28"/>
        </w:rPr>
        <w:t>Язык образования: обучение ведется на русском языке.</w:t>
      </w:r>
    </w:p>
    <w:p w14:paraId="50312122" w14:textId="77777777" w:rsidR="00CC6C10" w:rsidRPr="00CC6C10" w:rsidRDefault="00CC6C10" w:rsidP="00CC6C10">
      <w:pPr>
        <w:spacing w:after="0"/>
        <w:ind w:left="52" w:hanging="10"/>
        <w:jc w:val="both"/>
        <w:rPr>
          <w:b/>
          <w:sz w:val="28"/>
          <w:szCs w:val="28"/>
        </w:rPr>
      </w:pPr>
    </w:p>
    <w:p w14:paraId="10111E5D" w14:textId="07D10154" w:rsidR="00FF65C2" w:rsidRDefault="00EC21EA" w:rsidP="00CC6C10">
      <w:pPr>
        <w:spacing w:after="0"/>
        <w:ind w:left="52" w:hanging="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F65C2" w:rsidRPr="00CC6C10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образования: все реализуемые программы имеют стартовый уровень образования. Предполагают использование и реализацию общедоступных универсальных форм организации материалами минимальную сложность предполагаемого для освоения содержания программы.</w:t>
      </w:r>
    </w:p>
    <w:p w14:paraId="782C9D2C" w14:textId="77777777" w:rsidR="00CC6C10" w:rsidRPr="00CC6C10" w:rsidRDefault="00CC6C10" w:rsidP="00CC6C10">
      <w:pPr>
        <w:spacing w:after="0"/>
        <w:ind w:left="52" w:hanging="10"/>
        <w:jc w:val="both"/>
        <w:rPr>
          <w:b/>
          <w:sz w:val="28"/>
          <w:szCs w:val="28"/>
        </w:rPr>
      </w:pPr>
    </w:p>
    <w:p w14:paraId="7BC6862F" w14:textId="567E10C2" w:rsidR="00FF65C2" w:rsidRPr="00CC6C10" w:rsidRDefault="00EC21EA" w:rsidP="00CC6C10">
      <w:pPr>
        <w:spacing w:after="0"/>
        <w:ind w:left="52" w:hanging="10"/>
        <w:jc w:val="both"/>
        <w:rPr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F65C2" w:rsidRPr="00CC6C10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обучения: </w:t>
      </w:r>
      <w:r w:rsidR="00FF65C2" w:rsidRPr="00CC6C10">
        <w:rPr>
          <w:rFonts w:ascii="Times New Roman" w:eastAsia="Times New Roman" w:hAnsi="Times New Roman" w:cs="Times New Roman"/>
          <w:sz w:val="28"/>
          <w:szCs w:val="28"/>
        </w:rPr>
        <w:t>индивидуальная, подгрупповая.</w:t>
      </w:r>
    </w:p>
    <w:p w14:paraId="53F116E9" w14:textId="0120DF96" w:rsidR="00EC21EA" w:rsidRPr="00CC6C10" w:rsidRDefault="00EC21EA" w:rsidP="00CC6C10">
      <w:pPr>
        <w:spacing w:after="0"/>
        <w:ind w:left="52" w:hanging="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F65C2" w:rsidRPr="00CC6C10">
        <w:rPr>
          <w:rFonts w:ascii="Times New Roman" w:eastAsia="Times New Roman" w:hAnsi="Times New Roman" w:cs="Times New Roman"/>
          <w:b/>
          <w:sz w:val="28"/>
          <w:szCs w:val="28"/>
        </w:rPr>
        <w:t xml:space="preserve">Сроки обучения: </w:t>
      </w:r>
      <w:r w:rsidR="00FF65C2" w:rsidRPr="00CC6C10">
        <w:rPr>
          <w:rFonts w:ascii="Times New Roman" w:eastAsia="Times New Roman" w:hAnsi="Times New Roman" w:cs="Times New Roman"/>
          <w:sz w:val="28"/>
          <w:szCs w:val="28"/>
        </w:rPr>
        <w:t>курс реабилитации 24 календарных дн</w:t>
      </w:r>
      <w:bookmarkEnd w:id="0"/>
      <w:r w:rsidR="00CC6C10">
        <w:rPr>
          <w:rFonts w:ascii="Times New Roman" w:eastAsia="Times New Roman" w:hAnsi="Times New Roman" w:cs="Times New Roman"/>
          <w:sz w:val="28"/>
          <w:szCs w:val="28"/>
        </w:rPr>
        <w:t>я.</w:t>
      </w:r>
    </w:p>
    <w:p w14:paraId="03AE4501" w14:textId="22208092" w:rsidR="003A60A6" w:rsidRPr="00EC21EA" w:rsidRDefault="003A60A6" w:rsidP="003A60A6">
      <w:pPr>
        <w:spacing w:after="0" w:line="218" w:lineRule="auto"/>
        <w:ind w:left="1051" w:right="360" w:hanging="78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C21EA">
        <w:rPr>
          <w:rFonts w:ascii="Times New Roman" w:eastAsia="Times New Roman" w:hAnsi="Times New Roman" w:cs="Times New Roman"/>
          <w:b/>
          <w:sz w:val="28"/>
        </w:rPr>
        <w:lastRenderedPageBreak/>
        <w:t xml:space="preserve">Численность обучающихся по дополнительным общеобразовательным общеразвивающим программам </w:t>
      </w:r>
    </w:p>
    <w:p w14:paraId="5CA564DD" w14:textId="658C5904" w:rsidR="003A60A6" w:rsidRDefault="003A60A6" w:rsidP="00EC21EA">
      <w:pPr>
        <w:spacing w:after="0" w:line="218" w:lineRule="auto"/>
        <w:ind w:left="1051" w:right="360" w:hanging="78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C21EA">
        <w:rPr>
          <w:rFonts w:ascii="Times New Roman" w:eastAsia="Times New Roman" w:hAnsi="Times New Roman" w:cs="Times New Roman"/>
          <w:b/>
          <w:sz w:val="28"/>
        </w:rPr>
        <w:t>в ГКУ СО КК «Мостовский комплексный центр реабилитации инвалидов» отделения социальной реабилитации инвалидов за 2024 год</w:t>
      </w:r>
    </w:p>
    <w:p w14:paraId="543FC8AA" w14:textId="77777777" w:rsidR="00EC21EA" w:rsidRPr="00EC21EA" w:rsidRDefault="00EC21EA" w:rsidP="00EC21EA">
      <w:pPr>
        <w:spacing w:after="0" w:line="218" w:lineRule="auto"/>
        <w:ind w:left="1051" w:right="360" w:hanging="786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01B6BE5" w14:textId="2E021646" w:rsidR="003A60A6" w:rsidRPr="00B92E8B" w:rsidRDefault="00EC21EA" w:rsidP="003A60A6">
      <w:pPr>
        <w:spacing w:after="253" w:line="254" w:lineRule="auto"/>
        <w:ind w:right="658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A60A6" w:rsidRPr="00B92E8B">
        <w:rPr>
          <w:rFonts w:ascii="Times New Roman" w:eastAsia="Times New Roman" w:hAnsi="Times New Roman" w:cs="Times New Roman"/>
          <w:sz w:val="28"/>
          <w:szCs w:val="28"/>
        </w:rPr>
        <w:t xml:space="preserve">За 2024 год </w:t>
      </w:r>
      <w:r w:rsidR="003A60A6">
        <w:rPr>
          <w:rFonts w:ascii="Times New Roman" w:eastAsia="Times New Roman" w:hAnsi="Times New Roman" w:cs="Times New Roman"/>
          <w:sz w:val="28"/>
          <w:szCs w:val="28"/>
        </w:rPr>
        <w:t xml:space="preserve">курсовую </w:t>
      </w:r>
      <w:r w:rsidR="003A60A6" w:rsidRPr="00B92E8B">
        <w:rPr>
          <w:rFonts w:ascii="Times New Roman" w:eastAsia="Times New Roman" w:hAnsi="Times New Roman" w:cs="Times New Roman"/>
          <w:sz w:val="28"/>
          <w:szCs w:val="28"/>
        </w:rPr>
        <w:t xml:space="preserve">реабилитацию прошли </w:t>
      </w:r>
      <w:r w:rsidR="003A60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3A60A6">
        <w:rPr>
          <w:rFonts w:ascii="Times New Roman" w:eastAsia="Times New Roman" w:hAnsi="Times New Roman" w:cs="Times New Roman"/>
          <w:sz w:val="28"/>
          <w:szCs w:val="28"/>
        </w:rPr>
        <w:t>18 ин</w:t>
      </w:r>
      <w:r w:rsidR="003A60A6" w:rsidRPr="00B92E8B">
        <w:rPr>
          <w:rFonts w:ascii="Times New Roman" w:eastAsia="Times New Roman" w:hAnsi="Times New Roman" w:cs="Times New Roman"/>
          <w:sz w:val="28"/>
          <w:szCs w:val="28"/>
        </w:rPr>
        <w:t>валид</w:t>
      </w:r>
      <w:r w:rsidR="003A60A6">
        <w:rPr>
          <w:rFonts w:ascii="Times New Roman" w:eastAsia="Times New Roman" w:hAnsi="Times New Roman" w:cs="Times New Roman"/>
          <w:sz w:val="28"/>
          <w:szCs w:val="28"/>
        </w:rPr>
        <w:t>ов</w:t>
      </w:r>
    </w:p>
    <w:p w14:paraId="47070276" w14:textId="77777777" w:rsidR="003A60A6" w:rsidRPr="00B92E8B" w:rsidRDefault="003A60A6" w:rsidP="003A60A6">
      <w:pPr>
        <w:spacing w:after="3" w:line="254" w:lineRule="auto"/>
        <w:ind w:left="142" w:right="4993" w:hanging="142"/>
        <w:rPr>
          <w:rFonts w:ascii="Times New Roman" w:eastAsia="Times New Roman" w:hAnsi="Times New Roman" w:cs="Times New Roman"/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 xml:space="preserve">Оказаны социальные услуги: </w:t>
      </w:r>
    </w:p>
    <w:p w14:paraId="72F653A3" w14:textId="77777777" w:rsidR="003A60A6" w:rsidRPr="00B92E8B" w:rsidRDefault="003A60A6" w:rsidP="003A60A6">
      <w:pPr>
        <w:spacing w:after="3" w:line="254" w:lineRule="auto"/>
        <w:ind w:left="142" w:right="4993" w:hanging="142"/>
        <w:rPr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>- социально-психологические;</w:t>
      </w:r>
    </w:p>
    <w:p w14:paraId="6EF38E32" w14:textId="77777777" w:rsidR="003A60A6" w:rsidRPr="00B92E8B" w:rsidRDefault="003A60A6" w:rsidP="003A60A6">
      <w:pPr>
        <w:numPr>
          <w:ilvl w:val="0"/>
          <w:numId w:val="1"/>
        </w:numPr>
        <w:spacing w:after="3" w:line="254" w:lineRule="auto"/>
        <w:ind w:left="142" w:right="658" w:hanging="142"/>
        <w:rPr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>социально-педагогические;</w:t>
      </w:r>
    </w:p>
    <w:p w14:paraId="10A30948" w14:textId="77777777" w:rsidR="003A60A6" w:rsidRPr="00B92E8B" w:rsidRDefault="003A60A6" w:rsidP="003A60A6">
      <w:pPr>
        <w:numPr>
          <w:ilvl w:val="0"/>
          <w:numId w:val="1"/>
        </w:numPr>
        <w:spacing w:after="3" w:line="254" w:lineRule="auto"/>
        <w:ind w:left="142" w:right="658" w:hanging="142"/>
        <w:rPr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>социально-</w:t>
      </w:r>
      <w:r>
        <w:rPr>
          <w:rFonts w:ascii="Times New Roman" w:eastAsia="Times New Roman" w:hAnsi="Times New Roman" w:cs="Times New Roman"/>
          <w:sz w:val="28"/>
          <w:szCs w:val="28"/>
        </w:rPr>
        <w:t>бытовые</w:t>
      </w:r>
      <w:r w:rsidRPr="00B92E8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A7BF09" w14:textId="77777777" w:rsidR="003A60A6" w:rsidRPr="00B92E8B" w:rsidRDefault="003A60A6" w:rsidP="003A60A6">
      <w:pPr>
        <w:numPr>
          <w:ilvl w:val="0"/>
          <w:numId w:val="1"/>
        </w:numPr>
        <w:spacing w:after="3" w:line="254" w:lineRule="auto"/>
        <w:ind w:left="142" w:right="658" w:hanging="142"/>
        <w:rPr>
          <w:sz w:val="28"/>
          <w:szCs w:val="28"/>
        </w:rPr>
      </w:pPr>
      <w:r w:rsidRPr="00B92E8B">
        <w:rPr>
          <w:rFonts w:ascii="Times New Roman" w:eastAsia="Times New Roman" w:hAnsi="Times New Roman" w:cs="Times New Roman"/>
          <w:sz w:val="28"/>
          <w:szCs w:val="28"/>
        </w:rPr>
        <w:t>услуги в целях повышения коммуникативного потенциала.</w:t>
      </w:r>
    </w:p>
    <w:p w14:paraId="135898BC" w14:textId="77777777" w:rsidR="003A60A6" w:rsidRDefault="003A60A6" w:rsidP="003A60A6">
      <w:pPr>
        <w:spacing w:after="3" w:line="254" w:lineRule="auto"/>
        <w:ind w:left="790" w:right="658"/>
      </w:pPr>
    </w:p>
    <w:tbl>
      <w:tblPr>
        <w:tblStyle w:val="TableGrid"/>
        <w:tblW w:w="9214" w:type="dxa"/>
        <w:tblInd w:w="-3" w:type="dxa"/>
        <w:tblCellMar>
          <w:top w:w="14" w:type="dxa"/>
          <w:left w:w="89" w:type="dxa"/>
          <w:right w:w="115" w:type="dxa"/>
        </w:tblCellMar>
        <w:tblLook w:val="04A0" w:firstRow="1" w:lastRow="0" w:firstColumn="1" w:lastColumn="0" w:noHBand="0" w:noVBand="1"/>
      </w:tblPr>
      <w:tblGrid>
        <w:gridCol w:w="6621"/>
        <w:gridCol w:w="2593"/>
      </w:tblGrid>
      <w:tr w:rsidR="003A60A6" w14:paraId="68B1013E" w14:textId="77777777" w:rsidTr="00EC21EA">
        <w:trPr>
          <w:trHeight w:val="600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81D51" w14:textId="77777777" w:rsidR="003A60A6" w:rsidRPr="00EC21EA" w:rsidRDefault="003A60A6" w:rsidP="00CB023C">
            <w:pPr>
              <w:ind w:left="924" w:right="938"/>
              <w:jc w:val="center"/>
              <w:rPr>
                <w:b/>
                <w:sz w:val="28"/>
                <w:szCs w:val="28"/>
              </w:rPr>
            </w:pPr>
            <w:r w:rsidRPr="00EC21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98F09" w14:textId="77777777" w:rsidR="003A60A6" w:rsidRPr="00EC21EA" w:rsidRDefault="003A60A6" w:rsidP="00CB023C">
            <w:pPr>
              <w:ind w:left="322" w:right="321"/>
              <w:jc w:val="center"/>
              <w:rPr>
                <w:b/>
                <w:sz w:val="28"/>
                <w:szCs w:val="28"/>
              </w:rPr>
            </w:pPr>
            <w:r w:rsidRPr="00EC21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обучающихся</w:t>
            </w:r>
          </w:p>
        </w:tc>
      </w:tr>
      <w:tr w:rsidR="003A60A6" w:rsidRPr="00496DE4" w14:paraId="29D2B663" w14:textId="77777777" w:rsidTr="00EC21EA">
        <w:trPr>
          <w:trHeight w:val="538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99178" w14:textId="4F7763F1" w:rsidR="003A60A6" w:rsidRPr="00496DE4" w:rsidRDefault="003A60A6" w:rsidP="00CB023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Коррекционно-развивающая программа «Формирование адекватной самооценки у инвалидов»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EA2A7" w14:textId="64325D9A" w:rsidR="003A60A6" w:rsidRPr="0017412A" w:rsidRDefault="003A60A6" w:rsidP="00CB023C">
            <w:pPr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A60A6" w:rsidRPr="00496DE4" w14:paraId="64C134FC" w14:textId="77777777" w:rsidTr="00EC21EA">
        <w:trPr>
          <w:trHeight w:val="307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BC604" w14:textId="7EFF5BA7" w:rsidR="003A60A6" w:rsidRPr="00496DE4" w:rsidRDefault="003A60A6" w:rsidP="00CB023C">
            <w:pPr>
              <w:spacing w:before="100" w:beforeAutospacing="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Программа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культурно-досуговых и оздоровительных мероприятий для получателей социальных услуг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836F5" w14:textId="256C0E14" w:rsidR="003A60A6" w:rsidRPr="0017412A" w:rsidRDefault="003A60A6" w:rsidP="00CB0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A60A6" w:rsidRPr="00496DE4" w14:paraId="05059673" w14:textId="77777777" w:rsidTr="00EC21EA">
        <w:trPr>
          <w:trHeight w:val="309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A9B89" w14:textId="29460160" w:rsidR="003A60A6" w:rsidRPr="00496DE4" w:rsidRDefault="003A60A6" w:rsidP="00CB02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Коррекционно-развивающая программа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по социально бытовой адаптации и социально-средовой реабилитации инвалидов «Поверь в себя»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DB781" w14:textId="4EB1FE17" w:rsidR="003A60A6" w:rsidRPr="0017412A" w:rsidRDefault="003A60A6" w:rsidP="00CB023C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A60A6" w:rsidRPr="00496DE4" w14:paraId="5B9DA801" w14:textId="77777777" w:rsidTr="00EC21EA">
        <w:trPr>
          <w:trHeight w:val="307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9714D" w14:textId="56FCBBF5" w:rsidR="003A60A6" w:rsidRPr="00496DE4" w:rsidRDefault="003A60A6" w:rsidP="00CB023C">
            <w:pPr>
              <w:spacing w:before="100" w:beforeAutospacing="1" w:after="100" w:afterAutospacing="1"/>
              <w:ind w:left="46" w:hanging="46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Социально-бытовая реабилитация инвалидов посредством физической активности «Скандинавская ходьба»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2C614D" w14:textId="7824596C" w:rsidR="003A60A6" w:rsidRPr="0017412A" w:rsidRDefault="003A60A6" w:rsidP="00CB0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A60A6" w:rsidRPr="00496DE4" w14:paraId="4DF1F321" w14:textId="77777777" w:rsidTr="00EC21EA">
        <w:trPr>
          <w:trHeight w:val="300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310D2" w14:textId="674F6338" w:rsidR="003A60A6" w:rsidRPr="00496DE4" w:rsidRDefault="003A60A6" w:rsidP="00CB02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П</w:t>
            </w: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рограмма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по социально бытовой адаптации и социально-средовой реабилитации инвалидов «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Я гражданин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915B2" w14:textId="5E197F80" w:rsidR="003A60A6" w:rsidRPr="0017412A" w:rsidRDefault="003A60A6" w:rsidP="00CB023C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A60A6" w:rsidRPr="00496DE4" w14:paraId="24B8CB63" w14:textId="77777777" w:rsidTr="00EC21EA">
        <w:trPr>
          <w:trHeight w:val="300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90BEF" w14:textId="6258847B" w:rsidR="003A60A6" w:rsidRPr="00496DE4" w:rsidRDefault="003A60A6" w:rsidP="00CB02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Коррекционно-развивающая программа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«Преодоление депрессивного состояния у инвалидов»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BAC96" w14:textId="69B5CE08" w:rsidR="003A60A6" w:rsidRPr="0017412A" w:rsidRDefault="003A60A6" w:rsidP="00CB023C">
            <w:pPr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A60A6" w:rsidRPr="00496DE4" w14:paraId="3315F1D9" w14:textId="77777777" w:rsidTr="00EC21EA">
        <w:trPr>
          <w:trHeight w:val="300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3A001" w14:textId="183E7C8B" w:rsidR="003A60A6" w:rsidRPr="00496DE4" w:rsidRDefault="003A60A6" w:rsidP="00CB02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Коррекционно-развивающая программа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 «Правополушарное рисование»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E0156" w14:textId="2280A10A" w:rsidR="003A60A6" w:rsidRDefault="003A60A6" w:rsidP="00CB023C">
            <w:pPr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3A60A6" w:rsidRPr="00496DE4" w14:paraId="27F3E65B" w14:textId="77777777" w:rsidTr="00EC21EA">
        <w:trPr>
          <w:trHeight w:val="606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110BC" w14:textId="13B15402" w:rsidR="003A60A6" w:rsidRPr="00496DE4" w:rsidRDefault="003A60A6" w:rsidP="00CB02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Дополнительная общеразвивающая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EC21E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образовательная </w:t>
            </w:r>
            <w:r w:rsidR="00EC21EA"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программа</w:t>
            </w: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 «</w:t>
            </w:r>
            <w:r w:rsidR="00EC21E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Меняйте мир в лучшую сторону вместе с нами»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BFFE0" w14:textId="5B3900D4" w:rsidR="003A60A6" w:rsidRPr="0017412A" w:rsidRDefault="003A60A6" w:rsidP="00CB023C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C21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A60A6" w:rsidRPr="00496DE4" w14:paraId="39CACECE" w14:textId="77777777" w:rsidTr="00EC21EA">
        <w:trPr>
          <w:trHeight w:val="313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8EA74" w14:textId="01774102" w:rsidR="003A60A6" w:rsidRPr="00496DE4" w:rsidRDefault="00EC21EA" w:rsidP="00CB023C">
            <w:pPr>
              <w:ind w:left="28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96DE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Коррекционно-развивающая программа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Гарденотерапия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74339" w14:textId="0C45B820" w:rsidR="003A60A6" w:rsidRPr="0017412A" w:rsidRDefault="00EC21EA" w:rsidP="00CB023C">
            <w:pPr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</w:tbl>
    <w:p w14:paraId="51151651" w14:textId="77777777" w:rsidR="003A60A6" w:rsidRDefault="003A60A6" w:rsidP="00CC6C10">
      <w:pPr>
        <w:spacing w:after="0" w:line="228" w:lineRule="auto"/>
        <w:ind w:left="4" w:firstLine="644"/>
        <w:jc w:val="both"/>
        <w:rPr>
          <w:rFonts w:ascii="Times New Roman" w:eastAsia="Times New Roman" w:hAnsi="Times New Roman" w:cs="Times New Roman"/>
          <w:sz w:val="28"/>
        </w:rPr>
      </w:pPr>
    </w:p>
    <w:p w14:paraId="310603BC" w14:textId="77777777" w:rsidR="003A60A6" w:rsidRPr="00CC6C10" w:rsidRDefault="003A60A6" w:rsidP="00CC6C10">
      <w:pPr>
        <w:spacing w:after="0" w:line="228" w:lineRule="auto"/>
        <w:ind w:left="4" w:firstLine="705"/>
        <w:jc w:val="both"/>
        <w:rPr>
          <w:b/>
        </w:rPr>
      </w:pPr>
      <w:r w:rsidRPr="00CC6C10">
        <w:rPr>
          <w:rFonts w:ascii="Times New Roman" w:eastAsia="Times New Roman" w:hAnsi="Times New Roman" w:cs="Times New Roman"/>
          <w:b/>
          <w:sz w:val="28"/>
        </w:rPr>
        <w:t>Численность обучающихся по реализуемым образовательным программам за счёт бюджетных ассигнований федерального бюджета: нет.</w:t>
      </w:r>
    </w:p>
    <w:p w14:paraId="4ECA02C3" w14:textId="53ACD2ED" w:rsidR="003A60A6" w:rsidRDefault="003A60A6" w:rsidP="00CC6C10">
      <w:pPr>
        <w:spacing w:after="0" w:line="228" w:lineRule="auto"/>
        <w:ind w:left="4" w:firstLine="64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>Численность обучающихся по реализуемым образовательным программам за счёт бюджетных ассигнований бюджета Краснодарского края: 1</w:t>
      </w:r>
      <w:r w:rsidR="00EC21EA" w:rsidRPr="00CC6C10">
        <w:rPr>
          <w:rFonts w:ascii="Times New Roman" w:eastAsia="Times New Roman" w:hAnsi="Times New Roman" w:cs="Times New Roman"/>
          <w:b/>
          <w:sz w:val="28"/>
          <w:szCs w:val="28"/>
        </w:rPr>
        <w:t>18 инвалидов</w:t>
      </w: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824A7B7" w14:textId="77777777" w:rsidR="00CC6C10" w:rsidRPr="00CC6C10" w:rsidRDefault="00CC6C10" w:rsidP="00CC6C10">
      <w:pPr>
        <w:spacing w:after="0" w:line="228" w:lineRule="auto"/>
        <w:ind w:left="4" w:firstLine="644"/>
        <w:jc w:val="both"/>
        <w:rPr>
          <w:b/>
          <w:sz w:val="28"/>
          <w:szCs w:val="28"/>
        </w:rPr>
      </w:pPr>
    </w:p>
    <w:p w14:paraId="36D8C6E9" w14:textId="2142D440" w:rsidR="003A60A6" w:rsidRDefault="00CC6C10" w:rsidP="00CC6C10">
      <w:pPr>
        <w:spacing w:after="0" w:line="228" w:lineRule="auto"/>
        <w:ind w:left="4" w:firstLine="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A60A6" w:rsidRPr="00CC6C10">
        <w:rPr>
          <w:rFonts w:ascii="Times New Roman" w:eastAsia="Times New Roman" w:hAnsi="Times New Roman" w:cs="Times New Roman"/>
          <w:b/>
          <w:sz w:val="28"/>
          <w:szCs w:val="28"/>
        </w:rPr>
        <w:t>Численность обучающихся по реализуемым образовательным программам за счёт бюджетных ассигнований местных бюджетов: нет.</w:t>
      </w:r>
    </w:p>
    <w:p w14:paraId="1BD55AA4" w14:textId="77777777" w:rsidR="00CC6C10" w:rsidRPr="00CC6C10" w:rsidRDefault="00CC6C10" w:rsidP="00CC6C10">
      <w:pPr>
        <w:spacing w:after="0" w:line="228" w:lineRule="auto"/>
        <w:ind w:left="4" w:firstLine="9"/>
        <w:jc w:val="both"/>
        <w:rPr>
          <w:b/>
          <w:sz w:val="28"/>
          <w:szCs w:val="28"/>
        </w:rPr>
      </w:pPr>
    </w:p>
    <w:p w14:paraId="3553AAD8" w14:textId="630312AD" w:rsidR="003A60A6" w:rsidRDefault="00EC21EA" w:rsidP="00CC6C10">
      <w:pPr>
        <w:spacing w:after="0" w:line="249" w:lineRule="auto"/>
        <w:ind w:left="23" w:right="-1" w:hanging="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3A60A6" w:rsidRPr="00CC6C10">
        <w:rPr>
          <w:rFonts w:ascii="Times New Roman" w:eastAsia="Times New Roman" w:hAnsi="Times New Roman" w:cs="Times New Roman"/>
          <w:b/>
          <w:sz w:val="28"/>
          <w:szCs w:val="28"/>
        </w:rPr>
        <w:t>Численность обучающихся по договорам об образовании, заключаемых при приеме на обучение за счет средств физического и (или) юридического лица: нет.</w:t>
      </w:r>
    </w:p>
    <w:p w14:paraId="07F07388" w14:textId="77777777" w:rsidR="00CC6C10" w:rsidRPr="00CC6C10" w:rsidRDefault="00CC6C10" w:rsidP="00CC6C10">
      <w:pPr>
        <w:spacing w:after="0" w:line="249" w:lineRule="auto"/>
        <w:ind w:left="23" w:right="-1" w:hanging="10"/>
        <w:jc w:val="both"/>
        <w:rPr>
          <w:b/>
          <w:sz w:val="28"/>
          <w:szCs w:val="28"/>
        </w:rPr>
      </w:pPr>
    </w:p>
    <w:p w14:paraId="65CDDDE8" w14:textId="2E8CE579" w:rsidR="003A60A6" w:rsidRDefault="00EC21EA" w:rsidP="00CC6C10">
      <w:pPr>
        <w:spacing w:after="0" w:line="249" w:lineRule="auto"/>
        <w:ind w:left="23" w:right="-1" w:hanging="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C6C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3A60A6" w:rsidRPr="00CC6C10">
        <w:rPr>
          <w:rFonts w:ascii="Times New Roman" w:eastAsia="Times New Roman" w:hAnsi="Times New Roman" w:cs="Times New Roman"/>
          <w:b/>
          <w:sz w:val="28"/>
          <w:szCs w:val="28"/>
        </w:rPr>
        <w:t>Численность обучающихся по реализуемым образовательным программам, являющихся иностранными гражданами: нет.</w:t>
      </w:r>
    </w:p>
    <w:p w14:paraId="6E4C2E38" w14:textId="77777777" w:rsidR="00CC6C10" w:rsidRPr="00CC6C10" w:rsidRDefault="00CC6C10" w:rsidP="00CC6C10">
      <w:pPr>
        <w:spacing w:after="0" w:line="249" w:lineRule="auto"/>
        <w:ind w:left="23" w:right="-1" w:hanging="10"/>
        <w:jc w:val="both"/>
        <w:rPr>
          <w:b/>
          <w:sz w:val="28"/>
          <w:szCs w:val="28"/>
        </w:rPr>
      </w:pPr>
    </w:p>
    <w:p w14:paraId="25C70B63" w14:textId="7B95FD52" w:rsidR="003A60A6" w:rsidRDefault="00EC21EA" w:rsidP="00CC6C10">
      <w:pPr>
        <w:spacing w:after="0"/>
        <w:ind w:left="52" w:hanging="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A60A6" w:rsidRPr="00EC21EA">
        <w:rPr>
          <w:rFonts w:ascii="Times New Roman" w:eastAsia="Times New Roman" w:hAnsi="Times New Roman" w:cs="Times New Roman"/>
          <w:b/>
          <w:sz w:val="28"/>
          <w:szCs w:val="28"/>
        </w:rPr>
        <w:t xml:space="preserve">Язык образования: </w:t>
      </w:r>
      <w:r w:rsidR="003A60A6" w:rsidRPr="00CC6C10">
        <w:rPr>
          <w:rFonts w:ascii="Times New Roman" w:eastAsia="Times New Roman" w:hAnsi="Times New Roman" w:cs="Times New Roman"/>
          <w:sz w:val="28"/>
          <w:szCs w:val="28"/>
        </w:rPr>
        <w:t>обучение ведется на русском языке.</w:t>
      </w:r>
    </w:p>
    <w:p w14:paraId="4424310B" w14:textId="77777777" w:rsidR="00CC6C10" w:rsidRPr="00EC21EA" w:rsidRDefault="00CC6C10" w:rsidP="00CC6C10">
      <w:pPr>
        <w:spacing w:after="0"/>
        <w:ind w:left="52" w:hanging="10"/>
        <w:jc w:val="both"/>
        <w:rPr>
          <w:b/>
          <w:sz w:val="28"/>
          <w:szCs w:val="28"/>
        </w:rPr>
      </w:pPr>
    </w:p>
    <w:p w14:paraId="600CA357" w14:textId="172DE08A" w:rsidR="003A60A6" w:rsidRPr="00CC6C10" w:rsidRDefault="00EC21EA" w:rsidP="00CC6C10">
      <w:pPr>
        <w:spacing w:after="0"/>
        <w:ind w:left="52" w:hanging="10"/>
        <w:jc w:val="both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" w:name="_GoBack"/>
      <w:r w:rsidR="003A60A6" w:rsidRPr="00CC6C10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образования: все реализуемые программы имеют стартовый уровень образования. Предполагают использование и реализацию общедоступных универсальных форм организации материалами минимальную сложность предполагаемого для освоения содержания программы.</w:t>
      </w:r>
      <w:bookmarkEnd w:id="1"/>
    </w:p>
    <w:p w14:paraId="5FE31A4B" w14:textId="652E22CE" w:rsidR="003A60A6" w:rsidRDefault="00EC21EA" w:rsidP="00CC6C10">
      <w:pPr>
        <w:spacing w:after="0"/>
        <w:ind w:left="52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A60A6" w:rsidRPr="00CC6C10">
        <w:rPr>
          <w:rFonts w:ascii="Times New Roman" w:eastAsia="Times New Roman" w:hAnsi="Times New Roman" w:cs="Times New Roman"/>
          <w:b/>
          <w:sz w:val="28"/>
          <w:szCs w:val="28"/>
        </w:rPr>
        <w:t>Форма обучения:</w:t>
      </w:r>
      <w:r w:rsidR="003A60A6" w:rsidRPr="00B92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60A6" w:rsidRPr="00CC6C10">
        <w:rPr>
          <w:rFonts w:ascii="Times New Roman" w:eastAsia="Times New Roman" w:hAnsi="Times New Roman" w:cs="Times New Roman"/>
          <w:sz w:val="28"/>
          <w:szCs w:val="28"/>
        </w:rPr>
        <w:t>индивидуальная, подгрупповая.</w:t>
      </w:r>
    </w:p>
    <w:p w14:paraId="35FA2436" w14:textId="77777777" w:rsidR="00CC6C10" w:rsidRPr="00EC21EA" w:rsidRDefault="00CC6C10" w:rsidP="00CC6C10">
      <w:pPr>
        <w:spacing w:after="0"/>
        <w:ind w:left="52" w:hanging="10"/>
        <w:jc w:val="both"/>
        <w:rPr>
          <w:b/>
          <w:sz w:val="28"/>
          <w:szCs w:val="28"/>
        </w:rPr>
      </w:pPr>
    </w:p>
    <w:p w14:paraId="26749959" w14:textId="2C1CFC05" w:rsidR="003A60A6" w:rsidRDefault="00EC21EA" w:rsidP="00CC6C10">
      <w:pPr>
        <w:spacing w:after="0"/>
        <w:ind w:left="52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A60A6" w:rsidRPr="00CC6C10">
        <w:rPr>
          <w:rFonts w:ascii="Times New Roman" w:eastAsia="Times New Roman" w:hAnsi="Times New Roman" w:cs="Times New Roman"/>
          <w:b/>
          <w:sz w:val="28"/>
          <w:szCs w:val="28"/>
        </w:rPr>
        <w:t>Сроки обучения:</w:t>
      </w:r>
      <w:r w:rsidR="003A60A6" w:rsidRPr="00B92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60A6" w:rsidRPr="00CC6C10">
        <w:rPr>
          <w:rFonts w:ascii="Times New Roman" w:eastAsia="Times New Roman" w:hAnsi="Times New Roman" w:cs="Times New Roman"/>
          <w:sz w:val="28"/>
          <w:szCs w:val="28"/>
        </w:rPr>
        <w:t>курс реабилитации 24 календарных дня</w:t>
      </w:r>
    </w:p>
    <w:p w14:paraId="622BA699" w14:textId="77777777" w:rsidR="003A60A6" w:rsidRPr="00FF65C2" w:rsidRDefault="003A60A6" w:rsidP="00CC6C10">
      <w:pPr>
        <w:spacing w:after="0"/>
        <w:ind w:left="52" w:hanging="10"/>
        <w:jc w:val="both"/>
        <w:rPr>
          <w:sz w:val="28"/>
          <w:szCs w:val="28"/>
        </w:rPr>
      </w:pPr>
    </w:p>
    <w:p w14:paraId="5BEA4741" w14:textId="77777777" w:rsidR="003A60A6" w:rsidRPr="00FF65C2" w:rsidRDefault="003A60A6" w:rsidP="00FF65C2">
      <w:pPr>
        <w:spacing w:after="0"/>
        <w:ind w:left="52" w:hanging="10"/>
        <w:jc w:val="both"/>
        <w:rPr>
          <w:sz w:val="28"/>
          <w:szCs w:val="28"/>
        </w:rPr>
      </w:pPr>
    </w:p>
    <w:sectPr w:rsidR="003A60A6" w:rsidRPr="00FF65C2" w:rsidSect="00CC6C10">
      <w:pgSz w:w="12079" w:h="15632"/>
      <w:pgMar w:top="993" w:right="1175" w:bottom="1418" w:left="19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837ED5"/>
    <w:multiLevelType w:val="hybridMultilevel"/>
    <w:tmpl w:val="267834FA"/>
    <w:lvl w:ilvl="0" w:tplc="B9128AB2">
      <w:start w:val="1"/>
      <w:numFmt w:val="bullet"/>
      <w:lvlText w:val="-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966360A">
      <w:start w:val="1"/>
      <w:numFmt w:val="bullet"/>
      <w:lvlText w:val="o"/>
      <w:lvlJc w:val="left"/>
      <w:pPr>
        <w:ind w:left="1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3466FE">
      <w:start w:val="1"/>
      <w:numFmt w:val="bullet"/>
      <w:lvlText w:val="▪"/>
      <w:lvlJc w:val="left"/>
      <w:pPr>
        <w:ind w:left="2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A5E5BC2">
      <w:start w:val="1"/>
      <w:numFmt w:val="bullet"/>
      <w:lvlText w:val="•"/>
      <w:lvlJc w:val="left"/>
      <w:pPr>
        <w:ind w:left="3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E56EB4A">
      <w:start w:val="1"/>
      <w:numFmt w:val="bullet"/>
      <w:lvlText w:val="o"/>
      <w:lvlJc w:val="left"/>
      <w:pPr>
        <w:ind w:left="3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67A9B80">
      <w:start w:val="1"/>
      <w:numFmt w:val="bullet"/>
      <w:lvlText w:val="▪"/>
      <w:lvlJc w:val="left"/>
      <w:pPr>
        <w:ind w:left="4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33A173A">
      <w:start w:val="1"/>
      <w:numFmt w:val="bullet"/>
      <w:lvlText w:val="•"/>
      <w:lvlJc w:val="left"/>
      <w:pPr>
        <w:ind w:left="5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81C43E8">
      <w:start w:val="1"/>
      <w:numFmt w:val="bullet"/>
      <w:lvlText w:val="o"/>
      <w:lvlJc w:val="left"/>
      <w:pPr>
        <w:ind w:left="6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CF4E158">
      <w:start w:val="1"/>
      <w:numFmt w:val="bullet"/>
      <w:lvlText w:val="▪"/>
      <w:lvlJc w:val="left"/>
      <w:pPr>
        <w:ind w:left="6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AA"/>
    <w:rsid w:val="003A60A6"/>
    <w:rsid w:val="00443DAA"/>
    <w:rsid w:val="00757E99"/>
    <w:rsid w:val="00CC6C10"/>
    <w:rsid w:val="00EC21EA"/>
    <w:rsid w:val="00FF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D40A"/>
  <w15:chartTrackingRefBased/>
  <w15:docId w15:val="{CE5FCB06-954E-43B1-A445-90FDB304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65C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F65C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F6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65C2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2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Zav_Deti</dc:creator>
  <cp:keywords/>
  <dc:description/>
  <cp:lastModifiedBy>0217</cp:lastModifiedBy>
  <cp:revision>3</cp:revision>
  <cp:lastPrinted>2025-02-05T07:43:00Z</cp:lastPrinted>
  <dcterms:created xsi:type="dcterms:W3CDTF">2025-02-05T07:35:00Z</dcterms:created>
  <dcterms:modified xsi:type="dcterms:W3CDTF">2025-02-06T08:29:00Z</dcterms:modified>
</cp:coreProperties>
</file>