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C7" w:rsidRDefault="00DE7EDD" w:rsidP="00DE7EDD">
      <w:pPr>
        <w:pStyle w:val="a3"/>
        <w:jc w:val="center"/>
        <w:rPr>
          <w:b/>
          <w:sz w:val="28"/>
          <w:szCs w:val="28"/>
        </w:rPr>
      </w:pPr>
      <w:r w:rsidRPr="002F4DC7">
        <w:rPr>
          <w:b/>
          <w:sz w:val="28"/>
          <w:szCs w:val="28"/>
        </w:rPr>
        <w:t xml:space="preserve">Использование регионального компонента обучения </w:t>
      </w:r>
    </w:p>
    <w:p w:rsidR="00DE7EDD" w:rsidRPr="002F4DC7" w:rsidRDefault="00DE7EDD" w:rsidP="00DE7EDD">
      <w:pPr>
        <w:pStyle w:val="a3"/>
        <w:jc w:val="center"/>
        <w:rPr>
          <w:b/>
          <w:sz w:val="28"/>
          <w:szCs w:val="28"/>
        </w:rPr>
      </w:pPr>
      <w:r w:rsidRPr="002F4DC7">
        <w:rPr>
          <w:b/>
          <w:sz w:val="28"/>
          <w:szCs w:val="28"/>
        </w:rPr>
        <w:t>на уроках русск</w:t>
      </w:r>
      <w:r w:rsidR="002F4DC7">
        <w:rPr>
          <w:b/>
          <w:sz w:val="28"/>
          <w:szCs w:val="28"/>
        </w:rPr>
        <w:t>ого языка в коррекционной школе</w:t>
      </w: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2F4DC7" w:rsidRPr="002F4DC7" w:rsidRDefault="00DE7EDD" w:rsidP="002F4DC7">
      <w:pPr>
        <w:pStyle w:val="a3"/>
        <w:jc w:val="right"/>
        <w:rPr>
          <w:i/>
          <w:sz w:val="28"/>
          <w:szCs w:val="28"/>
        </w:rPr>
      </w:pPr>
      <w:r w:rsidRPr="002F4DC7">
        <w:rPr>
          <w:i/>
          <w:sz w:val="28"/>
          <w:szCs w:val="28"/>
        </w:rPr>
        <w:t xml:space="preserve">                                                                                 Составитель:</w:t>
      </w:r>
    </w:p>
    <w:p w:rsidR="00DE7EDD" w:rsidRPr="002F4DC7" w:rsidRDefault="00DE7EDD" w:rsidP="002F4DC7">
      <w:pPr>
        <w:pStyle w:val="a3"/>
        <w:jc w:val="right"/>
        <w:rPr>
          <w:i/>
          <w:sz w:val="28"/>
          <w:szCs w:val="28"/>
        </w:rPr>
      </w:pPr>
      <w:r w:rsidRPr="002F4DC7">
        <w:rPr>
          <w:i/>
          <w:sz w:val="28"/>
          <w:szCs w:val="28"/>
        </w:rPr>
        <w:t xml:space="preserve">                                                               учитель русского языка</w:t>
      </w:r>
    </w:p>
    <w:p w:rsidR="002F4DC7" w:rsidRPr="002F4DC7" w:rsidRDefault="002F4DC7" w:rsidP="002F4DC7">
      <w:pPr>
        <w:pStyle w:val="a3"/>
        <w:jc w:val="right"/>
        <w:rPr>
          <w:i/>
          <w:sz w:val="28"/>
          <w:szCs w:val="28"/>
        </w:rPr>
      </w:pPr>
      <w:r w:rsidRPr="002F4DC7">
        <w:rPr>
          <w:i/>
          <w:sz w:val="28"/>
          <w:szCs w:val="28"/>
        </w:rPr>
        <w:t>Воронцова М.В.</w:t>
      </w: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           Современный этап развития методики преподавания русского языка характеризуется поиском эффективных путей обучения, ориентированного на усиленное внимание к функциональному аспекту изучаемых явлений языка. Это предполагает целенаправленное наблюдение за особенностями использования языковых средств не только в разных стилистических проявлениях литературного языка, но и в специфическом, региональном аспекте, характеризующем языковые особенности той или иной местности. В исследованиях последних лет отмечается, что методические идеи использования в процессе обучения региональных языковых средств еще не нашли полноценной разработки и внедрения в современную практику преподавания русского языка в школе. 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Как известно, учебники, реализующие федеральный компонент образования в области русского языка, не обеспечивают региональный компонент в преподавании, в результате чего на уроках практически не используется языковой материал, отражающий специфику того или иного региона России.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Однако Урал имеет ярко выраженные территориальные, природные, национальные, культурно-исторические и языковые особенности. Поэтому нужно учитывать эти особенности при изучении русского языка. Такой подход в преподавании является одним из направлений в формировании у школьников знаний о родном крае и имеет воспитательное значение, так как способствует развитию уважения и любви к родному краю и оказывает влияние на формирование личности учащихся.</w:t>
      </w:r>
    </w:p>
    <w:p w:rsidR="002F4DC7" w:rsidRPr="002F4DC7" w:rsidRDefault="00DE7EDD" w:rsidP="002F4DC7">
      <w:pPr>
        <w:pStyle w:val="a3"/>
        <w:jc w:val="center"/>
        <w:rPr>
          <w:b/>
          <w:sz w:val="28"/>
          <w:szCs w:val="28"/>
        </w:rPr>
      </w:pPr>
      <w:r w:rsidRPr="002F4DC7">
        <w:rPr>
          <w:b/>
          <w:sz w:val="28"/>
          <w:szCs w:val="28"/>
        </w:rPr>
        <w:t>Цели, задачи и методы обучения русскому языку</w:t>
      </w:r>
    </w:p>
    <w:p w:rsidR="00DE7EDD" w:rsidRPr="002F4DC7" w:rsidRDefault="00DE7EDD" w:rsidP="002F4DC7">
      <w:pPr>
        <w:pStyle w:val="a3"/>
        <w:jc w:val="center"/>
        <w:rPr>
          <w:b/>
          <w:sz w:val="28"/>
          <w:szCs w:val="28"/>
        </w:rPr>
      </w:pPr>
      <w:r w:rsidRPr="002F4DC7">
        <w:rPr>
          <w:b/>
          <w:sz w:val="28"/>
          <w:szCs w:val="28"/>
        </w:rPr>
        <w:t>с учетом региональных особенностей края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В настоящее время лингвисты, методисты, школьные и вузовские преподаватели, рассматривают язык как культурно историческую среду, расширяют традиционные границы объекта изучения, а также активизируют языковые черты, отражающие специфику национального менталитета. Они считают, что введение регионального компонента имеет целью воспитания интереса и бережного отношения к языковой культуре родного края. Вместе с этим дополняется и перечень традиционных задач преподавания русского языка в школе.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Государственный стандарт базисного учебного плана определяет основные культурологические задачи дисциплины: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обеспечить свободное владение родным языком в разных ситуациях общения;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lastRenderedPageBreak/>
        <w:t>· обеспечить формирование познавательной, нравственной культуры учащихся;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обеспечить активное участие в общественной жизни страны, успешную организацию своей собственной личной жизни;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воспитание культуры общения, культуры поведения учащихся.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В связи с систематическим включением регионального компонента в процесс обучения, я предлагаю следующее дополнение к перечню традиционных задач преподавания русского языка в школе: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обогатить словарный запас школьников за счет местного языкового материала, ценного с точки зрения познавательной и эстетической;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на основе погружения в язык расширить знания учащихся об истории, культуре края, традициях и обычаях местных жителей;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показать феноменальность русского языка, раскрыть пути языкового обогащения.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На основе решения перечисленных задач формируется следующий минимум знаний и умений школьников: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1. Иметь представление о языке как культурно-исторической среде, воплощающей в себе историю, обычаи, традиции края.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2. Уметь анализировать окружающую речевую среду, оценивать факты речи земляков, способствовать повышению их речевой культуры.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3. Уметь связно изложить свои мысли на региональные темы (природа, культура, в том числе языковая).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4. Уметь анализировать художественных произведений местных писателей, журналистов и т.п. 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5. Изучение языка местной прессы (радио и телевидения, периодической печати).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Для реализации регионального компонента в преподавании русского языка  методисты предлагают следующие методы: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репродуктивный (воспроизводящий материал в готовом виде в слове учителя, беседах с учащимися, упражнениях и текстах учебника, в наглядных пособиях, магнитофонных и видеозаписях, словарях и т.д.);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· проблемно-поисковый;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· </w:t>
      </w:r>
      <w:proofErr w:type="gramStart"/>
      <w:r w:rsidRPr="002F4DC7">
        <w:rPr>
          <w:rFonts w:ascii="Times New Roman" w:hAnsi="Times New Roman"/>
          <w:sz w:val="28"/>
          <w:szCs w:val="28"/>
        </w:rPr>
        <w:t>коммуникативный</w:t>
      </w:r>
      <w:proofErr w:type="gramEnd"/>
      <w:r w:rsidRPr="002F4DC7">
        <w:rPr>
          <w:rFonts w:ascii="Times New Roman" w:hAnsi="Times New Roman"/>
          <w:sz w:val="28"/>
          <w:szCs w:val="28"/>
        </w:rPr>
        <w:t>, опирающийся на живое общение, и др.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Включение местного материала в уроки лексики, фонетики и орфоэпии, словообразования, грамматики (задания и упражнения по культуре речи, дидактические языковые материалы - отрывки из произведений местных поэтов и </w:t>
      </w:r>
      <w:r w:rsidRPr="002F4DC7">
        <w:rPr>
          <w:rFonts w:ascii="Times New Roman" w:hAnsi="Times New Roman"/>
          <w:sz w:val="28"/>
          <w:szCs w:val="28"/>
        </w:rPr>
        <w:lastRenderedPageBreak/>
        <w:t>писателей) предполагает возможность интегрированных уроков, уроков-экскурсий, ролевых игр, творческих конкурсов, уроков - путешествий и т.д.</w:t>
      </w:r>
    </w:p>
    <w:p w:rsidR="00DE7EDD" w:rsidRPr="002F4DC7" w:rsidRDefault="00DE7EDD" w:rsidP="002F4DC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Я считаю, что изложенные выше цели, задачи, методы и формы работы обучения русскому языку с учетом региональных особенностей края, в определенной мере должны реализовываться в школах Челябинска и Челябинской области.</w:t>
      </w:r>
    </w:p>
    <w:p w:rsidR="002F4DC7" w:rsidRDefault="002F4DC7">
      <w:pP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079CE" w:rsidRPr="002F4DC7" w:rsidRDefault="002F4DC7" w:rsidP="002F4DC7">
      <w:pPr>
        <w:pStyle w:val="2"/>
        <w:numPr>
          <w:ilvl w:val="1"/>
          <w:numId w:val="22"/>
        </w:numPr>
        <w:spacing w:line="240" w:lineRule="auto"/>
        <w:ind w:left="0" w:firstLine="30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7079CE" w:rsidRPr="002F4DC7" w:rsidRDefault="007079CE" w:rsidP="002F4D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Благоева Н.Г., Коренева Л.А., Родченко О.Д. О концепции обучения русскому языку с учетом регионального компонента (Для средней общеобразовательной школы). // РЯШ. – 1993. - № 4 – с.16-19.</w:t>
      </w:r>
    </w:p>
    <w:p w:rsidR="007079CE" w:rsidRPr="002F4DC7" w:rsidRDefault="007079CE" w:rsidP="002F4D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Быстрова Е.</w:t>
      </w:r>
      <w:proofErr w:type="gramStart"/>
      <w:r w:rsidRPr="002F4DC7">
        <w:rPr>
          <w:rFonts w:ascii="Times New Roman" w:hAnsi="Times New Roman"/>
          <w:sz w:val="28"/>
          <w:szCs w:val="28"/>
        </w:rPr>
        <w:t>А.</w:t>
      </w:r>
      <w:proofErr w:type="gramEnd"/>
      <w:r w:rsidRPr="002F4DC7">
        <w:rPr>
          <w:rFonts w:ascii="Times New Roman" w:hAnsi="Times New Roman"/>
          <w:sz w:val="28"/>
          <w:szCs w:val="28"/>
        </w:rPr>
        <w:t xml:space="preserve"> Каким будет русский язык в национальной школе // Стандарты и мониторинг в образовании. - №3, 2000</w:t>
      </w:r>
    </w:p>
    <w:p w:rsidR="007079CE" w:rsidRPr="002F4DC7" w:rsidRDefault="007079CE" w:rsidP="002F4D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Быстрова Е.А. Федеральный и национально-региональный компоненты государственного стандарты по русскому языку // Школа 2000. Концепции, методики, эксперимент. – М., 1999.</w:t>
      </w:r>
    </w:p>
    <w:p w:rsidR="007079CE" w:rsidRPr="002F4DC7" w:rsidRDefault="007079CE" w:rsidP="002F4D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DC7">
        <w:rPr>
          <w:rFonts w:ascii="Times New Roman" w:hAnsi="Times New Roman"/>
          <w:sz w:val="28"/>
          <w:szCs w:val="28"/>
        </w:rPr>
        <w:t>Дейкина</w:t>
      </w:r>
      <w:proofErr w:type="spellEnd"/>
      <w:r w:rsidRPr="002F4DC7">
        <w:rPr>
          <w:rFonts w:ascii="Times New Roman" w:hAnsi="Times New Roman"/>
          <w:sz w:val="28"/>
          <w:szCs w:val="28"/>
        </w:rPr>
        <w:t xml:space="preserve"> А.Д. Воспитание национального самосознания при обучении русскому языку. //РЯШ. – 1993. </w:t>
      </w:r>
    </w:p>
    <w:p w:rsidR="007079CE" w:rsidRPr="002F4DC7" w:rsidRDefault="007079CE" w:rsidP="002F4D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Закон РФ «Об образовании». – М., 1996.</w:t>
      </w:r>
    </w:p>
    <w:p w:rsidR="007079CE" w:rsidRPr="002F4DC7" w:rsidRDefault="007079CE" w:rsidP="002F4D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Кудрявцева Т.С. К вопросу о национально-региональном компоненте содержания образований // Филологическое образование. Вып.1. М., 1999.</w:t>
      </w:r>
    </w:p>
    <w:p w:rsidR="007079CE" w:rsidRPr="002F4DC7" w:rsidRDefault="007079CE" w:rsidP="002F4DC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Львова С.И., </w:t>
      </w:r>
      <w:proofErr w:type="spellStart"/>
      <w:r w:rsidRPr="002F4DC7">
        <w:rPr>
          <w:rFonts w:ascii="Times New Roman" w:hAnsi="Times New Roman"/>
          <w:sz w:val="28"/>
          <w:szCs w:val="28"/>
        </w:rPr>
        <w:t>Ляпина</w:t>
      </w:r>
      <w:proofErr w:type="spellEnd"/>
      <w:r w:rsidRPr="002F4DC7">
        <w:rPr>
          <w:rFonts w:ascii="Times New Roman" w:hAnsi="Times New Roman"/>
          <w:sz w:val="28"/>
          <w:szCs w:val="28"/>
        </w:rPr>
        <w:t xml:space="preserve"> С.Н. Использование региональной лексики при обучении </w:t>
      </w:r>
      <w:proofErr w:type="spellStart"/>
      <w:r w:rsidRPr="002F4DC7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2F4DC7">
        <w:rPr>
          <w:rFonts w:ascii="Times New Roman" w:hAnsi="Times New Roman"/>
          <w:sz w:val="28"/>
          <w:szCs w:val="28"/>
        </w:rPr>
        <w:t xml:space="preserve"> и словообразованию. //Русская словесность. – 1999. </w:t>
      </w:r>
    </w:p>
    <w:p w:rsidR="002F4DC7" w:rsidRPr="00F40B41" w:rsidRDefault="007079CE" w:rsidP="00F40B4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DC7">
        <w:rPr>
          <w:rFonts w:ascii="Times New Roman" w:hAnsi="Times New Roman"/>
          <w:sz w:val="28"/>
          <w:szCs w:val="28"/>
        </w:rPr>
        <w:t>Лыжова</w:t>
      </w:r>
      <w:proofErr w:type="spellEnd"/>
      <w:r w:rsidRPr="002F4DC7">
        <w:rPr>
          <w:rFonts w:ascii="Times New Roman" w:hAnsi="Times New Roman"/>
          <w:sz w:val="28"/>
          <w:szCs w:val="28"/>
        </w:rPr>
        <w:t xml:space="preserve"> Л.К. Региональный компонент в преподавании русского языка. //РЯШ. – 1994. </w:t>
      </w:r>
      <w:bookmarkStart w:id="0" w:name="_GoBack"/>
      <w:bookmarkEnd w:id="0"/>
    </w:p>
    <w:sectPr w:rsidR="002F4DC7" w:rsidRPr="00F40B41" w:rsidSect="002F4D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66" w:rsidRDefault="00D47C66" w:rsidP="00DE7EDD">
      <w:pPr>
        <w:spacing w:after="0" w:line="240" w:lineRule="auto"/>
      </w:pPr>
      <w:r>
        <w:separator/>
      </w:r>
    </w:p>
  </w:endnote>
  <w:endnote w:type="continuationSeparator" w:id="0">
    <w:p w:rsidR="00D47C66" w:rsidRDefault="00D47C66" w:rsidP="00DE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66" w:rsidRDefault="00D47C66" w:rsidP="00DE7EDD">
      <w:pPr>
        <w:spacing w:after="0" w:line="240" w:lineRule="auto"/>
      </w:pPr>
      <w:r>
        <w:separator/>
      </w:r>
    </w:p>
  </w:footnote>
  <w:footnote w:type="continuationSeparator" w:id="0">
    <w:p w:rsidR="00D47C66" w:rsidRDefault="00D47C66" w:rsidP="00DE7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>
    <w:nsid w:val="120868BF"/>
    <w:multiLevelType w:val="hybridMultilevel"/>
    <w:tmpl w:val="7DAA6CC4"/>
    <w:lvl w:ilvl="0" w:tplc="6BC4DB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F4C57"/>
    <w:multiLevelType w:val="hybridMultilevel"/>
    <w:tmpl w:val="AA90F628"/>
    <w:lvl w:ilvl="0" w:tplc="E6109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96ED1"/>
    <w:multiLevelType w:val="hybridMultilevel"/>
    <w:tmpl w:val="0FA0C18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30027"/>
    <w:multiLevelType w:val="hybridMultilevel"/>
    <w:tmpl w:val="E7EC0A96"/>
    <w:lvl w:ilvl="0" w:tplc="9D2AB9DE">
      <w:start w:val="1"/>
      <w:numFmt w:val="decimal"/>
      <w:lvlText w:val="%1."/>
      <w:lvlJc w:val="left"/>
      <w:pPr>
        <w:tabs>
          <w:tab w:val="num" w:pos="2430"/>
        </w:tabs>
        <w:ind w:left="2430" w:hanging="13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06B85"/>
    <w:multiLevelType w:val="hybridMultilevel"/>
    <w:tmpl w:val="49CC7FA8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F56B6"/>
    <w:multiLevelType w:val="hybridMultilevel"/>
    <w:tmpl w:val="DBDE5856"/>
    <w:lvl w:ilvl="0" w:tplc="FC144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31759"/>
    <w:multiLevelType w:val="hybridMultilevel"/>
    <w:tmpl w:val="1BD64B86"/>
    <w:lvl w:ilvl="0" w:tplc="14484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B01B9"/>
    <w:multiLevelType w:val="hybridMultilevel"/>
    <w:tmpl w:val="78A6E372"/>
    <w:lvl w:ilvl="0" w:tplc="4D58A1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B321A"/>
    <w:multiLevelType w:val="multilevel"/>
    <w:tmpl w:val="74A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F3C43"/>
    <w:multiLevelType w:val="hybridMultilevel"/>
    <w:tmpl w:val="30660AFE"/>
    <w:lvl w:ilvl="0" w:tplc="8A50B7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758CC"/>
    <w:multiLevelType w:val="hybridMultilevel"/>
    <w:tmpl w:val="ADF66880"/>
    <w:lvl w:ilvl="0" w:tplc="7CD468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546F3"/>
    <w:multiLevelType w:val="hybridMultilevel"/>
    <w:tmpl w:val="30EA0170"/>
    <w:lvl w:ilvl="0" w:tplc="F94A24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C1"/>
    <w:rsid w:val="00010347"/>
    <w:rsid w:val="00066C9A"/>
    <w:rsid w:val="000D4682"/>
    <w:rsid w:val="00144553"/>
    <w:rsid w:val="001B2210"/>
    <w:rsid w:val="002250C3"/>
    <w:rsid w:val="002F4DC7"/>
    <w:rsid w:val="003974C8"/>
    <w:rsid w:val="00492AC1"/>
    <w:rsid w:val="004C64E3"/>
    <w:rsid w:val="004D523D"/>
    <w:rsid w:val="00540041"/>
    <w:rsid w:val="005664C1"/>
    <w:rsid w:val="005C7FFD"/>
    <w:rsid w:val="00600CCE"/>
    <w:rsid w:val="007079CE"/>
    <w:rsid w:val="007E0E09"/>
    <w:rsid w:val="008867CF"/>
    <w:rsid w:val="008B777C"/>
    <w:rsid w:val="00902503"/>
    <w:rsid w:val="009F6890"/>
    <w:rsid w:val="00A45521"/>
    <w:rsid w:val="00A74996"/>
    <w:rsid w:val="00B8213F"/>
    <w:rsid w:val="00BB49D7"/>
    <w:rsid w:val="00CB678B"/>
    <w:rsid w:val="00CC4F00"/>
    <w:rsid w:val="00D47C66"/>
    <w:rsid w:val="00D77DDA"/>
    <w:rsid w:val="00DA6CA0"/>
    <w:rsid w:val="00DE69F5"/>
    <w:rsid w:val="00DE7EDD"/>
    <w:rsid w:val="00E46D86"/>
    <w:rsid w:val="00F2493F"/>
    <w:rsid w:val="00F40B41"/>
    <w:rsid w:val="00F540FB"/>
    <w:rsid w:val="00FA2E6E"/>
    <w:rsid w:val="00F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C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9CE"/>
    <w:pPr>
      <w:keepNext/>
      <w:widowControl w:val="0"/>
      <w:numPr>
        <w:ilvl w:val="1"/>
        <w:numId w:val="2"/>
      </w:numPr>
      <w:autoSpaceDE w:val="0"/>
      <w:spacing w:before="240" w:after="60" w:line="254" w:lineRule="auto"/>
      <w:ind w:left="0" w:firstLine="30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E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7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EDD"/>
    <w:rPr>
      <w:rFonts w:ascii="Calibri" w:eastAsia="Calibri" w:hAnsi="Calibri" w:cs="Times New Roman"/>
    </w:rPr>
  </w:style>
  <w:style w:type="paragraph" w:customStyle="1" w:styleId="c6">
    <w:name w:val="c6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66C9A"/>
  </w:style>
  <w:style w:type="character" w:customStyle="1" w:styleId="c2">
    <w:name w:val="c2"/>
    <w:basedOn w:val="a0"/>
    <w:rsid w:val="00066C9A"/>
  </w:style>
  <w:style w:type="character" w:styleId="a8">
    <w:name w:val="Hyperlink"/>
    <w:basedOn w:val="a0"/>
    <w:uiPriority w:val="99"/>
    <w:semiHidden/>
    <w:unhideWhenUsed/>
    <w:rsid w:val="003974C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79C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46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C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9CE"/>
    <w:pPr>
      <w:keepNext/>
      <w:widowControl w:val="0"/>
      <w:numPr>
        <w:ilvl w:val="1"/>
        <w:numId w:val="2"/>
      </w:numPr>
      <w:autoSpaceDE w:val="0"/>
      <w:spacing w:before="240" w:after="60" w:line="254" w:lineRule="auto"/>
      <w:ind w:left="0" w:firstLine="30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E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7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EDD"/>
    <w:rPr>
      <w:rFonts w:ascii="Calibri" w:eastAsia="Calibri" w:hAnsi="Calibri" w:cs="Times New Roman"/>
    </w:rPr>
  </w:style>
  <w:style w:type="paragraph" w:customStyle="1" w:styleId="c6">
    <w:name w:val="c6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66C9A"/>
  </w:style>
  <w:style w:type="character" w:customStyle="1" w:styleId="c2">
    <w:name w:val="c2"/>
    <w:basedOn w:val="a0"/>
    <w:rsid w:val="00066C9A"/>
  </w:style>
  <w:style w:type="character" w:styleId="a8">
    <w:name w:val="Hyperlink"/>
    <w:basedOn w:val="a0"/>
    <w:uiPriority w:val="99"/>
    <w:semiHidden/>
    <w:unhideWhenUsed/>
    <w:rsid w:val="003974C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79C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4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1FAB7-250B-434D-9E60-019308B6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4</cp:revision>
  <dcterms:created xsi:type="dcterms:W3CDTF">2016-02-05T05:00:00Z</dcterms:created>
  <dcterms:modified xsi:type="dcterms:W3CDTF">2016-02-05T05:00:00Z</dcterms:modified>
</cp:coreProperties>
</file>