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36C1F" w14:textId="77777777" w:rsidR="003277D0" w:rsidRPr="003277D0" w:rsidRDefault="003277D0" w:rsidP="003277D0">
      <w:pPr>
        <w:autoSpaceDE w:val="0"/>
        <w:autoSpaceDN w:val="0"/>
        <w:adjustRightInd w:val="0"/>
        <w:jc w:val="center"/>
        <w:rPr>
          <w:b/>
          <w:bCs/>
          <w:sz w:val="28"/>
          <w:szCs w:val="28"/>
        </w:rPr>
      </w:pPr>
      <w:r w:rsidRPr="003277D0">
        <w:rPr>
          <w:b/>
          <w:bCs/>
          <w:sz w:val="28"/>
          <w:szCs w:val="28"/>
        </w:rPr>
        <w:t>Муниципальное бюджетное учреждение дополнительного образования</w:t>
      </w:r>
    </w:p>
    <w:p w14:paraId="70B7BC12" w14:textId="77777777" w:rsidR="003277D0" w:rsidRPr="003277D0" w:rsidRDefault="003277D0" w:rsidP="003277D0">
      <w:pPr>
        <w:autoSpaceDE w:val="0"/>
        <w:autoSpaceDN w:val="0"/>
        <w:adjustRightInd w:val="0"/>
        <w:ind w:right="-1" w:firstLine="567"/>
        <w:jc w:val="center"/>
        <w:rPr>
          <w:b/>
          <w:bCs/>
          <w:sz w:val="28"/>
          <w:szCs w:val="28"/>
        </w:rPr>
      </w:pPr>
      <w:r w:rsidRPr="003277D0">
        <w:rPr>
          <w:b/>
          <w:bCs/>
          <w:sz w:val="28"/>
          <w:szCs w:val="28"/>
        </w:rPr>
        <w:t>«Кадыйская детская школа искусств»</w:t>
      </w:r>
    </w:p>
    <w:p w14:paraId="53B7046F" w14:textId="77777777" w:rsidR="003277D0" w:rsidRPr="003277D0" w:rsidRDefault="003277D0" w:rsidP="003277D0">
      <w:pPr>
        <w:autoSpaceDE w:val="0"/>
        <w:autoSpaceDN w:val="0"/>
        <w:adjustRightInd w:val="0"/>
        <w:ind w:right="-1" w:firstLine="567"/>
        <w:jc w:val="center"/>
        <w:rPr>
          <w:b/>
          <w:bCs/>
          <w:sz w:val="28"/>
          <w:szCs w:val="28"/>
        </w:rPr>
      </w:pPr>
      <w:r w:rsidRPr="003277D0">
        <w:rPr>
          <w:b/>
          <w:bCs/>
          <w:sz w:val="28"/>
          <w:szCs w:val="28"/>
        </w:rPr>
        <w:t>Кадыйского муниципального округа Костромской области</w:t>
      </w:r>
    </w:p>
    <w:p w14:paraId="2F3206F1" w14:textId="77777777" w:rsidR="003277D0" w:rsidRPr="003277D0" w:rsidRDefault="003277D0" w:rsidP="003277D0">
      <w:pPr>
        <w:autoSpaceDE w:val="0"/>
        <w:autoSpaceDN w:val="0"/>
        <w:adjustRightInd w:val="0"/>
        <w:ind w:right="-1" w:firstLine="567"/>
        <w:jc w:val="center"/>
        <w:rPr>
          <w:bCs/>
          <w:sz w:val="22"/>
          <w:szCs w:val="22"/>
        </w:rPr>
      </w:pPr>
    </w:p>
    <w:p w14:paraId="2D41259E" w14:textId="77777777" w:rsidR="003277D0" w:rsidRPr="003277D0" w:rsidRDefault="003277D0" w:rsidP="003277D0">
      <w:pPr>
        <w:autoSpaceDE w:val="0"/>
        <w:autoSpaceDN w:val="0"/>
        <w:adjustRightInd w:val="0"/>
        <w:ind w:right="-1" w:firstLine="567"/>
        <w:jc w:val="both"/>
        <w:rPr>
          <w:b/>
          <w:bCs/>
          <w:sz w:val="22"/>
          <w:szCs w:val="22"/>
        </w:rPr>
      </w:pPr>
    </w:p>
    <w:tbl>
      <w:tblPr>
        <w:tblW w:w="0" w:type="auto"/>
        <w:tblInd w:w="46" w:type="dxa"/>
        <w:tblLook w:val="04A0" w:firstRow="1" w:lastRow="0" w:firstColumn="1" w:lastColumn="0" w:noHBand="0" w:noVBand="1"/>
      </w:tblPr>
      <w:tblGrid>
        <w:gridCol w:w="4882"/>
        <w:gridCol w:w="5386"/>
      </w:tblGrid>
      <w:tr w:rsidR="003277D0" w:rsidRPr="003277D0" w14:paraId="3B761AC2" w14:textId="77777777" w:rsidTr="003277D0">
        <w:tc>
          <w:tcPr>
            <w:tcW w:w="4882" w:type="dxa"/>
          </w:tcPr>
          <w:p w14:paraId="374CDE9D" w14:textId="77777777" w:rsidR="003277D0" w:rsidRPr="003277D0" w:rsidRDefault="003277D0" w:rsidP="003277D0">
            <w:pPr>
              <w:adjustRightInd w:val="0"/>
              <w:ind w:right="-1" w:hanging="46"/>
              <w:rPr>
                <w:bCs/>
              </w:rPr>
            </w:pPr>
            <w:r w:rsidRPr="003277D0">
              <w:rPr>
                <w:bCs/>
              </w:rPr>
              <w:t>Рассмотрено</w:t>
            </w:r>
          </w:p>
          <w:p w14:paraId="1B04FA10" w14:textId="77777777" w:rsidR="003277D0" w:rsidRPr="003277D0" w:rsidRDefault="003277D0" w:rsidP="003277D0">
            <w:pPr>
              <w:adjustRightInd w:val="0"/>
              <w:ind w:right="-1" w:hanging="46"/>
              <w:rPr>
                <w:bCs/>
              </w:rPr>
            </w:pPr>
            <w:r w:rsidRPr="003277D0">
              <w:rPr>
                <w:bCs/>
              </w:rPr>
              <w:t xml:space="preserve">Педагогическим советом </w:t>
            </w:r>
          </w:p>
          <w:p w14:paraId="28FA072A" w14:textId="77777777" w:rsidR="003277D0" w:rsidRPr="003277D0" w:rsidRDefault="003277D0" w:rsidP="003277D0">
            <w:pPr>
              <w:adjustRightInd w:val="0"/>
              <w:ind w:right="-1" w:hanging="46"/>
              <w:rPr>
                <w:bCs/>
              </w:rPr>
            </w:pPr>
            <w:r w:rsidRPr="003277D0">
              <w:rPr>
                <w:bCs/>
              </w:rPr>
              <w:t>№ 1 от «29» августа 2025</w:t>
            </w:r>
          </w:p>
          <w:p w14:paraId="1AF19773" w14:textId="77777777" w:rsidR="003277D0" w:rsidRPr="003277D0" w:rsidRDefault="003277D0" w:rsidP="003277D0">
            <w:pPr>
              <w:adjustRightInd w:val="0"/>
              <w:ind w:right="-1" w:firstLine="567"/>
              <w:jc w:val="both"/>
              <w:rPr>
                <w:bCs/>
              </w:rPr>
            </w:pPr>
          </w:p>
        </w:tc>
        <w:tc>
          <w:tcPr>
            <w:tcW w:w="5386" w:type="dxa"/>
          </w:tcPr>
          <w:p w14:paraId="414BCB4D" w14:textId="77777777" w:rsidR="003277D0" w:rsidRPr="003277D0" w:rsidRDefault="003277D0" w:rsidP="003277D0">
            <w:pPr>
              <w:adjustRightInd w:val="0"/>
              <w:ind w:right="-1" w:firstLine="567"/>
              <w:jc w:val="right"/>
              <w:rPr>
                <w:bCs/>
              </w:rPr>
            </w:pPr>
            <w:r w:rsidRPr="003277D0">
              <w:rPr>
                <w:bCs/>
              </w:rPr>
              <w:t xml:space="preserve">Директор </w:t>
            </w:r>
          </w:p>
          <w:p w14:paraId="13C32F7A" w14:textId="77777777" w:rsidR="003277D0" w:rsidRPr="003277D0" w:rsidRDefault="003277D0" w:rsidP="003277D0">
            <w:pPr>
              <w:adjustRightInd w:val="0"/>
              <w:ind w:right="-1" w:firstLine="567"/>
              <w:jc w:val="right"/>
              <w:rPr>
                <w:bCs/>
              </w:rPr>
            </w:pPr>
            <w:r w:rsidRPr="003277D0">
              <w:rPr>
                <w:bCs/>
              </w:rPr>
              <w:t xml:space="preserve">    МБУ ДО «Кадыйская ДШИ» </w:t>
            </w:r>
          </w:p>
          <w:p w14:paraId="42012161" w14:textId="77777777" w:rsidR="003277D0" w:rsidRPr="003277D0" w:rsidRDefault="003277D0" w:rsidP="003277D0">
            <w:pPr>
              <w:adjustRightInd w:val="0"/>
              <w:ind w:right="-1" w:firstLine="567"/>
              <w:jc w:val="right"/>
              <w:rPr>
                <w:bCs/>
              </w:rPr>
            </w:pPr>
            <w:r w:rsidRPr="003277D0">
              <w:rPr>
                <w:bCs/>
              </w:rPr>
              <w:t>__________________/Н.Н.Григорьева/</w:t>
            </w:r>
          </w:p>
          <w:p w14:paraId="406A59B5" w14:textId="77777777" w:rsidR="003277D0" w:rsidRPr="003277D0" w:rsidRDefault="003277D0" w:rsidP="003277D0">
            <w:pPr>
              <w:adjustRightInd w:val="0"/>
              <w:ind w:right="-1" w:firstLine="567"/>
              <w:jc w:val="right"/>
              <w:rPr>
                <w:bCs/>
              </w:rPr>
            </w:pPr>
            <w:r w:rsidRPr="003277D0">
              <w:rPr>
                <w:bCs/>
              </w:rPr>
              <w:t>Приказ№ 71-Б</w:t>
            </w:r>
          </w:p>
          <w:p w14:paraId="4B005BEE" w14:textId="77777777" w:rsidR="003277D0" w:rsidRPr="003277D0" w:rsidRDefault="003277D0" w:rsidP="003277D0">
            <w:pPr>
              <w:adjustRightInd w:val="0"/>
              <w:ind w:right="-1" w:firstLine="567"/>
              <w:jc w:val="right"/>
              <w:rPr>
                <w:bCs/>
              </w:rPr>
            </w:pPr>
            <w:r w:rsidRPr="003277D0">
              <w:rPr>
                <w:bCs/>
              </w:rPr>
              <w:t>от «29» августа 2025</w:t>
            </w:r>
          </w:p>
          <w:p w14:paraId="67D397DE" w14:textId="77777777" w:rsidR="003277D0" w:rsidRPr="003277D0" w:rsidRDefault="003277D0" w:rsidP="003277D0">
            <w:pPr>
              <w:adjustRightInd w:val="0"/>
              <w:ind w:right="-1" w:firstLine="567"/>
              <w:jc w:val="both"/>
              <w:rPr>
                <w:bCs/>
              </w:rPr>
            </w:pPr>
          </w:p>
        </w:tc>
      </w:tr>
    </w:tbl>
    <w:p w14:paraId="16C43A7D" w14:textId="77777777" w:rsidR="00954A9B" w:rsidRPr="00954A9B" w:rsidRDefault="00954A9B" w:rsidP="00954A9B">
      <w:pPr>
        <w:widowControl w:val="0"/>
        <w:autoSpaceDE w:val="0"/>
        <w:autoSpaceDN w:val="0"/>
        <w:rPr>
          <w:rFonts w:ascii="PT Astra Serif" w:hAnsi="PT Astra Serif"/>
          <w:sz w:val="26"/>
          <w:szCs w:val="28"/>
          <w:lang w:eastAsia="en-US"/>
        </w:rPr>
      </w:pPr>
    </w:p>
    <w:p w14:paraId="01049293" w14:textId="77777777" w:rsidR="00954A9B" w:rsidRPr="00954A9B" w:rsidRDefault="00954A9B" w:rsidP="00954A9B">
      <w:pPr>
        <w:widowControl w:val="0"/>
        <w:autoSpaceDE w:val="0"/>
        <w:autoSpaceDN w:val="0"/>
        <w:spacing w:before="2"/>
        <w:rPr>
          <w:rFonts w:ascii="PT Astra Serif" w:hAnsi="PT Astra Serif"/>
          <w:sz w:val="37"/>
          <w:szCs w:val="28"/>
          <w:lang w:eastAsia="en-US"/>
        </w:rPr>
      </w:pPr>
    </w:p>
    <w:p w14:paraId="2777B79E" w14:textId="77777777" w:rsidR="00954A9B" w:rsidRPr="00954A9B" w:rsidRDefault="00954A9B" w:rsidP="00954A9B">
      <w:pPr>
        <w:widowControl w:val="0"/>
        <w:autoSpaceDE w:val="0"/>
        <w:autoSpaceDN w:val="0"/>
        <w:spacing w:before="1"/>
        <w:ind w:right="72" w:hanging="99"/>
        <w:jc w:val="center"/>
        <w:outlineLvl w:val="0"/>
        <w:rPr>
          <w:rFonts w:ascii="PT Astra Serif" w:hAnsi="PT Astra Serif"/>
          <w:b/>
          <w:bCs/>
          <w:sz w:val="32"/>
          <w:szCs w:val="32"/>
          <w:lang w:eastAsia="en-US"/>
        </w:rPr>
      </w:pPr>
      <w:r w:rsidRPr="00954A9B">
        <w:rPr>
          <w:rFonts w:ascii="PT Astra Serif" w:hAnsi="PT Astra Serif"/>
          <w:b/>
          <w:bCs/>
          <w:sz w:val="32"/>
          <w:szCs w:val="32"/>
          <w:lang w:eastAsia="en-US"/>
        </w:rPr>
        <w:t>ДОПОЛНИТЕЛЬНАЯ ОБЩЕРАЗВИВАЮЩАЯ</w:t>
      </w:r>
    </w:p>
    <w:p w14:paraId="36CBF44E" w14:textId="77777777" w:rsidR="00954A9B" w:rsidRPr="00954A9B" w:rsidRDefault="00954A9B" w:rsidP="00954A9B">
      <w:pPr>
        <w:widowControl w:val="0"/>
        <w:autoSpaceDE w:val="0"/>
        <w:autoSpaceDN w:val="0"/>
        <w:spacing w:before="1"/>
        <w:ind w:right="72" w:hanging="99"/>
        <w:jc w:val="center"/>
        <w:outlineLvl w:val="0"/>
        <w:rPr>
          <w:rFonts w:ascii="PT Astra Serif" w:hAnsi="PT Astra Serif"/>
          <w:b/>
          <w:bCs/>
          <w:sz w:val="32"/>
          <w:szCs w:val="32"/>
          <w:lang w:eastAsia="en-US"/>
        </w:rPr>
      </w:pPr>
      <w:r w:rsidRPr="00954A9B">
        <w:rPr>
          <w:rFonts w:ascii="PT Astra Serif" w:hAnsi="PT Astra Serif"/>
          <w:b/>
          <w:bCs/>
          <w:sz w:val="32"/>
          <w:szCs w:val="32"/>
          <w:lang w:eastAsia="en-US"/>
        </w:rPr>
        <w:t xml:space="preserve">ОБЩЕОБРАЗОВАТЕЛЬНАЯ ПРОГРАММА </w:t>
      </w:r>
    </w:p>
    <w:p w14:paraId="49681363" w14:textId="77777777" w:rsidR="00954A9B" w:rsidRPr="00954A9B" w:rsidRDefault="00954A9B" w:rsidP="00954A9B">
      <w:pPr>
        <w:widowControl w:val="0"/>
        <w:autoSpaceDE w:val="0"/>
        <w:autoSpaceDN w:val="0"/>
        <w:spacing w:before="1"/>
        <w:ind w:right="72" w:hanging="99"/>
        <w:jc w:val="center"/>
        <w:outlineLvl w:val="0"/>
        <w:rPr>
          <w:rFonts w:ascii="PT Astra Serif" w:hAnsi="PT Astra Serif"/>
          <w:b/>
          <w:bCs/>
          <w:spacing w:val="-3"/>
          <w:sz w:val="32"/>
          <w:szCs w:val="32"/>
          <w:lang w:eastAsia="en-US"/>
        </w:rPr>
      </w:pPr>
      <w:r w:rsidRPr="00954A9B">
        <w:rPr>
          <w:rFonts w:ascii="PT Astra Serif" w:hAnsi="PT Astra Serif"/>
          <w:b/>
          <w:bCs/>
          <w:sz w:val="32"/>
          <w:szCs w:val="32"/>
          <w:lang w:eastAsia="en-US"/>
        </w:rPr>
        <w:t xml:space="preserve">В ОБЛАСТИ </w:t>
      </w:r>
      <w:r w:rsidRPr="00954A9B">
        <w:rPr>
          <w:rFonts w:ascii="PT Astra Serif" w:hAnsi="PT Astra Serif"/>
          <w:b/>
          <w:bCs/>
          <w:spacing w:val="-87"/>
          <w:sz w:val="32"/>
          <w:szCs w:val="32"/>
          <w:lang w:eastAsia="en-US"/>
        </w:rPr>
        <w:t xml:space="preserve"> </w:t>
      </w:r>
      <w:r w:rsidRPr="00954A9B">
        <w:rPr>
          <w:rFonts w:ascii="PT Astra Serif" w:hAnsi="PT Astra Serif"/>
          <w:b/>
          <w:bCs/>
          <w:sz w:val="32"/>
          <w:szCs w:val="32"/>
          <w:lang w:eastAsia="en-US"/>
        </w:rPr>
        <w:t>МУЗЫКАЛЬНОГО</w:t>
      </w:r>
      <w:r w:rsidRPr="00954A9B">
        <w:rPr>
          <w:rFonts w:ascii="PT Astra Serif" w:hAnsi="PT Astra Serif"/>
          <w:b/>
          <w:bCs/>
          <w:spacing w:val="-1"/>
          <w:sz w:val="32"/>
          <w:szCs w:val="32"/>
          <w:lang w:eastAsia="en-US"/>
        </w:rPr>
        <w:t xml:space="preserve"> </w:t>
      </w:r>
      <w:r w:rsidRPr="00954A9B">
        <w:rPr>
          <w:rFonts w:ascii="PT Astra Serif" w:hAnsi="PT Astra Serif"/>
          <w:b/>
          <w:bCs/>
          <w:sz w:val="32"/>
          <w:szCs w:val="32"/>
          <w:lang w:eastAsia="en-US"/>
        </w:rPr>
        <w:t>ИСКУССТВА</w:t>
      </w:r>
    </w:p>
    <w:p w14:paraId="38BCA438" w14:textId="507E4BCF" w:rsidR="00954A9B" w:rsidRPr="00954A9B" w:rsidRDefault="003277D0" w:rsidP="00954A9B">
      <w:pPr>
        <w:widowControl w:val="0"/>
        <w:autoSpaceDE w:val="0"/>
        <w:autoSpaceDN w:val="0"/>
        <w:spacing w:before="1"/>
        <w:ind w:right="72" w:hanging="99"/>
        <w:jc w:val="center"/>
        <w:outlineLvl w:val="0"/>
        <w:rPr>
          <w:rFonts w:ascii="PT Astra Serif" w:hAnsi="PT Astra Serif"/>
          <w:b/>
          <w:bCs/>
          <w:sz w:val="32"/>
          <w:szCs w:val="32"/>
          <w:lang w:eastAsia="en-US"/>
        </w:rPr>
      </w:pPr>
      <w:r>
        <w:rPr>
          <w:rFonts w:ascii="PT Astra Serif" w:hAnsi="PT Astra Serif"/>
          <w:b/>
          <w:bCs/>
          <w:sz w:val="32"/>
          <w:szCs w:val="32"/>
          <w:lang w:eastAsia="en-US"/>
        </w:rPr>
        <w:t>«ЭСТРАДНОЕ ПЕНИЕ</w:t>
      </w:r>
      <w:r w:rsidR="00954A9B" w:rsidRPr="00954A9B">
        <w:rPr>
          <w:rFonts w:ascii="PT Astra Serif" w:hAnsi="PT Astra Serif"/>
          <w:b/>
          <w:bCs/>
          <w:sz w:val="32"/>
          <w:szCs w:val="32"/>
          <w:lang w:eastAsia="en-US"/>
        </w:rPr>
        <w:t>»</w:t>
      </w:r>
    </w:p>
    <w:p w14:paraId="37F4B75C" w14:textId="77777777" w:rsidR="00954A9B" w:rsidRPr="00954A9B" w:rsidRDefault="00954A9B" w:rsidP="00954A9B">
      <w:pPr>
        <w:widowControl w:val="0"/>
        <w:autoSpaceDE w:val="0"/>
        <w:autoSpaceDN w:val="0"/>
        <w:rPr>
          <w:sz w:val="20"/>
          <w:lang w:eastAsia="en-US"/>
        </w:rPr>
      </w:pPr>
    </w:p>
    <w:p w14:paraId="422B150B" w14:textId="77777777" w:rsidR="00954A9B" w:rsidRPr="00954A9B" w:rsidRDefault="00954A9B" w:rsidP="00954A9B">
      <w:pPr>
        <w:widowControl w:val="0"/>
        <w:autoSpaceDE w:val="0"/>
        <w:autoSpaceDN w:val="0"/>
        <w:rPr>
          <w:b/>
          <w:sz w:val="30"/>
          <w:lang w:eastAsia="en-US"/>
        </w:rPr>
      </w:pPr>
    </w:p>
    <w:p w14:paraId="09D331EC" w14:textId="77777777" w:rsidR="00954A9B" w:rsidRPr="00954A9B" w:rsidRDefault="00954A9B" w:rsidP="00954A9B">
      <w:pPr>
        <w:widowControl w:val="0"/>
        <w:autoSpaceDE w:val="0"/>
        <w:autoSpaceDN w:val="0"/>
        <w:rPr>
          <w:b/>
          <w:sz w:val="30"/>
          <w:lang w:eastAsia="en-US"/>
        </w:rPr>
      </w:pPr>
    </w:p>
    <w:p w14:paraId="062EE5EE" w14:textId="77777777" w:rsidR="00954A9B" w:rsidRPr="00954A9B" w:rsidRDefault="00954A9B" w:rsidP="00954A9B">
      <w:pPr>
        <w:widowControl w:val="0"/>
        <w:autoSpaceDE w:val="0"/>
        <w:autoSpaceDN w:val="0"/>
        <w:spacing w:before="9"/>
        <w:rPr>
          <w:b/>
          <w:sz w:val="27"/>
          <w:lang w:eastAsia="en-US"/>
        </w:rPr>
      </w:pPr>
    </w:p>
    <w:p w14:paraId="5037A1F8" w14:textId="77777777" w:rsidR="00954A9B" w:rsidRPr="00954A9B" w:rsidRDefault="00954A9B" w:rsidP="00954A9B">
      <w:pPr>
        <w:widowControl w:val="0"/>
        <w:autoSpaceDE w:val="0"/>
        <w:autoSpaceDN w:val="0"/>
        <w:jc w:val="center"/>
        <w:rPr>
          <w:b/>
          <w:sz w:val="28"/>
          <w:szCs w:val="22"/>
          <w:lang w:eastAsia="en-US"/>
        </w:rPr>
      </w:pPr>
      <w:r w:rsidRPr="00954A9B">
        <w:rPr>
          <w:b/>
          <w:sz w:val="28"/>
          <w:szCs w:val="22"/>
          <w:lang w:eastAsia="en-US"/>
        </w:rPr>
        <w:t>ПРОГРАММА</w:t>
      </w:r>
    </w:p>
    <w:p w14:paraId="014D7E04" w14:textId="4ADE1F7B" w:rsidR="00954A9B" w:rsidRPr="00954A9B" w:rsidRDefault="00954A9B" w:rsidP="00954A9B">
      <w:pPr>
        <w:widowControl w:val="0"/>
        <w:autoSpaceDE w:val="0"/>
        <w:autoSpaceDN w:val="0"/>
        <w:spacing w:before="26" w:line="256" w:lineRule="auto"/>
        <w:ind w:firstLine="10"/>
        <w:jc w:val="center"/>
        <w:outlineLvl w:val="2"/>
        <w:rPr>
          <w:b/>
          <w:bCs/>
          <w:sz w:val="28"/>
          <w:szCs w:val="28"/>
          <w:lang w:eastAsia="en-US"/>
        </w:rPr>
      </w:pPr>
      <w:r w:rsidRPr="00954A9B">
        <w:rPr>
          <w:b/>
          <w:bCs/>
          <w:sz w:val="28"/>
          <w:szCs w:val="28"/>
          <w:lang w:eastAsia="en-US"/>
        </w:rPr>
        <w:t>по учебному предмету</w:t>
      </w:r>
      <w:r w:rsidRPr="00954A9B">
        <w:rPr>
          <w:b/>
          <w:bCs/>
          <w:spacing w:val="-67"/>
          <w:sz w:val="28"/>
          <w:szCs w:val="28"/>
          <w:lang w:eastAsia="en-US"/>
        </w:rPr>
        <w:t xml:space="preserve"> </w:t>
      </w:r>
      <w:r w:rsidRPr="00954A9B">
        <w:rPr>
          <w:b/>
          <w:bCs/>
          <w:spacing w:val="-1"/>
          <w:sz w:val="28"/>
          <w:szCs w:val="28"/>
          <w:lang w:eastAsia="en-US"/>
        </w:rPr>
        <w:t>«</w:t>
      </w:r>
      <w:r>
        <w:rPr>
          <w:b/>
          <w:bCs/>
          <w:spacing w:val="-1"/>
          <w:sz w:val="28"/>
          <w:szCs w:val="28"/>
          <w:lang w:eastAsia="en-US"/>
        </w:rPr>
        <w:t>Фортепиано</w:t>
      </w:r>
      <w:r w:rsidRPr="00954A9B">
        <w:rPr>
          <w:b/>
          <w:bCs/>
          <w:spacing w:val="-1"/>
          <w:sz w:val="28"/>
          <w:szCs w:val="28"/>
          <w:lang w:eastAsia="en-US"/>
        </w:rPr>
        <w:t>»</w:t>
      </w:r>
    </w:p>
    <w:p w14:paraId="14E8078B" w14:textId="77777777" w:rsidR="00954A9B" w:rsidRPr="00954A9B" w:rsidRDefault="00954A9B" w:rsidP="00954A9B">
      <w:pPr>
        <w:widowControl w:val="0"/>
        <w:autoSpaceDE w:val="0"/>
        <w:autoSpaceDN w:val="0"/>
        <w:spacing w:before="4"/>
        <w:rPr>
          <w:b/>
          <w:sz w:val="30"/>
          <w:lang w:eastAsia="en-US"/>
        </w:rPr>
      </w:pPr>
    </w:p>
    <w:p w14:paraId="247619CB" w14:textId="7AC642A0" w:rsidR="00954A9B" w:rsidRPr="00954A9B" w:rsidRDefault="00954A9B" w:rsidP="00954A9B">
      <w:pPr>
        <w:widowControl w:val="0"/>
        <w:autoSpaceDE w:val="0"/>
        <w:autoSpaceDN w:val="0"/>
        <w:jc w:val="center"/>
        <w:rPr>
          <w:b/>
          <w:sz w:val="28"/>
          <w:szCs w:val="22"/>
          <w:lang w:eastAsia="en-US"/>
        </w:rPr>
      </w:pPr>
      <w:r w:rsidRPr="00954A9B">
        <w:rPr>
          <w:b/>
          <w:sz w:val="28"/>
          <w:szCs w:val="22"/>
          <w:lang w:eastAsia="en-US"/>
        </w:rPr>
        <w:t>Срок</w:t>
      </w:r>
      <w:r w:rsidRPr="00954A9B">
        <w:rPr>
          <w:b/>
          <w:spacing w:val="-4"/>
          <w:sz w:val="28"/>
          <w:szCs w:val="22"/>
          <w:lang w:eastAsia="en-US"/>
        </w:rPr>
        <w:t xml:space="preserve"> </w:t>
      </w:r>
      <w:r w:rsidRPr="00954A9B">
        <w:rPr>
          <w:b/>
          <w:sz w:val="28"/>
          <w:szCs w:val="22"/>
          <w:lang w:eastAsia="en-US"/>
        </w:rPr>
        <w:t>реализации</w:t>
      </w:r>
      <w:r w:rsidRPr="00954A9B">
        <w:rPr>
          <w:b/>
          <w:spacing w:val="-2"/>
          <w:sz w:val="28"/>
          <w:szCs w:val="22"/>
          <w:lang w:eastAsia="en-US"/>
        </w:rPr>
        <w:t xml:space="preserve"> </w:t>
      </w:r>
      <w:r w:rsidRPr="00954A9B">
        <w:rPr>
          <w:b/>
          <w:sz w:val="28"/>
          <w:szCs w:val="22"/>
          <w:lang w:eastAsia="en-US"/>
        </w:rPr>
        <w:t>–</w:t>
      </w:r>
      <w:r w:rsidRPr="00954A9B">
        <w:rPr>
          <w:b/>
          <w:spacing w:val="-2"/>
          <w:sz w:val="28"/>
          <w:szCs w:val="22"/>
          <w:lang w:eastAsia="en-US"/>
        </w:rPr>
        <w:t xml:space="preserve"> </w:t>
      </w:r>
      <w:r>
        <w:rPr>
          <w:b/>
          <w:sz w:val="28"/>
          <w:szCs w:val="22"/>
          <w:lang w:eastAsia="en-US"/>
        </w:rPr>
        <w:t>7(8)</w:t>
      </w:r>
      <w:r w:rsidRPr="00954A9B">
        <w:rPr>
          <w:b/>
          <w:sz w:val="28"/>
          <w:szCs w:val="22"/>
          <w:lang w:eastAsia="en-US"/>
        </w:rPr>
        <w:t xml:space="preserve"> лет</w:t>
      </w:r>
    </w:p>
    <w:p w14:paraId="61C84BDC" w14:textId="77777777" w:rsidR="00954A9B" w:rsidRPr="00954A9B" w:rsidRDefault="00954A9B" w:rsidP="00954A9B">
      <w:pPr>
        <w:widowControl w:val="0"/>
        <w:autoSpaceDE w:val="0"/>
        <w:autoSpaceDN w:val="0"/>
        <w:rPr>
          <w:b/>
          <w:sz w:val="30"/>
          <w:lang w:eastAsia="en-US"/>
        </w:rPr>
      </w:pPr>
    </w:p>
    <w:p w14:paraId="5C132793" w14:textId="77777777" w:rsidR="00954A9B" w:rsidRPr="00954A9B" w:rsidRDefault="00954A9B" w:rsidP="00954A9B">
      <w:pPr>
        <w:widowControl w:val="0"/>
        <w:autoSpaceDE w:val="0"/>
        <w:autoSpaceDN w:val="0"/>
        <w:rPr>
          <w:b/>
          <w:sz w:val="30"/>
          <w:lang w:eastAsia="en-US"/>
        </w:rPr>
      </w:pPr>
    </w:p>
    <w:p w14:paraId="65E22318" w14:textId="77777777" w:rsidR="00954A9B" w:rsidRPr="00954A9B" w:rsidRDefault="00954A9B" w:rsidP="00954A9B">
      <w:pPr>
        <w:widowControl w:val="0"/>
        <w:autoSpaceDE w:val="0"/>
        <w:autoSpaceDN w:val="0"/>
        <w:rPr>
          <w:b/>
          <w:sz w:val="30"/>
          <w:lang w:eastAsia="en-US"/>
        </w:rPr>
      </w:pPr>
    </w:p>
    <w:p w14:paraId="2F6930C1" w14:textId="77777777" w:rsidR="00954A9B" w:rsidRPr="00954A9B" w:rsidRDefault="00954A9B" w:rsidP="00954A9B">
      <w:pPr>
        <w:widowControl w:val="0"/>
        <w:autoSpaceDE w:val="0"/>
        <w:autoSpaceDN w:val="0"/>
        <w:rPr>
          <w:b/>
          <w:sz w:val="30"/>
          <w:lang w:eastAsia="en-US"/>
        </w:rPr>
      </w:pPr>
    </w:p>
    <w:p w14:paraId="71801834" w14:textId="77777777" w:rsidR="00954A9B" w:rsidRPr="00954A9B" w:rsidRDefault="00954A9B" w:rsidP="00954A9B">
      <w:pPr>
        <w:widowControl w:val="0"/>
        <w:autoSpaceDE w:val="0"/>
        <w:autoSpaceDN w:val="0"/>
        <w:rPr>
          <w:b/>
          <w:sz w:val="30"/>
          <w:lang w:eastAsia="en-US"/>
        </w:rPr>
      </w:pPr>
    </w:p>
    <w:p w14:paraId="5A2D76A7" w14:textId="77777777" w:rsidR="00954A9B" w:rsidRPr="00954A9B" w:rsidRDefault="00954A9B" w:rsidP="00954A9B">
      <w:pPr>
        <w:widowControl w:val="0"/>
        <w:autoSpaceDE w:val="0"/>
        <w:autoSpaceDN w:val="0"/>
        <w:rPr>
          <w:b/>
          <w:sz w:val="30"/>
          <w:lang w:eastAsia="en-US"/>
        </w:rPr>
      </w:pPr>
    </w:p>
    <w:p w14:paraId="1D2DD6F0" w14:textId="77777777" w:rsidR="00954A9B" w:rsidRPr="00954A9B" w:rsidRDefault="00954A9B" w:rsidP="00954A9B">
      <w:pPr>
        <w:widowControl w:val="0"/>
        <w:autoSpaceDE w:val="0"/>
        <w:autoSpaceDN w:val="0"/>
        <w:rPr>
          <w:b/>
          <w:sz w:val="30"/>
          <w:lang w:eastAsia="en-US"/>
        </w:rPr>
      </w:pPr>
    </w:p>
    <w:p w14:paraId="029B68BE" w14:textId="77777777" w:rsidR="00954A9B" w:rsidRPr="00954A9B" w:rsidRDefault="00954A9B" w:rsidP="00954A9B">
      <w:pPr>
        <w:widowControl w:val="0"/>
        <w:autoSpaceDE w:val="0"/>
        <w:autoSpaceDN w:val="0"/>
        <w:rPr>
          <w:b/>
          <w:sz w:val="30"/>
          <w:lang w:eastAsia="en-US"/>
        </w:rPr>
      </w:pPr>
    </w:p>
    <w:p w14:paraId="1F0DF34D" w14:textId="77777777" w:rsidR="00954A9B" w:rsidRPr="00954A9B" w:rsidRDefault="00954A9B" w:rsidP="00954A9B">
      <w:pPr>
        <w:widowControl w:val="0"/>
        <w:autoSpaceDE w:val="0"/>
        <w:autoSpaceDN w:val="0"/>
        <w:rPr>
          <w:b/>
          <w:sz w:val="30"/>
          <w:lang w:eastAsia="en-US"/>
        </w:rPr>
      </w:pPr>
    </w:p>
    <w:p w14:paraId="753BA63E" w14:textId="77777777" w:rsidR="00954A9B" w:rsidRPr="00954A9B" w:rsidRDefault="00954A9B" w:rsidP="00954A9B">
      <w:pPr>
        <w:widowControl w:val="0"/>
        <w:autoSpaceDE w:val="0"/>
        <w:autoSpaceDN w:val="0"/>
        <w:rPr>
          <w:b/>
          <w:sz w:val="30"/>
          <w:lang w:eastAsia="en-US"/>
        </w:rPr>
      </w:pPr>
    </w:p>
    <w:p w14:paraId="0C657E21" w14:textId="77777777" w:rsidR="00954A9B" w:rsidRPr="00954A9B" w:rsidRDefault="00954A9B" w:rsidP="00954A9B">
      <w:pPr>
        <w:widowControl w:val="0"/>
        <w:autoSpaceDE w:val="0"/>
        <w:autoSpaceDN w:val="0"/>
        <w:rPr>
          <w:b/>
          <w:sz w:val="30"/>
          <w:lang w:eastAsia="en-US"/>
        </w:rPr>
      </w:pPr>
    </w:p>
    <w:p w14:paraId="2CA47728" w14:textId="77777777" w:rsidR="00954A9B" w:rsidRPr="00954A9B" w:rsidRDefault="00954A9B" w:rsidP="00954A9B">
      <w:pPr>
        <w:widowControl w:val="0"/>
        <w:autoSpaceDE w:val="0"/>
        <w:autoSpaceDN w:val="0"/>
        <w:rPr>
          <w:b/>
          <w:sz w:val="30"/>
          <w:lang w:eastAsia="en-US"/>
        </w:rPr>
      </w:pPr>
    </w:p>
    <w:p w14:paraId="3C7BF1BA" w14:textId="77777777" w:rsidR="00954A9B" w:rsidRPr="00954A9B" w:rsidRDefault="00954A9B" w:rsidP="00954A9B">
      <w:pPr>
        <w:widowControl w:val="0"/>
        <w:autoSpaceDE w:val="0"/>
        <w:autoSpaceDN w:val="0"/>
        <w:rPr>
          <w:b/>
          <w:sz w:val="30"/>
          <w:lang w:eastAsia="en-US"/>
        </w:rPr>
      </w:pPr>
    </w:p>
    <w:p w14:paraId="79F54F3F" w14:textId="77777777" w:rsidR="00954A9B" w:rsidRPr="00954A9B" w:rsidRDefault="00954A9B" w:rsidP="00954A9B">
      <w:pPr>
        <w:widowControl w:val="0"/>
        <w:autoSpaceDE w:val="0"/>
        <w:autoSpaceDN w:val="0"/>
        <w:rPr>
          <w:b/>
          <w:sz w:val="30"/>
          <w:lang w:eastAsia="en-US"/>
        </w:rPr>
      </w:pPr>
    </w:p>
    <w:p w14:paraId="52EE2C8E" w14:textId="7651C951" w:rsidR="00954A9B" w:rsidRDefault="00954A9B" w:rsidP="00954A9B">
      <w:pPr>
        <w:widowControl w:val="0"/>
        <w:autoSpaceDE w:val="0"/>
        <w:autoSpaceDN w:val="0"/>
        <w:rPr>
          <w:b/>
          <w:sz w:val="30"/>
          <w:lang w:eastAsia="en-US"/>
        </w:rPr>
      </w:pPr>
    </w:p>
    <w:p w14:paraId="3AA52375" w14:textId="373B1DB0" w:rsidR="003277D0" w:rsidRDefault="003277D0" w:rsidP="00954A9B">
      <w:pPr>
        <w:widowControl w:val="0"/>
        <w:autoSpaceDE w:val="0"/>
        <w:autoSpaceDN w:val="0"/>
        <w:rPr>
          <w:b/>
          <w:sz w:val="30"/>
          <w:lang w:eastAsia="en-US"/>
        </w:rPr>
      </w:pPr>
    </w:p>
    <w:p w14:paraId="71EEC000" w14:textId="77777777" w:rsidR="003277D0" w:rsidRPr="00954A9B" w:rsidRDefault="003277D0" w:rsidP="00954A9B">
      <w:pPr>
        <w:widowControl w:val="0"/>
        <w:autoSpaceDE w:val="0"/>
        <w:autoSpaceDN w:val="0"/>
        <w:rPr>
          <w:b/>
          <w:sz w:val="30"/>
          <w:lang w:eastAsia="en-US"/>
        </w:rPr>
      </w:pPr>
    </w:p>
    <w:p w14:paraId="48AA4EF6" w14:textId="24CDD44E" w:rsidR="00954A9B" w:rsidRPr="00954A9B" w:rsidRDefault="00954A9B" w:rsidP="00954A9B">
      <w:pPr>
        <w:widowControl w:val="0"/>
        <w:autoSpaceDE w:val="0"/>
        <w:autoSpaceDN w:val="0"/>
        <w:rPr>
          <w:b/>
          <w:sz w:val="30"/>
          <w:lang w:eastAsia="en-US"/>
        </w:rPr>
      </w:pPr>
    </w:p>
    <w:p w14:paraId="48A4172C" w14:textId="77777777" w:rsidR="00954A9B" w:rsidRPr="00954A9B" w:rsidRDefault="00954A9B" w:rsidP="00954A9B">
      <w:pPr>
        <w:widowControl w:val="0"/>
        <w:autoSpaceDE w:val="0"/>
        <w:autoSpaceDN w:val="0"/>
        <w:jc w:val="center"/>
        <w:rPr>
          <w:b/>
          <w:sz w:val="22"/>
          <w:szCs w:val="22"/>
          <w:lang w:eastAsia="en-US"/>
        </w:rPr>
      </w:pPr>
      <w:r w:rsidRPr="00954A9B">
        <w:rPr>
          <w:b/>
          <w:sz w:val="22"/>
          <w:szCs w:val="22"/>
          <w:lang w:eastAsia="en-US"/>
        </w:rPr>
        <w:t>п.Кадый</w:t>
      </w:r>
    </w:p>
    <w:p w14:paraId="1A193D99" w14:textId="208CA36E" w:rsidR="003277D0" w:rsidRDefault="003277D0" w:rsidP="003277D0">
      <w:pPr>
        <w:widowControl w:val="0"/>
        <w:autoSpaceDE w:val="0"/>
        <w:autoSpaceDN w:val="0"/>
        <w:jc w:val="center"/>
        <w:rPr>
          <w:b/>
          <w:sz w:val="22"/>
          <w:szCs w:val="22"/>
          <w:lang w:eastAsia="en-US"/>
        </w:rPr>
      </w:pPr>
      <w:r>
        <w:rPr>
          <w:b/>
          <w:sz w:val="22"/>
          <w:szCs w:val="22"/>
          <w:lang w:eastAsia="en-US"/>
        </w:rPr>
        <w:t>2025</w:t>
      </w:r>
      <w:bookmarkStart w:id="0" w:name="_GoBack"/>
      <w:bookmarkEnd w:id="0"/>
    </w:p>
    <w:p w14:paraId="0960D711" w14:textId="77777777" w:rsidR="00954A9B" w:rsidRPr="00954A9B" w:rsidRDefault="00954A9B" w:rsidP="00954A9B">
      <w:pPr>
        <w:widowControl w:val="0"/>
        <w:autoSpaceDE w:val="0"/>
        <w:autoSpaceDN w:val="0"/>
        <w:jc w:val="center"/>
        <w:rPr>
          <w:b/>
          <w:sz w:val="22"/>
          <w:szCs w:val="22"/>
          <w:lang w:eastAsia="en-US"/>
        </w:rPr>
      </w:pPr>
    </w:p>
    <w:p w14:paraId="55F8C4B6" w14:textId="77777777" w:rsidR="002821F3" w:rsidRPr="00954A9B" w:rsidRDefault="002979CF" w:rsidP="00D8418B">
      <w:pPr>
        <w:jc w:val="center"/>
        <w:rPr>
          <w:rFonts w:ascii="PT Astra Serif" w:hAnsi="PT Astra Serif"/>
          <w:b/>
          <w:sz w:val="22"/>
          <w:szCs w:val="22"/>
        </w:rPr>
      </w:pPr>
      <w:r w:rsidRPr="00954A9B">
        <w:rPr>
          <w:rFonts w:ascii="PT Astra Serif" w:hAnsi="PT Astra Serif"/>
          <w:b/>
          <w:sz w:val="22"/>
          <w:szCs w:val="22"/>
        </w:rPr>
        <w:t>Содержание</w:t>
      </w:r>
    </w:p>
    <w:p w14:paraId="439F5E99" w14:textId="77777777" w:rsidR="009C6099" w:rsidRPr="00954A9B" w:rsidRDefault="009C6099" w:rsidP="00D8418B">
      <w:pPr>
        <w:jc w:val="center"/>
        <w:rPr>
          <w:rFonts w:ascii="PT Astra Serif" w:hAnsi="PT Astra Serif"/>
          <w:sz w:val="22"/>
          <w:szCs w:val="22"/>
        </w:rPr>
      </w:pPr>
    </w:p>
    <w:p w14:paraId="53FCDD50" w14:textId="77777777" w:rsidR="002979CF" w:rsidRPr="00954A9B" w:rsidRDefault="002979CF" w:rsidP="00D8418B">
      <w:pPr>
        <w:rPr>
          <w:rFonts w:ascii="PT Astra Serif" w:hAnsi="PT Astra Serif"/>
          <w:sz w:val="22"/>
          <w:szCs w:val="22"/>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6461"/>
        <w:gridCol w:w="1324"/>
      </w:tblGrid>
      <w:tr w:rsidR="002979CF" w:rsidRPr="00954A9B" w14:paraId="10A48812" w14:textId="77777777" w:rsidTr="009C6099">
        <w:trPr>
          <w:trHeight w:val="1189"/>
        </w:trPr>
        <w:tc>
          <w:tcPr>
            <w:tcW w:w="1035" w:type="dxa"/>
          </w:tcPr>
          <w:p w14:paraId="26C315B7" w14:textId="77777777" w:rsidR="002979CF" w:rsidRPr="00954A9B" w:rsidRDefault="002979CF" w:rsidP="00D8418B">
            <w:pPr>
              <w:rPr>
                <w:rFonts w:ascii="PT Astra Serif" w:hAnsi="PT Astra Serif"/>
              </w:rPr>
            </w:pPr>
          </w:p>
          <w:p w14:paraId="2524C42E" w14:textId="77777777" w:rsidR="002979CF" w:rsidRPr="00954A9B" w:rsidRDefault="002979CF" w:rsidP="00D8418B">
            <w:pPr>
              <w:rPr>
                <w:rFonts w:ascii="PT Astra Serif" w:hAnsi="PT Astra Serif"/>
              </w:rPr>
            </w:pPr>
            <w:r w:rsidRPr="00954A9B">
              <w:rPr>
                <w:rFonts w:ascii="PT Astra Serif" w:hAnsi="PT Astra Serif"/>
                <w:sz w:val="22"/>
                <w:szCs w:val="22"/>
              </w:rPr>
              <w:t>№п.п.</w:t>
            </w:r>
          </w:p>
        </w:tc>
        <w:tc>
          <w:tcPr>
            <w:tcW w:w="6461" w:type="dxa"/>
          </w:tcPr>
          <w:p w14:paraId="0E86E31E" w14:textId="77777777" w:rsidR="009C6099" w:rsidRPr="00954A9B" w:rsidRDefault="009C6099" w:rsidP="00D8418B">
            <w:pPr>
              <w:jc w:val="center"/>
              <w:rPr>
                <w:rFonts w:ascii="PT Astra Serif" w:hAnsi="PT Astra Serif"/>
              </w:rPr>
            </w:pPr>
          </w:p>
          <w:p w14:paraId="67C3B789" w14:textId="77777777" w:rsidR="002979CF" w:rsidRPr="00954A9B" w:rsidRDefault="002979CF" w:rsidP="00D8418B">
            <w:pPr>
              <w:jc w:val="center"/>
              <w:rPr>
                <w:rFonts w:ascii="PT Astra Serif" w:hAnsi="PT Astra Serif"/>
              </w:rPr>
            </w:pPr>
            <w:r w:rsidRPr="00954A9B">
              <w:rPr>
                <w:rFonts w:ascii="PT Astra Serif" w:hAnsi="PT Astra Serif"/>
                <w:sz w:val="22"/>
                <w:szCs w:val="22"/>
              </w:rPr>
              <w:t>Название раздела</w:t>
            </w:r>
          </w:p>
          <w:p w14:paraId="5A64E11A" w14:textId="77777777" w:rsidR="009C6099" w:rsidRPr="00954A9B" w:rsidRDefault="009C6099" w:rsidP="00D8418B">
            <w:pPr>
              <w:jc w:val="center"/>
              <w:rPr>
                <w:rFonts w:ascii="PT Astra Serif" w:hAnsi="PT Astra Serif"/>
              </w:rPr>
            </w:pPr>
          </w:p>
          <w:p w14:paraId="6B1C9695" w14:textId="77777777" w:rsidR="009C6099" w:rsidRPr="00954A9B" w:rsidRDefault="009C6099" w:rsidP="00D8418B">
            <w:pPr>
              <w:rPr>
                <w:rFonts w:ascii="PT Astra Serif" w:hAnsi="PT Astra Serif"/>
              </w:rPr>
            </w:pPr>
          </w:p>
        </w:tc>
        <w:tc>
          <w:tcPr>
            <w:tcW w:w="1324" w:type="dxa"/>
          </w:tcPr>
          <w:p w14:paraId="42C9C0CC" w14:textId="77777777" w:rsidR="009C6099" w:rsidRPr="00954A9B" w:rsidRDefault="009C6099" w:rsidP="00D8418B">
            <w:pPr>
              <w:jc w:val="center"/>
              <w:rPr>
                <w:rFonts w:ascii="PT Astra Serif" w:hAnsi="PT Astra Serif"/>
              </w:rPr>
            </w:pPr>
          </w:p>
          <w:p w14:paraId="50F636E3" w14:textId="77777777" w:rsidR="002979CF" w:rsidRPr="00954A9B" w:rsidRDefault="002979CF" w:rsidP="00D8418B">
            <w:pPr>
              <w:jc w:val="center"/>
              <w:rPr>
                <w:rFonts w:ascii="PT Astra Serif" w:hAnsi="PT Astra Serif"/>
              </w:rPr>
            </w:pPr>
            <w:r w:rsidRPr="00954A9B">
              <w:rPr>
                <w:rFonts w:ascii="PT Astra Serif" w:hAnsi="PT Astra Serif"/>
                <w:sz w:val="22"/>
                <w:szCs w:val="22"/>
              </w:rPr>
              <w:t>Стр.</w:t>
            </w:r>
          </w:p>
        </w:tc>
      </w:tr>
      <w:tr w:rsidR="002979CF" w:rsidRPr="00954A9B" w14:paraId="276A5E9B" w14:textId="77777777" w:rsidTr="009C6099">
        <w:trPr>
          <w:trHeight w:val="575"/>
        </w:trPr>
        <w:tc>
          <w:tcPr>
            <w:tcW w:w="1035" w:type="dxa"/>
          </w:tcPr>
          <w:p w14:paraId="1304D9B5" w14:textId="77777777" w:rsidR="002979CF" w:rsidRPr="00954A9B" w:rsidRDefault="002979CF" w:rsidP="00D8418B">
            <w:pPr>
              <w:rPr>
                <w:rFonts w:ascii="PT Astra Serif" w:hAnsi="PT Astra Serif"/>
              </w:rPr>
            </w:pPr>
            <w:r w:rsidRPr="00954A9B">
              <w:rPr>
                <w:rFonts w:ascii="PT Astra Serif" w:hAnsi="PT Astra Serif"/>
                <w:sz w:val="22"/>
                <w:szCs w:val="22"/>
              </w:rPr>
              <w:t>1.</w:t>
            </w:r>
          </w:p>
          <w:p w14:paraId="3C20ACF3" w14:textId="77777777" w:rsidR="002979CF" w:rsidRPr="00954A9B" w:rsidRDefault="002979CF" w:rsidP="00D8418B">
            <w:pPr>
              <w:rPr>
                <w:rFonts w:ascii="PT Astra Serif" w:hAnsi="PT Astra Serif"/>
              </w:rPr>
            </w:pPr>
          </w:p>
        </w:tc>
        <w:tc>
          <w:tcPr>
            <w:tcW w:w="6461" w:type="dxa"/>
          </w:tcPr>
          <w:p w14:paraId="4C97C8F5" w14:textId="77777777" w:rsidR="002979CF" w:rsidRPr="00954A9B" w:rsidRDefault="002979CF" w:rsidP="00D8418B">
            <w:pPr>
              <w:spacing w:after="200"/>
              <w:rPr>
                <w:rFonts w:ascii="PT Astra Serif" w:hAnsi="PT Astra Serif"/>
              </w:rPr>
            </w:pPr>
            <w:r w:rsidRPr="00954A9B">
              <w:rPr>
                <w:rFonts w:ascii="PT Astra Serif" w:hAnsi="PT Astra Serif"/>
                <w:sz w:val="22"/>
                <w:szCs w:val="22"/>
              </w:rPr>
              <w:t>Пояснительная записка</w:t>
            </w:r>
          </w:p>
          <w:p w14:paraId="7605414F" w14:textId="77777777" w:rsidR="002979CF" w:rsidRPr="00954A9B" w:rsidRDefault="002979CF" w:rsidP="00D8418B">
            <w:pPr>
              <w:rPr>
                <w:rFonts w:ascii="PT Astra Serif" w:hAnsi="PT Astra Serif"/>
              </w:rPr>
            </w:pPr>
          </w:p>
        </w:tc>
        <w:tc>
          <w:tcPr>
            <w:tcW w:w="1324" w:type="dxa"/>
          </w:tcPr>
          <w:p w14:paraId="42A75987" w14:textId="77777777" w:rsidR="002979CF" w:rsidRPr="00954A9B" w:rsidRDefault="009C6099" w:rsidP="00D8418B">
            <w:pPr>
              <w:spacing w:after="200"/>
              <w:jc w:val="center"/>
              <w:rPr>
                <w:rFonts w:ascii="PT Astra Serif" w:hAnsi="PT Astra Serif"/>
              </w:rPr>
            </w:pPr>
            <w:r w:rsidRPr="00954A9B">
              <w:rPr>
                <w:rFonts w:ascii="PT Astra Serif" w:hAnsi="PT Astra Serif"/>
                <w:sz w:val="22"/>
                <w:szCs w:val="22"/>
              </w:rPr>
              <w:t>3</w:t>
            </w:r>
          </w:p>
          <w:p w14:paraId="29226430" w14:textId="77777777" w:rsidR="002979CF" w:rsidRPr="00954A9B" w:rsidRDefault="002979CF" w:rsidP="00D8418B">
            <w:pPr>
              <w:jc w:val="center"/>
              <w:rPr>
                <w:rFonts w:ascii="PT Astra Serif" w:hAnsi="PT Astra Serif"/>
              </w:rPr>
            </w:pPr>
          </w:p>
        </w:tc>
      </w:tr>
      <w:tr w:rsidR="002979CF" w:rsidRPr="00954A9B" w14:paraId="2490A6B5" w14:textId="77777777" w:rsidTr="009C6099">
        <w:trPr>
          <w:trHeight w:val="735"/>
        </w:trPr>
        <w:tc>
          <w:tcPr>
            <w:tcW w:w="1035" w:type="dxa"/>
          </w:tcPr>
          <w:p w14:paraId="36BC19A1" w14:textId="77777777" w:rsidR="002979CF" w:rsidRPr="00954A9B" w:rsidRDefault="002979CF" w:rsidP="00D8418B">
            <w:pPr>
              <w:rPr>
                <w:rFonts w:ascii="PT Astra Serif" w:hAnsi="PT Astra Serif"/>
              </w:rPr>
            </w:pPr>
            <w:r w:rsidRPr="00954A9B">
              <w:rPr>
                <w:rFonts w:ascii="PT Astra Serif" w:hAnsi="PT Astra Serif"/>
                <w:sz w:val="22"/>
                <w:szCs w:val="22"/>
              </w:rPr>
              <w:t>2.</w:t>
            </w:r>
          </w:p>
          <w:p w14:paraId="69300D9A" w14:textId="77777777" w:rsidR="002979CF" w:rsidRPr="00954A9B" w:rsidRDefault="002979CF" w:rsidP="00D8418B">
            <w:pPr>
              <w:rPr>
                <w:rFonts w:ascii="PT Astra Serif" w:hAnsi="PT Astra Serif"/>
              </w:rPr>
            </w:pPr>
          </w:p>
        </w:tc>
        <w:tc>
          <w:tcPr>
            <w:tcW w:w="6461" w:type="dxa"/>
          </w:tcPr>
          <w:p w14:paraId="7386BE29" w14:textId="77777777" w:rsidR="002979CF" w:rsidRPr="00954A9B" w:rsidRDefault="002979CF" w:rsidP="00D8418B">
            <w:pPr>
              <w:rPr>
                <w:rFonts w:ascii="PT Astra Serif" w:hAnsi="PT Astra Serif"/>
              </w:rPr>
            </w:pPr>
            <w:r w:rsidRPr="00954A9B">
              <w:rPr>
                <w:rFonts w:ascii="PT Astra Serif" w:hAnsi="PT Astra Serif"/>
                <w:sz w:val="22"/>
                <w:szCs w:val="22"/>
              </w:rPr>
              <w:t>Содержание учебного предмета</w:t>
            </w:r>
          </w:p>
          <w:p w14:paraId="133A1658" w14:textId="77777777" w:rsidR="009C6099" w:rsidRPr="00954A9B" w:rsidRDefault="009C6099" w:rsidP="00D8418B">
            <w:pPr>
              <w:rPr>
                <w:rFonts w:ascii="PT Astra Serif" w:hAnsi="PT Astra Serif"/>
              </w:rPr>
            </w:pPr>
          </w:p>
          <w:p w14:paraId="3677F3BA" w14:textId="77777777" w:rsidR="009C6099" w:rsidRPr="00954A9B" w:rsidRDefault="009C6099" w:rsidP="00D8418B">
            <w:pPr>
              <w:rPr>
                <w:rFonts w:ascii="PT Astra Serif" w:hAnsi="PT Astra Serif"/>
              </w:rPr>
            </w:pPr>
          </w:p>
        </w:tc>
        <w:tc>
          <w:tcPr>
            <w:tcW w:w="1324" w:type="dxa"/>
          </w:tcPr>
          <w:p w14:paraId="32CE0488" w14:textId="77777777" w:rsidR="002979CF" w:rsidRPr="00954A9B" w:rsidRDefault="0028277E" w:rsidP="00D8418B">
            <w:pPr>
              <w:jc w:val="center"/>
              <w:rPr>
                <w:rFonts w:ascii="PT Astra Serif" w:hAnsi="PT Astra Serif"/>
              </w:rPr>
            </w:pPr>
            <w:r w:rsidRPr="00954A9B">
              <w:rPr>
                <w:rFonts w:ascii="PT Astra Serif" w:hAnsi="PT Astra Serif"/>
                <w:sz w:val="22"/>
                <w:szCs w:val="22"/>
              </w:rPr>
              <w:t>6</w:t>
            </w:r>
          </w:p>
        </w:tc>
      </w:tr>
      <w:tr w:rsidR="002979CF" w:rsidRPr="00954A9B" w14:paraId="3CD4DACB" w14:textId="77777777" w:rsidTr="009C6099">
        <w:trPr>
          <w:trHeight w:val="705"/>
        </w:trPr>
        <w:tc>
          <w:tcPr>
            <w:tcW w:w="1035" w:type="dxa"/>
          </w:tcPr>
          <w:p w14:paraId="5C58244D" w14:textId="77777777" w:rsidR="002979CF" w:rsidRPr="00954A9B" w:rsidRDefault="002979CF" w:rsidP="00D8418B">
            <w:pPr>
              <w:rPr>
                <w:rFonts w:ascii="PT Astra Serif" w:hAnsi="PT Astra Serif"/>
              </w:rPr>
            </w:pPr>
            <w:r w:rsidRPr="00954A9B">
              <w:rPr>
                <w:rFonts w:ascii="PT Astra Serif" w:hAnsi="PT Astra Serif"/>
                <w:sz w:val="22"/>
                <w:szCs w:val="22"/>
              </w:rPr>
              <w:t>3.</w:t>
            </w:r>
          </w:p>
        </w:tc>
        <w:tc>
          <w:tcPr>
            <w:tcW w:w="6461" w:type="dxa"/>
          </w:tcPr>
          <w:p w14:paraId="3C7580CE" w14:textId="77777777" w:rsidR="002979CF" w:rsidRPr="00954A9B" w:rsidRDefault="002979CF" w:rsidP="00D8418B">
            <w:pPr>
              <w:rPr>
                <w:rFonts w:ascii="PT Astra Serif" w:hAnsi="PT Astra Serif"/>
              </w:rPr>
            </w:pPr>
            <w:r w:rsidRPr="00954A9B">
              <w:rPr>
                <w:rFonts w:ascii="PT Astra Serif" w:hAnsi="PT Astra Serif"/>
                <w:sz w:val="22"/>
                <w:szCs w:val="22"/>
              </w:rPr>
              <w:t>Требовани</w:t>
            </w:r>
            <w:r w:rsidR="00F16683" w:rsidRPr="00954A9B">
              <w:rPr>
                <w:rFonts w:ascii="PT Astra Serif" w:hAnsi="PT Astra Serif"/>
                <w:sz w:val="22"/>
                <w:szCs w:val="22"/>
              </w:rPr>
              <w:t>я к уровню подготовки обучающих</w:t>
            </w:r>
            <w:r w:rsidRPr="00954A9B">
              <w:rPr>
                <w:rFonts w:ascii="PT Astra Serif" w:hAnsi="PT Astra Serif"/>
                <w:sz w:val="22"/>
                <w:szCs w:val="22"/>
              </w:rPr>
              <w:t>ся</w:t>
            </w:r>
          </w:p>
          <w:p w14:paraId="02DB28B8" w14:textId="77777777" w:rsidR="009C6099" w:rsidRPr="00954A9B" w:rsidRDefault="009C6099" w:rsidP="00D8418B">
            <w:pPr>
              <w:rPr>
                <w:rFonts w:ascii="PT Astra Serif" w:hAnsi="PT Astra Serif"/>
              </w:rPr>
            </w:pPr>
          </w:p>
          <w:p w14:paraId="2CB5D211" w14:textId="77777777" w:rsidR="009C6099" w:rsidRPr="00954A9B" w:rsidRDefault="009C6099" w:rsidP="00D8418B">
            <w:pPr>
              <w:rPr>
                <w:rFonts w:ascii="PT Astra Serif" w:hAnsi="PT Astra Serif"/>
              </w:rPr>
            </w:pPr>
          </w:p>
        </w:tc>
        <w:tc>
          <w:tcPr>
            <w:tcW w:w="1324" w:type="dxa"/>
          </w:tcPr>
          <w:p w14:paraId="5648AAFF" w14:textId="77777777" w:rsidR="002979CF" w:rsidRPr="00954A9B" w:rsidRDefault="00D8418B" w:rsidP="00D8418B">
            <w:pPr>
              <w:jc w:val="center"/>
              <w:rPr>
                <w:rFonts w:ascii="PT Astra Serif" w:hAnsi="PT Astra Serif"/>
              </w:rPr>
            </w:pPr>
            <w:r w:rsidRPr="00954A9B">
              <w:rPr>
                <w:rFonts w:ascii="PT Astra Serif" w:hAnsi="PT Astra Serif"/>
                <w:sz w:val="22"/>
                <w:szCs w:val="22"/>
              </w:rPr>
              <w:t>17</w:t>
            </w:r>
          </w:p>
        </w:tc>
      </w:tr>
      <w:tr w:rsidR="002979CF" w:rsidRPr="00954A9B" w14:paraId="65495110" w14:textId="77777777" w:rsidTr="009C6099">
        <w:trPr>
          <w:trHeight w:val="503"/>
        </w:trPr>
        <w:tc>
          <w:tcPr>
            <w:tcW w:w="1035" w:type="dxa"/>
          </w:tcPr>
          <w:p w14:paraId="4CDA75A3" w14:textId="77777777" w:rsidR="002979CF" w:rsidRPr="00954A9B" w:rsidRDefault="002979CF" w:rsidP="00D8418B">
            <w:pPr>
              <w:rPr>
                <w:rFonts w:ascii="PT Astra Serif" w:hAnsi="PT Astra Serif"/>
              </w:rPr>
            </w:pPr>
            <w:r w:rsidRPr="00954A9B">
              <w:rPr>
                <w:rFonts w:ascii="PT Astra Serif" w:hAnsi="PT Astra Serif"/>
                <w:sz w:val="22"/>
                <w:szCs w:val="22"/>
              </w:rPr>
              <w:t>4.</w:t>
            </w:r>
          </w:p>
        </w:tc>
        <w:tc>
          <w:tcPr>
            <w:tcW w:w="6461" w:type="dxa"/>
          </w:tcPr>
          <w:p w14:paraId="73DFCA86" w14:textId="77777777" w:rsidR="002979CF" w:rsidRPr="00954A9B" w:rsidRDefault="009C6099" w:rsidP="00D8418B">
            <w:pPr>
              <w:rPr>
                <w:rFonts w:ascii="PT Astra Serif" w:hAnsi="PT Astra Serif"/>
              </w:rPr>
            </w:pPr>
            <w:r w:rsidRPr="00954A9B">
              <w:rPr>
                <w:rFonts w:ascii="PT Astra Serif" w:hAnsi="PT Astra Serif"/>
                <w:sz w:val="22"/>
                <w:szCs w:val="22"/>
              </w:rPr>
              <w:t>Формы и методы контроля</w:t>
            </w:r>
            <w:r w:rsidR="00F16683" w:rsidRPr="00954A9B">
              <w:rPr>
                <w:rFonts w:ascii="PT Astra Serif" w:hAnsi="PT Astra Serif"/>
                <w:sz w:val="22"/>
                <w:szCs w:val="22"/>
              </w:rPr>
              <w:t>, система оценок</w:t>
            </w:r>
          </w:p>
          <w:p w14:paraId="6B696E7D" w14:textId="77777777" w:rsidR="009C6099" w:rsidRPr="00954A9B" w:rsidRDefault="009C6099" w:rsidP="00D8418B">
            <w:pPr>
              <w:rPr>
                <w:rFonts w:ascii="PT Astra Serif" w:hAnsi="PT Astra Serif"/>
              </w:rPr>
            </w:pPr>
          </w:p>
          <w:p w14:paraId="46C09C55" w14:textId="77777777" w:rsidR="009C6099" w:rsidRPr="00954A9B" w:rsidRDefault="009C6099" w:rsidP="00D8418B">
            <w:pPr>
              <w:rPr>
                <w:rFonts w:ascii="PT Astra Serif" w:hAnsi="PT Astra Serif"/>
              </w:rPr>
            </w:pPr>
          </w:p>
        </w:tc>
        <w:tc>
          <w:tcPr>
            <w:tcW w:w="1324" w:type="dxa"/>
          </w:tcPr>
          <w:p w14:paraId="663A4A82" w14:textId="77777777" w:rsidR="002979CF" w:rsidRPr="00954A9B" w:rsidRDefault="00D8418B" w:rsidP="00D8418B">
            <w:pPr>
              <w:jc w:val="center"/>
              <w:rPr>
                <w:rFonts w:ascii="PT Astra Serif" w:hAnsi="PT Astra Serif"/>
              </w:rPr>
            </w:pPr>
            <w:r w:rsidRPr="00954A9B">
              <w:rPr>
                <w:rFonts w:ascii="PT Astra Serif" w:hAnsi="PT Astra Serif"/>
                <w:sz w:val="22"/>
                <w:szCs w:val="22"/>
              </w:rPr>
              <w:t>17</w:t>
            </w:r>
          </w:p>
        </w:tc>
      </w:tr>
      <w:tr w:rsidR="009C6099" w:rsidRPr="00954A9B" w14:paraId="09ACAE82" w14:textId="77777777" w:rsidTr="009C6099">
        <w:trPr>
          <w:trHeight w:val="510"/>
        </w:trPr>
        <w:tc>
          <w:tcPr>
            <w:tcW w:w="1035" w:type="dxa"/>
          </w:tcPr>
          <w:p w14:paraId="48B7CBF9" w14:textId="77777777" w:rsidR="009C6099" w:rsidRPr="00954A9B" w:rsidRDefault="009C6099" w:rsidP="00D8418B">
            <w:pPr>
              <w:rPr>
                <w:rFonts w:ascii="PT Astra Serif" w:hAnsi="PT Astra Serif"/>
              </w:rPr>
            </w:pPr>
            <w:r w:rsidRPr="00954A9B">
              <w:rPr>
                <w:rFonts w:ascii="PT Astra Serif" w:hAnsi="PT Astra Serif"/>
                <w:sz w:val="22"/>
                <w:szCs w:val="22"/>
              </w:rPr>
              <w:t>5.</w:t>
            </w:r>
          </w:p>
        </w:tc>
        <w:tc>
          <w:tcPr>
            <w:tcW w:w="6461" w:type="dxa"/>
          </w:tcPr>
          <w:p w14:paraId="4E18DE48" w14:textId="77777777" w:rsidR="009C6099" w:rsidRPr="00954A9B" w:rsidRDefault="009C6099" w:rsidP="00D8418B">
            <w:pPr>
              <w:rPr>
                <w:rFonts w:ascii="PT Astra Serif" w:hAnsi="PT Astra Serif"/>
              </w:rPr>
            </w:pPr>
            <w:r w:rsidRPr="00954A9B">
              <w:rPr>
                <w:rFonts w:ascii="PT Astra Serif" w:hAnsi="PT Astra Serif"/>
                <w:sz w:val="22"/>
                <w:szCs w:val="22"/>
              </w:rPr>
              <w:t xml:space="preserve">Методическое обеспечение </w:t>
            </w:r>
            <w:r w:rsidR="00F16683" w:rsidRPr="00954A9B">
              <w:rPr>
                <w:rFonts w:ascii="PT Astra Serif" w:hAnsi="PT Astra Serif"/>
                <w:sz w:val="22"/>
                <w:szCs w:val="22"/>
              </w:rPr>
              <w:t xml:space="preserve">учебного </w:t>
            </w:r>
            <w:r w:rsidRPr="00954A9B">
              <w:rPr>
                <w:rFonts w:ascii="PT Astra Serif" w:hAnsi="PT Astra Serif"/>
                <w:sz w:val="22"/>
                <w:szCs w:val="22"/>
              </w:rPr>
              <w:t>процесса</w:t>
            </w:r>
          </w:p>
          <w:p w14:paraId="2B144D4B" w14:textId="77777777" w:rsidR="009C6099" w:rsidRPr="00954A9B" w:rsidRDefault="009C6099" w:rsidP="00D8418B">
            <w:pPr>
              <w:rPr>
                <w:rFonts w:ascii="PT Astra Serif" w:hAnsi="PT Astra Serif"/>
              </w:rPr>
            </w:pPr>
          </w:p>
          <w:p w14:paraId="44E6079E" w14:textId="77777777" w:rsidR="009C6099" w:rsidRPr="00954A9B" w:rsidRDefault="009C6099" w:rsidP="00D8418B">
            <w:pPr>
              <w:rPr>
                <w:rFonts w:ascii="PT Astra Serif" w:hAnsi="PT Astra Serif"/>
              </w:rPr>
            </w:pPr>
          </w:p>
        </w:tc>
        <w:tc>
          <w:tcPr>
            <w:tcW w:w="1324" w:type="dxa"/>
          </w:tcPr>
          <w:p w14:paraId="47BF1C47" w14:textId="77777777" w:rsidR="009C6099" w:rsidRPr="00954A9B" w:rsidRDefault="00D8418B" w:rsidP="00D8418B">
            <w:pPr>
              <w:jc w:val="center"/>
              <w:rPr>
                <w:rFonts w:ascii="PT Astra Serif" w:hAnsi="PT Astra Serif"/>
              </w:rPr>
            </w:pPr>
            <w:r w:rsidRPr="00954A9B">
              <w:rPr>
                <w:rFonts w:ascii="PT Astra Serif" w:hAnsi="PT Astra Serif"/>
                <w:sz w:val="22"/>
                <w:szCs w:val="22"/>
              </w:rPr>
              <w:t>19</w:t>
            </w:r>
          </w:p>
        </w:tc>
      </w:tr>
      <w:tr w:rsidR="009C6099" w:rsidRPr="00954A9B" w14:paraId="6EDAF4E6" w14:textId="77777777" w:rsidTr="009C6099">
        <w:trPr>
          <w:trHeight w:val="864"/>
        </w:trPr>
        <w:tc>
          <w:tcPr>
            <w:tcW w:w="1035" w:type="dxa"/>
          </w:tcPr>
          <w:p w14:paraId="40AF551E" w14:textId="77777777" w:rsidR="009C6099" w:rsidRPr="00954A9B" w:rsidRDefault="009C6099" w:rsidP="00D8418B">
            <w:pPr>
              <w:rPr>
                <w:rFonts w:ascii="PT Astra Serif" w:hAnsi="PT Astra Serif"/>
              </w:rPr>
            </w:pPr>
            <w:r w:rsidRPr="00954A9B">
              <w:rPr>
                <w:rFonts w:ascii="PT Astra Serif" w:hAnsi="PT Astra Serif"/>
                <w:sz w:val="22"/>
                <w:szCs w:val="22"/>
              </w:rPr>
              <w:t>6.</w:t>
            </w:r>
          </w:p>
        </w:tc>
        <w:tc>
          <w:tcPr>
            <w:tcW w:w="6461" w:type="dxa"/>
          </w:tcPr>
          <w:p w14:paraId="216139F7" w14:textId="77777777" w:rsidR="009C6099" w:rsidRPr="00954A9B" w:rsidRDefault="00F16683" w:rsidP="00D8418B">
            <w:pPr>
              <w:rPr>
                <w:rFonts w:ascii="PT Astra Serif" w:hAnsi="PT Astra Serif"/>
              </w:rPr>
            </w:pPr>
            <w:r w:rsidRPr="00954A9B">
              <w:rPr>
                <w:rFonts w:ascii="PT Astra Serif" w:hAnsi="PT Astra Serif"/>
                <w:sz w:val="22"/>
                <w:szCs w:val="22"/>
              </w:rPr>
              <w:t>Спис</w:t>
            </w:r>
            <w:r w:rsidR="009C6099" w:rsidRPr="00954A9B">
              <w:rPr>
                <w:rFonts w:ascii="PT Astra Serif" w:hAnsi="PT Astra Serif"/>
                <w:sz w:val="22"/>
                <w:szCs w:val="22"/>
              </w:rPr>
              <w:t>к</w:t>
            </w:r>
            <w:r w:rsidRPr="00954A9B">
              <w:rPr>
                <w:rFonts w:ascii="PT Astra Serif" w:hAnsi="PT Astra Serif"/>
                <w:sz w:val="22"/>
                <w:szCs w:val="22"/>
              </w:rPr>
              <w:t xml:space="preserve">и </w:t>
            </w:r>
            <w:r w:rsidR="009C6099" w:rsidRPr="00954A9B">
              <w:rPr>
                <w:rFonts w:ascii="PT Astra Serif" w:hAnsi="PT Astra Serif"/>
                <w:sz w:val="22"/>
                <w:szCs w:val="22"/>
              </w:rPr>
              <w:t xml:space="preserve"> рекомендуемой нотной и методической литературы</w:t>
            </w:r>
          </w:p>
          <w:p w14:paraId="29F978F2" w14:textId="77777777" w:rsidR="009C6099" w:rsidRPr="00954A9B" w:rsidRDefault="009C6099" w:rsidP="00D8418B">
            <w:pPr>
              <w:rPr>
                <w:rFonts w:ascii="PT Astra Serif" w:hAnsi="PT Astra Serif"/>
              </w:rPr>
            </w:pPr>
          </w:p>
        </w:tc>
        <w:tc>
          <w:tcPr>
            <w:tcW w:w="1324" w:type="dxa"/>
          </w:tcPr>
          <w:p w14:paraId="62A1A8F0" w14:textId="77777777" w:rsidR="009C6099" w:rsidRPr="00954A9B" w:rsidRDefault="00F16683" w:rsidP="00D8418B">
            <w:pPr>
              <w:jc w:val="center"/>
              <w:rPr>
                <w:rFonts w:ascii="PT Astra Serif" w:hAnsi="PT Astra Serif"/>
              </w:rPr>
            </w:pPr>
            <w:r w:rsidRPr="00954A9B">
              <w:rPr>
                <w:rFonts w:ascii="PT Astra Serif" w:hAnsi="PT Astra Serif"/>
                <w:sz w:val="22"/>
                <w:szCs w:val="22"/>
              </w:rPr>
              <w:t>2</w:t>
            </w:r>
            <w:r w:rsidR="00D8418B" w:rsidRPr="00954A9B">
              <w:rPr>
                <w:rFonts w:ascii="PT Astra Serif" w:hAnsi="PT Astra Serif"/>
                <w:sz w:val="22"/>
                <w:szCs w:val="22"/>
              </w:rPr>
              <w:t>0</w:t>
            </w:r>
          </w:p>
        </w:tc>
      </w:tr>
    </w:tbl>
    <w:p w14:paraId="60F2031B" w14:textId="77777777" w:rsidR="002979CF" w:rsidRPr="00954A9B" w:rsidRDefault="002979CF" w:rsidP="00D8418B">
      <w:pPr>
        <w:rPr>
          <w:rFonts w:ascii="PT Astra Serif" w:hAnsi="PT Astra Serif"/>
          <w:sz w:val="22"/>
          <w:szCs w:val="22"/>
        </w:rPr>
      </w:pPr>
    </w:p>
    <w:p w14:paraId="3F6DFDD9" w14:textId="77777777" w:rsidR="002979CF" w:rsidRPr="00954A9B" w:rsidRDefault="002979CF" w:rsidP="00D8418B">
      <w:pPr>
        <w:rPr>
          <w:rFonts w:ascii="PT Astra Serif" w:hAnsi="PT Astra Serif"/>
          <w:sz w:val="22"/>
          <w:szCs w:val="22"/>
        </w:rPr>
      </w:pPr>
    </w:p>
    <w:p w14:paraId="79B03BE7" w14:textId="77777777" w:rsidR="002979CF" w:rsidRPr="00954A9B" w:rsidRDefault="002979CF" w:rsidP="00D8418B">
      <w:pPr>
        <w:rPr>
          <w:rFonts w:ascii="PT Astra Serif" w:hAnsi="PT Astra Serif"/>
          <w:sz w:val="22"/>
          <w:szCs w:val="22"/>
        </w:rPr>
      </w:pPr>
    </w:p>
    <w:p w14:paraId="78F71775" w14:textId="77777777" w:rsidR="002979CF" w:rsidRPr="00954A9B" w:rsidRDefault="002979CF" w:rsidP="00D8418B">
      <w:pPr>
        <w:rPr>
          <w:rFonts w:ascii="PT Astra Serif" w:hAnsi="PT Astra Serif"/>
          <w:sz w:val="22"/>
          <w:szCs w:val="22"/>
        </w:rPr>
      </w:pPr>
    </w:p>
    <w:p w14:paraId="3A4BDE2A" w14:textId="77777777" w:rsidR="002979CF" w:rsidRPr="00954A9B" w:rsidRDefault="002979CF" w:rsidP="00D8418B">
      <w:pPr>
        <w:rPr>
          <w:rFonts w:ascii="PT Astra Serif" w:hAnsi="PT Astra Serif"/>
          <w:sz w:val="22"/>
          <w:szCs w:val="22"/>
        </w:rPr>
      </w:pPr>
    </w:p>
    <w:p w14:paraId="0B96B213" w14:textId="77777777" w:rsidR="002979CF" w:rsidRPr="00954A9B" w:rsidRDefault="002979CF" w:rsidP="00D8418B">
      <w:pPr>
        <w:rPr>
          <w:rFonts w:ascii="PT Astra Serif" w:hAnsi="PT Astra Serif"/>
          <w:sz w:val="22"/>
          <w:szCs w:val="22"/>
        </w:rPr>
      </w:pPr>
    </w:p>
    <w:p w14:paraId="2F3A3AF3" w14:textId="77777777" w:rsidR="002979CF" w:rsidRPr="00954A9B" w:rsidRDefault="002979CF" w:rsidP="00D8418B">
      <w:pPr>
        <w:rPr>
          <w:rFonts w:ascii="PT Astra Serif" w:hAnsi="PT Astra Serif"/>
          <w:sz w:val="22"/>
          <w:szCs w:val="22"/>
        </w:rPr>
      </w:pPr>
    </w:p>
    <w:p w14:paraId="67F45105" w14:textId="77777777" w:rsidR="002979CF" w:rsidRPr="00954A9B" w:rsidRDefault="002979CF" w:rsidP="00D8418B">
      <w:pPr>
        <w:rPr>
          <w:rFonts w:ascii="PT Astra Serif" w:hAnsi="PT Astra Serif"/>
          <w:sz w:val="22"/>
          <w:szCs w:val="22"/>
        </w:rPr>
      </w:pPr>
    </w:p>
    <w:p w14:paraId="22D5175E" w14:textId="77777777" w:rsidR="002979CF" w:rsidRPr="00954A9B" w:rsidRDefault="002979CF" w:rsidP="00D8418B">
      <w:pPr>
        <w:rPr>
          <w:rFonts w:ascii="PT Astra Serif" w:hAnsi="PT Astra Serif"/>
          <w:sz w:val="22"/>
          <w:szCs w:val="22"/>
        </w:rPr>
      </w:pPr>
    </w:p>
    <w:p w14:paraId="63EE2FDD" w14:textId="77777777" w:rsidR="002979CF" w:rsidRPr="00954A9B" w:rsidRDefault="002979CF" w:rsidP="00D8418B">
      <w:pPr>
        <w:rPr>
          <w:rFonts w:ascii="PT Astra Serif" w:hAnsi="PT Astra Serif"/>
          <w:sz w:val="22"/>
          <w:szCs w:val="22"/>
        </w:rPr>
      </w:pPr>
    </w:p>
    <w:p w14:paraId="43AF0C66" w14:textId="77777777" w:rsidR="002979CF" w:rsidRPr="00954A9B" w:rsidRDefault="002979CF" w:rsidP="00D8418B">
      <w:pPr>
        <w:rPr>
          <w:rFonts w:ascii="PT Astra Serif" w:hAnsi="PT Astra Serif"/>
          <w:sz w:val="22"/>
          <w:szCs w:val="22"/>
        </w:rPr>
      </w:pPr>
    </w:p>
    <w:p w14:paraId="2D7B7A1A" w14:textId="77777777" w:rsidR="002979CF" w:rsidRPr="00954A9B" w:rsidRDefault="002979CF" w:rsidP="00D8418B">
      <w:pPr>
        <w:rPr>
          <w:rFonts w:ascii="PT Astra Serif" w:hAnsi="PT Astra Serif"/>
          <w:sz w:val="22"/>
          <w:szCs w:val="22"/>
        </w:rPr>
      </w:pPr>
    </w:p>
    <w:p w14:paraId="7507F123" w14:textId="77777777" w:rsidR="002979CF" w:rsidRPr="00954A9B" w:rsidRDefault="002979CF" w:rsidP="00D8418B">
      <w:pPr>
        <w:rPr>
          <w:rFonts w:ascii="PT Astra Serif" w:hAnsi="PT Astra Serif"/>
          <w:sz w:val="22"/>
          <w:szCs w:val="22"/>
        </w:rPr>
      </w:pPr>
    </w:p>
    <w:p w14:paraId="4CBAC6AC" w14:textId="77777777" w:rsidR="002979CF" w:rsidRPr="00954A9B" w:rsidRDefault="002979CF" w:rsidP="00D8418B">
      <w:pPr>
        <w:rPr>
          <w:rFonts w:ascii="PT Astra Serif" w:hAnsi="PT Astra Serif"/>
          <w:sz w:val="22"/>
          <w:szCs w:val="22"/>
        </w:rPr>
      </w:pPr>
    </w:p>
    <w:p w14:paraId="3464912C" w14:textId="77777777" w:rsidR="002979CF" w:rsidRPr="00954A9B" w:rsidRDefault="002979CF" w:rsidP="00D8418B">
      <w:pPr>
        <w:rPr>
          <w:rFonts w:ascii="PT Astra Serif" w:hAnsi="PT Astra Serif"/>
          <w:sz w:val="22"/>
          <w:szCs w:val="22"/>
        </w:rPr>
      </w:pPr>
    </w:p>
    <w:p w14:paraId="112212EA" w14:textId="77777777" w:rsidR="002979CF" w:rsidRPr="00954A9B" w:rsidRDefault="002979CF" w:rsidP="00D8418B">
      <w:pPr>
        <w:rPr>
          <w:rFonts w:ascii="PT Astra Serif" w:hAnsi="PT Astra Serif"/>
          <w:sz w:val="22"/>
          <w:szCs w:val="22"/>
        </w:rPr>
      </w:pPr>
    </w:p>
    <w:p w14:paraId="633C4AE3" w14:textId="77777777" w:rsidR="002979CF" w:rsidRPr="00954A9B" w:rsidRDefault="002979CF" w:rsidP="00D8418B">
      <w:pPr>
        <w:rPr>
          <w:rFonts w:ascii="PT Astra Serif" w:hAnsi="PT Astra Serif"/>
          <w:sz w:val="22"/>
          <w:szCs w:val="22"/>
        </w:rPr>
      </w:pPr>
    </w:p>
    <w:p w14:paraId="1B11C2EE" w14:textId="77777777" w:rsidR="002979CF" w:rsidRPr="00954A9B" w:rsidRDefault="002979CF" w:rsidP="00D8418B">
      <w:pPr>
        <w:rPr>
          <w:rFonts w:ascii="PT Astra Serif" w:hAnsi="PT Astra Serif"/>
          <w:sz w:val="22"/>
          <w:szCs w:val="22"/>
        </w:rPr>
      </w:pPr>
    </w:p>
    <w:p w14:paraId="136FDD7C" w14:textId="77777777" w:rsidR="00D8418B" w:rsidRPr="00954A9B" w:rsidRDefault="00D8418B" w:rsidP="00D8418B">
      <w:pPr>
        <w:pStyle w:val="1"/>
        <w:jc w:val="center"/>
        <w:rPr>
          <w:rFonts w:ascii="PT Astra Serif" w:hAnsi="PT Astra Serif"/>
          <w:color w:val="auto"/>
          <w:sz w:val="22"/>
          <w:szCs w:val="22"/>
          <w:u w:val="single"/>
        </w:rPr>
      </w:pPr>
    </w:p>
    <w:p w14:paraId="45909A4A" w14:textId="45E79F58" w:rsidR="003831FE" w:rsidRDefault="003831FE" w:rsidP="003831FE">
      <w:pPr>
        <w:pStyle w:val="1"/>
        <w:rPr>
          <w:rFonts w:ascii="PT Astra Serif" w:hAnsi="PT Astra Serif"/>
          <w:color w:val="auto"/>
          <w:sz w:val="22"/>
          <w:szCs w:val="22"/>
          <w:u w:val="single"/>
        </w:rPr>
      </w:pPr>
    </w:p>
    <w:p w14:paraId="61D8D3A0" w14:textId="563B871A" w:rsidR="00954A9B" w:rsidRDefault="00954A9B" w:rsidP="00954A9B"/>
    <w:p w14:paraId="44BAD274" w14:textId="4E287618" w:rsidR="00954A9B" w:rsidRDefault="00954A9B" w:rsidP="00954A9B"/>
    <w:p w14:paraId="01475B47" w14:textId="29855D21" w:rsidR="00954A9B" w:rsidRDefault="00954A9B" w:rsidP="00954A9B"/>
    <w:p w14:paraId="7C528684" w14:textId="04FF5EE5" w:rsidR="00954A9B" w:rsidRDefault="00954A9B" w:rsidP="00954A9B"/>
    <w:p w14:paraId="53E82678" w14:textId="0C18BB0A" w:rsidR="00954A9B" w:rsidRDefault="00954A9B" w:rsidP="00954A9B"/>
    <w:p w14:paraId="2BCC2243" w14:textId="77777777" w:rsidR="00954A9B" w:rsidRPr="00954A9B" w:rsidRDefault="00954A9B" w:rsidP="00954A9B"/>
    <w:p w14:paraId="577BE438" w14:textId="77777777" w:rsidR="00282FFE" w:rsidRPr="00954A9B" w:rsidRDefault="00D8620D" w:rsidP="003831FE">
      <w:pPr>
        <w:pStyle w:val="1"/>
        <w:jc w:val="center"/>
        <w:rPr>
          <w:rFonts w:ascii="PT Astra Serif" w:hAnsi="PT Astra Serif"/>
          <w:color w:val="auto"/>
          <w:sz w:val="22"/>
          <w:szCs w:val="22"/>
          <w:u w:val="single"/>
        </w:rPr>
      </w:pPr>
      <w:r w:rsidRPr="00954A9B">
        <w:rPr>
          <w:rFonts w:ascii="PT Astra Serif" w:hAnsi="PT Astra Serif"/>
          <w:color w:val="auto"/>
          <w:sz w:val="22"/>
          <w:szCs w:val="22"/>
          <w:u w:val="single"/>
        </w:rPr>
        <w:lastRenderedPageBreak/>
        <w:t>1.</w:t>
      </w:r>
      <w:r w:rsidR="00282FFE" w:rsidRPr="00954A9B">
        <w:rPr>
          <w:rFonts w:ascii="PT Astra Serif" w:hAnsi="PT Astra Serif"/>
          <w:color w:val="auto"/>
          <w:sz w:val="22"/>
          <w:szCs w:val="22"/>
          <w:u w:val="single"/>
        </w:rPr>
        <w:t>Пояснительная записка</w:t>
      </w:r>
    </w:p>
    <w:p w14:paraId="46EF224B" w14:textId="77777777" w:rsidR="001B0B39" w:rsidRPr="00954A9B" w:rsidRDefault="001B0B39" w:rsidP="00D8418B">
      <w:pPr>
        <w:rPr>
          <w:rFonts w:ascii="PT Astra Serif" w:hAnsi="PT Astra Serif"/>
          <w:sz w:val="22"/>
          <w:szCs w:val="22"/>
        </w:rPr>
      </w:pPr>
    </w:p>
    <w:p w14:paraId="5F036AF0" w14:textId="77777777" w:rsidR="00D8620D" w:rsidRPr="00954A9B" w:rsidRDefault="00D8620D" w:rsidP="00D8418B">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1. Характеристика учебного предмета, его место и роль в</w:t>
      </w:r>
    </w:p>
    <w:p w14:paraId="212A7545" w14:textId="77777777" w:rsidR="00D8620D" w:rsidRPr="00954A9B" w:rsidRDefault="00D8620D" w:rsidP="00D8418B">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образовательном процессе</w:t>
      </w:r>
    </w:p>
    <w:p w14:paraId="74E1AA1C" w14:textId="77777777" w:rsidR="00D8620D" w:rsidRPr="00954A9B" w:rsidRDefault="00D8620D" w:rsidP="00D8418B">
      <w:pPr>
        <w:autoSpaceDE w:val="0"/>
        <w:autoSpaceDN w:val="0"/>
        <w:adjustRightInd w:val="0"/>
        <w:jc w:val="both"/>
        <w:rPr>
          <w:rFonts w:ascii="PT Astra Serif" w:hAnsi="PT Astra Serif" w:cs="TimesNewRomanPS-BoldItalicMT"/>
          <w:b/>
          <w:bCs/>
          <w:i/>
          <w:iCs/>
          <w:sz w:val="22"/>
          <w:szCs w:val="22"/>
        </w:rPr>
      </w:pPr>
    </w:p>
    <w:p w14:paraId="77603A82" w14:textId="7460343D" w:rsidR="0088601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886015" w:rsidRPr="00954A9B">
        <w:rPr>
          <w:rFonts w:ascii="PT Astra Serif" w:hAnsi="PT Astra Serif"/>
          <w:sz w:val="22"/>
          <w:szCs w:val="22"/>
        </w:rPr>
        <w:t>Программа учебного предмета «Фортепиано» разработана на основе и</w:t>
      </w:r>
      <w:r w:rsidR="00954A9B">
        <w:rPr>
          <w:rFonts w:ascii="PT Astra Serif" w:hAnsi="PT Astra Serif"/>
          <w:sz w:val="22"/>
          <w:szCs w:val="22"/>
        </w:rPr>
        <w:t xml:space="preserve"> </w:t>
      </w:r>
      <w:r w:rsidR="00886015" w:rsidRPr="00954A9B">
        <w:rPr>
          <w:rFonts w:ascii="PT Astra Serif" w:hAnsi="PT Astra Serif"/>
          <w:sz w:val="22"/>
          <w:szCs w:val="22"/>
        </w:rPr>
        <w:t>с учетом федеральных государственных требований к дополнительной</w:t>
      </w:r>
      <w:r w:rsidR="00954A9B">
        <w:rPr>
          <w:rFonts w:ascii="PT Astra Serif" w:hAnsi="PT Astra Serif"/>
          <w:sz w:val="22"/>
          <w:szCs w:val="22"/>
        </w:rPr>
        <w:t xml:space="preserve"> общеразвивающей</w:t>
      </w:r>
      <w:r w:rsidR="00886015" w:rsidRPr="00954A9B">
        <w:rPr>
          <w:rFonts w:ascii="PT Astra Serif" w:hAnsi="PT Astra Serif"/>
          <w:sz w:val="22"/>
          <w:szCs w:val="22"/>
        </w:rPr>
        <w:t xml:space="preserve"> общеобразовательной программе в области</w:t>
      </w:r>
      <w:r w:rsidR="00954A9B">
        <w:rPr>
          <w:rFonts w:ascii="PT Astra Serif" w:hAnsi="PT Astra Serif"/>
          <w:sz w:val="22"/>
          <w:szCs w:val="22"/>
        </w:rPr>
        <w:t xml:space="preserve"> </w:t>
      </w:r>
      <w:r w:rsidR="00886015" w:rsidRPr="00954A9B">
        <w:rPr>
          <w:rFonts w:ascii="PT Astra Serif" w:hAnsi="PT Astra Serif"/>
          <w:sz w:val="22"/>
          <w:szCs w:val="22"/>
        </w:rPr>
        <w:t>музыкального искусства «</w:t>
      </w:r>
      <w:r w:rsidR="00954A9B">
        <w:rPr>
          <w:rFonts w:ascii="PT Astra Serif" w:hAnsi="PT Astra Serif"/>
          <w:sz w:val="22"/>
          <w:szCs w:val="22"/>
        </w:rPr>
        <w:t>Эстрадный вокал</w:t>
      </w:r>
      <w:r w:rsidR="00886015" w:rsidRPr="00954A9B">
        <w:rPr>
          <w:rFonts w:ascii="PT Astra Serif" w:hAnsi="PT Astra Serif"/>
          <w:sz w:val="22"/>
          <w:szCs w:val="22"/>
        </w:rPr>
        <w:t>».</w:t>
      </w:r>
    </w:p>
    <w:p w14:paraId="44C8A33F" w14:textId="5E85AB4A" w:rsidR="0088601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886015" w:rsidRPr="00954A9B">
        <w:rPr>
          <w:rFonts w:ascii="PT Astra Serif" w:hAnsi="PT Astra Serif"/>
          <w:sz w:val="22"/>
          <w:szCs w:val="22"/>
        </w:rPr>
        <w:t>Учебный предмет "Фортепиано" направлен на приобретение детьми</w:t>
      </w:r>
      <w:r w:rsidR="00954A9B">
        <w:rPr>
          <w:rFonts w:ascii="PT Astra Serif" w:hAnsi="PT Astra Serif"/>
          <w:sz w:val="22"/>
          <w:szCs w:val="22"/>
        </w:rPr>
        <w:t xml:space="preserve"> </w:t>
      </w:r>
      <w:r w:rsidR="00886015" w:rsidRPr="00954A9B">
        <w:rPr>
          <w:rFonts w:ascii="PT Astra Serif" w:hAnsi="PT Astra Serif"/>
          <w:sz w:val="22"/>
          <w:szCs w:val="22"/>
        </w:rPr>
        <w:t>знаний, умений и навыков игры на фортепиано, получение ими</w:t>
      </w:r>
      <w:r w:rsidR="00954A9B">
        <w:rPr>
          <w:rFonts w:ascii="PT Astra Serif" w:hAnsi="PT Astra Serif"/>
          <w:sz w:val="22"/>
          <w:szCs w:val="22"/>
        </w:rPr>
        <w:t xml:space="preserve"> </w:t>
      </w:r>
      <w:r w:rsidR="00886015" w:rsidRPr="00954A9B">
        <w:rPr>
          <w:rFonts w:ascii="PT Astra Serif" w:hAnsi="PT Astra Serif"/>
          <w:sz w:val="22"/>
          <w:szCs w:val="22"/>
        </w:rPr>
        <w:t>художественного образования, а также на эстетическое воспитание и духовно-нравственное развитие ученика.</w:t>
      </w:r>
    </w:p>
    <w:p w14:paraId="01C03B5D" w14:textId="7EA0FBDD" w:rsidR="0088601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886015" w:rsidRPr="00954A9B">
        <w:rPr>
          <w:rFonts w:ascii="PT Astra Serif" w:hAnsi="PT Astra Serif"/>
          <w:sz w:val="22"/>
          <w:szCs w:val="22"/>
        </w:rPr>
        <w:t>Учебный предмет «Фортепиано» расширяет представления учащихся об</w:t>
      </w:r>
      <w:r w:rsidR="00954A9B">
        <w:rPr>
          <w:rFonts w:ascii="PT Astra Serif" w:hAnsi="PT Astra Serif"/>
          <w:sz w:val="22"/>
          <w:szCs w:val="22"/>
        </w:rPr>
        <w:t xml:space="preserve"> </w:t>
      </w:r>
      <w:r w:rsidR="00886015" w:rsidRPr="00954A9B">
        <w:rPr>
          <w:rFonts w:ascii="PT Astra Serif" w:hAnsi="PT Astra Serif"/>
          <w:sz w:val="22"/>
          <w:szCs w:val="22"/>
        </w:rPr>
        <w:t>исполнительском искусстве, формирует специальные исполнительские умения и навыки.</w:t>
      </w:r>
    </w:p>
    <w:p w14:paraId="3A33D1D7" w14:textId="5C84778A" w:rsidR="0088601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886015" w:rsidRPr="00954A9B">
        <w:rPr>
          <w:rFonts w:ascii="PT Astra Serif" w:hAnsi="PT Astra Serif"/>
          <w:sz w:val="22"/>
          <w:szCs w:val="22"/>
        </w:rPr>
        <w:t>Обучение игре на фортепиано включает в себя музыкальную</w:t>
      </w:r>
      <w:r w:rsidR="00954A9B">
        <w:rPr>
          <w:rFonts w:ascii="PT Astra Serif" w:hAnsi="PT Astra Serif"/>
          <w:sz w:val="22"/>
          <w:szCs w:val="22"/>
        </w:rPr>
        <w:t xml:space="preserve"> </w:t>
      </w:r>
      <w:r w:rsidR="00886015" w:rsidRPr="00954A9B">
        <w:rPr>
          <w:rFonts w:ascii="PT Astra Serif" w:hAnsi="PT Astra Serif"/>
          <w:sz w:val="22"/>
          <w:szCs w:val="22"/>
        </w:rPr>
        <w:t>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7105F86C" w14:textId="77777777" w:rsidR="00A0153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A01535" w:rsidRPr="00954A9B">
        <w:rPr>
          <w:rFonts w:ascii="PT Astra Serif" w:hAnsi="PT Astra Serif"/>
          <w:sz w:val="22"/>
          <w:szCs w:val="22"/>
        </w:rPr>
        <w:t>Обучение игре на фортепиано неотделимо от воспитания характера  учащегося в целом. В результате обучения игре на фортепиано происходит развитие  способностей человека в  различных областях, порой не связанных с музыкой.</w:t>
      </w:r>
    </w:p>
    <w:p w14:paraId="0D1846D7" w14:textId="2C182722" w:rsidR="00A0153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A01535" w:rsidRPr="00954A9B">
        <w:rPr>
          <w:rFonts w:ascii="PT Astra Serif" w:hAnsi="PT Astra Serif"/>
          <w:sz w:val="22"/>
          <w:szCs w:val="22"/>
        </w:rPr>
        <w:t xml:space="preserve">Работая с учащимися, педагог воспитывает эстетический вкус, развивает  способности, музыкальное мышление, учит словесно </w:t>
      </w:r>
      <w:r w:rsidR="00954A9B" w:rsidRPr="00954A9B">
        <w:rPr>
          <w:rFonts w:ascii="PT Astra Serif" w:hAnsi="PT Astra Serif"/>
          <w:sz w:val="22"/>
          <w:szCs w:val="22"/>
        </w:rPr>
        <w:t>охарактеризовать</w:t>
      </w:r>
      <w:r w:rsidR="00A01535" w:rsidRPr="00954A9B">
        <w:rPr>
          <w:rFonts w:ascii="PT Astra Serif" w:hAnsi="PT Astra Serif"/>
          <w:sz w:val="22"/>
          <w:szCs w:val="22"/>
        </w:rPr>
        <w:t xml:space="preserve">  исполняемые произведения.  Часто в  представлении  ученика,  пение связано с выразительностью музыкальной или речевой  интонации, а  игра на фортепиано воспринимается  отдельно от вокального искусства. Используя вокально-хоровые навыки в классе фортепиано, педагог существенно сокращает путь к главной цели своих занятий - воспитанию  юного музыканта.</w:t>
      </w:r>
    </w:p>
    <w:p w14:paraId="77626677" w14:textId="77777777" w:rsidR="00886015"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886015" w:rsidRPr="00954A9B">
        <w:rPr>
          <w:rFonts w:ascii="PT Astra Serif" w:hAnsi="PT Astra Serif"/>
          <w:sz w:val="22"/>
          <w:szCs w:val="22"/>
        </w:rPr>
        <w:t>Предмет «Фортепиано» наряду с другими предметами учебного плана</w:t>
      </w:r>
    </w:p>
    <w:p w14:paraId="42D2A11A" w14:textId="26387EA2" w:rsidR="001B0B39" w:rsidRPr="00954A9B" w:rsidRDefault="00886015" w:rsidP="003831FE">
      <w:pPr>
        <w:jc w:val="both"/>
        <w:rPr>
          <w:rFonts w:ascii="PT Astra Serif" w:hAnsi="PT Astra Serif"/>
          <w:sz w:val="22"/>
          <w:szCs w:val="22"/>
        </w:rPr>
      </w:pPr>
      <w:r w:rsidRPr="00954A9B">
        <w:rPr>
          <w:rFonts w:ascii="PT Astra Serif" w:hAnsi="PT Astra Serif"/>
          <w:sz w:val="22"/>
          <w:szCs w:val="22"/>
        </w:rPr>
        <w:t xml:space="preserve">является одним из звеньев музыкального воспитания и предпрофессиональной подготовки учащихся-инструменталистов. </w:t>
      </w:r>
      <w:r w:rsidR="00D90F61" w:rsidRPr="00954A9B">
        <w:rPr>
          <w:rFonts w:ascii="PT Astra Serif" w:hAnsi="PT Astra Serif"/>
          <w:sz w:val="22"/>
          <w:szCs w:val="22"/>
        </w:rPr>
        <w:t xml:space="preserve">   </w:t>
      </w:r>
      <w:r w:rsidRPr="00954A9B">
        <w:rPr>
          <w:rFonts w:ascii="PT Astra Serif" w:hAnsi="PT Astra Serif"/>
          <w:sz w:val="22"/>
          <w:szCs w:val="22"/>
        </w:rPr>
        <w:t>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w:t>
      </w:r>
      <w:r w:rsidR="00A01535" w:rsidRPr="00954A9B">
        <w:rPr>
          <w:rFonts w:ascii="PT Astra Serif" w:hAnsi="PT Astra Serif"/>
          <w:sz w:val="22"/>
          <w:szCs w:val="22"/>
        </w:rPr>
        <w:t xml:space="preserve"> «Хоровое пение»</w:t>
      </w:r>
      <w:r w:rsidRPr="00954A9B">
        <w:rPr>
          <w:rFonts w:ascii="PT Astra Serif" w:hAnsi="PT Astra Serif"/>
          <w:sz w:val="22"/>
          <w:szCs w:val="22"/>
        </w:rPr>
        <w:t>, необходим курс ознакомления с этим инструментом.</w:t>
      </w:r>
    </w:p>
    <w:p w14:paraId="257B3638" w14:textId="77777777" w:rsidR="00D8620D" w:rsidRPr="00954A9B" w:rsidRDefault="00D8620D"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2. Срок реализации учебного предмета</w:t>
      </w:r>
    </w:p>
    <w:p w14:paraId="02DBC423"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В соответствии с ФГТ рекомендуемый срок реализации учебного</w:t>
      </w:r>
    </w:p>
    <w:p w14:paraId="51C959E0" w14:textId="28677367" w:rsidR="00D8620D" w:rsidRPr="00954A9B" w:rsidRDefault="00D8620D" w:rsidP="00954A9B">
      <w:pPr>
        <w:jc w:val="both"/>
        <w:rPr>
          <w:rFonts w:ascii="PT Astra Serif" w:hAnsi="PT Astra Serif"/>
          <w:sz w:val="22"/>
          <w:szCs w:val="22"/>
        </w:rPr>
      </w:pPr>
      <w:r w:rsidRPr="00954A9B">
        <w:rPr>
          <w:rFonts w:ascii="PT Astra Serif" w:hAnsi="PT Astra Serif"/>
          <w:sz w:val="22"/>
          <w:szCs w:val="22"/>
        </w:rPr>
        <w:t xml:space="preserve">предмета для </w:t>
      </w:r>
      <w:r w:rsidR="00954A9B">
        <w:rPr>
          <w:rFonts w:ascii="PT Astra Serif" w:hAnsi="PT Astra Serif"/>
          <w:sz w:val="22"/>
          <w:szCs w:val="22"/>
        </w:rPr>
        <w:t>7</w:t>
      </w:r>
      <w:r w:rsidRPr="00954A9B">
        <w:rPr>
          <w:rFonts w:ascii="PT Astra Serif" w:hAnsi="PT Astra Serif"/>
          <w:sz w:val="22"/>
          <w:szCs w:val="22"/>
        </w:rPr>
        <w:t xml:space="preserve">-летнего обучения по </w:t>
      </w:r>
      <w:r w:rsidR="00954A9B">
        <w:rPr>
          <w:rFonts w:ascii="PT Astra Serif" w:hAnsi="PT Astra Serif"/>
          <w:sz w:val="22"/>
          <w:szCs w:val="22"/>
        </w:rPr>
        <w:t xml:space="preserve">общеразвивающей </w:t>
      </w:r>
      <w:r w:rsidRPr="00954A9B">
        <w:rPr>
          <w:rFonts w:ascii="PT Astra Serif" w:hAnsi="PT Astra Serif"/>
          <w:sz w:val="22"/>
          <w:szCs w:val="22"/>
        </w:rPr>
        <w:t>программе «</w:t>
      </w:r>
      <w:r w:rsidR="00954A9B">
        <w:rPr>
          <w:rFonts w:ascii="PT Astra Serif" w:hAnsi="PT Astra Serif"/>
          <w:sz w:val="22"/>
          <w:szCs w:val="22"/>
        </w:rPr>
        <w:t>Эстрадный вокал</w:t>
      </w:r>
      <w:r w:rsidRPr="00954A9B">
        <w:rPr>
          <w:rFonts w:ascii="PT Astra Serif" w:hAnsi="PT Astra Serif"/>
          <w:sz w:val="22"/>
          <w:szCs w:val="22"/>
        </w:rPr>
        <w:t xml:space="preserve">» составляет </w:t>
      </w:r>
      <w:r w:rsidR="00954A9B">
        <w:rPr>
          <w:rFonts w:ascii="PT Astra Serif" w:hAnsi="PT Astra Serif"/>
          <w:sz w:val="22"/>
          <w:szCs w:val="22"/>
        </w:rPr>
        <w:t>7</w:t>
      </w:r>
      <w:r w:rsidRPr="00954A9B">
        <w:rPr>
          <w:rFonts w:ascii="PT Astra Serif" w:hAnsi="PT Astra Serif"/>
          <w:sz w:val="22"/>
          <w:szCs w:val="22"/>
        </w:rPr>
        <w:t xml:space="preserve"> лет (с 1 по </w:t>
      </w:r>
      <w:r w:rsidR="00954A9B">
        <w:rPr>
          <w:rFonts w:ascii="PT Astra Serif" w:hAnsi="PT Astra Serif"/>
          <w:sz w:val="22"/>
          <w:szCs w:val="22"/>
        </w:rPr>
        <w:t>7</w:t>
      </w:r>
      <w:r w:rsidRPr="00954A9B">
        <w:rPr>
          <w:rFonts w:ascii="PT Astra Serif" w:hAnsi="PT Astra Serif"/>
          <w:sz w:val="22"/>
          <w:szCs w:val="22"/>
        </w:rPr>
        <w:t xml:space="preserve"> класс). Для учащихся, планирующих поступление в образовательные учреждения, реализующие основные профессиональные программы в области музыкального искусства, срок освоения может быть увеличен на 1 год (</w:t>
      </w:r>
      <w:r w:rsidR="00954A9B">
        <w:rPr>
          <w:rFonts w:ascii="PT Astra Serif" w:hAnsi="PT Astra Serif"/>
          <w:sz w:val="22"/>
          <w:szCs w:val="22"/>
        </w:rPr>
        <w:t>8</w:t>
      </w:r>
      <w:r w:rsidRPr="00954A9B">
        <w:rPr>
          <w:rFonts w:ascii="PT Astra Serif" w:hAnsi="PT Astra Serif"/>
          <w:sz w:val="22"/>
          <w:szCs w:val="22"/>
        </w:rPr>
        <w:t xml:space="preserve"> класс).</w:t>
      </w:r>
    </w:p>
    <w:p w14:paraId="3489C66F" w14:textId="77777777" w:rsidR="00D8620D" w:rsidRPr="00954A9B" w:rsidRDefault="00D8620D"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3. Объем учебного времени, предусмотренный учебным планом образовательного учреждения на реализацию учебного предмета «Фортепиано»</w:t>
      </w:r>
    </w:p>
    <w:p w14:paraId="248E64EC" w14:textId="07BE7A2F"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На освоение предмета «Фортепиано» по учебному плану предлагается 1 час аудиторных занятий в неделю,</w:t>
      </w:r>
      <w:r w:rsidR="00F81F0F" w:rsidRPr="00954A9B">
        <w:rPr>
          <w:rFonts w:ascii="PT Astra Serif" w:hAnsi="PT Astra Serif"/>
          <w:sz w:val="22"/>
          <w:szCs w:val="22"/>
        </w:rPr>
        <w:t xml:space="preserve"> в </w:t>
      </w:r>
      <w:r w:rsidR="00954A9B">
        <w:rPr>
          <w:rFonts w:ascii="PT Astra Serif" w:hAnsi="PT Astra Serif"/>
          <w:sz w:val="22"/>
          <w:szCs w:val="22"/>
        </w:rPr>
        <w:t>6</w:t>
      </w:r>
      <w:r w:rsidR="00F81F0F" w:rsidRPr="00954A9B">
        <w:rPr>
          <w:rFonts w:ascii="PT Astra Serif" w:hAnsi="PT Astra Serif"/>
          <w:sz w:val="22"/>
          <w:szCs w:val="22"/>
        </w:rPr>
        <w:t>,</w:t>
      </w:r>
      <w:r w:rsidR="00D8620D" w:rsidRPr="00954A9B">
        <w:rPr>
          <w:rFonts w:ascii="PT Astra Serif" w:hAnsi="PT Astra Serif"/>
          <w:sz w:val="22"/>
          <w:szCs w:val="22"/>
        </w:rPr>
        <w:t xml:space="preserve"> </w:t>
      </w:r>
      <w:r w:rsidR="00954A9B">
        <w:rPr>
          <w:rFonts w:ascii="PT Astra Serif" w:hAnsi="PT Astra Serif"/>
          <w:sz w:val="22"/>
          <w:szCs w:val="22"/>
        </w:rPr>
        <w:t>7</w:t>
      </w:r>
      <w:r w:rsidR="00F81F0F" w:rsidRPr="00954A9B">
        <w:rPr>
          <w:rFonts w:ascii="PT Astra Serif" w:hAnsi="PT Astra Serif"/>
          <w:sz w:val="22"/>
          <w:szCs w:val="22"/>
        </w:rPr>
        <w:t xml:space="preserve"> и </w:t>
      </w:r>
      <w:r w:rsidR="00954A9B">
        <w:rPr>
          <w:rFonts w:ascii="PT Astra Serif" w:hAnsi="PT Astra Serif"/>
          <w:sz w:val="22"/>
          <w:szCs w:val="22"/>
        </w:rPr>
        <w:t>8</w:t>
      </w:r>
      <w:r w:rsidR="00D8620D" w:rsidRPr="00954A9B">
        <w:rPr>
          <w:rFonts w:ascii="PT Astra Serif" w:hAnsi="PT Astra Serif"/>
          <w:sz w:val="22"/>
          <w:szCs w:val="22"/>
        </w:rPr>
        <w:t xml:space="preserve"> классах 2 часа в неделю.</w:t>
      </w:r>
    </w:p>
    <w:p w14:paraId="05C267FD"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Программа предмета "Фортепиано" предусматривает обязательную</w:t>
      </w:r>
    </w:p>
    <w:p w14:paraId="0E1BF582" w14:textId="1C3B4AB7" w:rsidR="00D8620D" w:rsidRPr="00954A9B" w:rsidRDefault="00D8620D" w:rsidP="003831FE">
      <w:pPr>
        <w:jc w:val="both"/>
        <w:rPr>
          <w:rFonts w:ascii="PT Astra Serif" w:hAnsi="PT Astra Serif"/>
          <w:sz w:val="22"/>
          <w:szCs w:val="22"/>
        </w:rPr>
      </w:pPr>
      <w:r w:rsidRPr="00954A9B">
        <w:rPr>
          <w:rFonts w:ascii="PT Astra Serif" w:hAnsi="PT Astra Serif"/>
          <w:sz w:val="22"/>
          <w:szCs w:val="22"/>
        </w:rPr>
        <w:t>самостоятельную работу учащегося, что предполагает наличие дома</w:t>
      </w:r>
      <w:r w:rsidR="00F81F0F" w:rsidRPr="00954A9B">
        <w:rPr>
          <w:rFonts w:ascii="PT Astra Serif" w:hAnsi="PT Astra Serif"/>
          <w:sz w:val="22"/>
          <w:szCs w:val="22"/>
        </w:rPr>
        <w:t xml:space="preserve"> </w:t>
      </w:r>
      <w:r w:rsidRPr="00954A9B">
        <w:rPr>
          <w:rFonts w:ascii="PT Astra Serif" w:hAnsi="PT Astra Serif"/>
          <w:sz w:val="22"/>
          <w:szCs w:val="22"/>
        </w:rPr>
        <w:t>фортепиано или синтезатора. Домашняя работа должна строиться в</w:t>
      </w:r>
      <w:r w:rsidR="00F81F0F" w:rsidRPr="00954A9B">
        <w:rPr>
          <w:rFonts w:ascii="PT Astra Serif" w:hAnsi="PT Astra Serif"/>
          <w:sz w:val="22"/>
          <w:szCs w:val="22"/>
        </w:rPr>
        <w:t xml:space="preserve"> </w:t>
      </w:r>
      <w:r w:rsidRPr="00954A9B">
        <w:rPr>
          <w:rFonts w:ascii="PT Astra Serif" w:hAnsi="PT Astra Serif"/>
          <w:sz w:val="22"/>
          <w:szCs w:val="22"/>
        </w:rPr>
        <w:t>соответствии с рекомендациями педагога, быть регулярной и систематической, контролироваться на каждом уроке. На самостоятельную работу отводится 2 часа в неделю в 1классе, 3 ч</w:t>
      </w:r>
      <w:r w:rsidR="00132934" w:rsidRPr="00954A9B">
        <w:rPr>
          <w:rFonts w:ascii="PT Astra Serif" w:hAnsi="PT Astra Serif"/>
          <w:sz w:val="22"/>
          <w:szCs w:val="22"/>
        </w:rPr>
        <w:t>аса во 2-4 классах, 4 часа в 5-</w:t>
      </w:r>
      <w:r w:rsidR="00954A9B">
        <w:rPr>
          <w:rFonts w:ascii="PT Astra Serif" w:hAnsi="PT Astra Serif"/>
          <w:sz w:val="22"/>
          <w:szCs w:val="22"/>
        </w:rPr>
        <w:t>8</w:t>
      </w:r>
      <w:r w:rsidRPr="00954A9B">
        <w:rPr>
          <w:rFonts w:ascii="PT Astra Serif" w:hAnsi="PT Astra Serif"/>
          <w:sz w:val="22"/>
          <w:szCs w:val="22"/>
        </w:rPr>
        <w:t xml:space="preserve"> классах.</w:t>
      </w:r>
    </w:p>
    <w:p w14:paraId="61A6303A" w14:textId="77777777" w:rsidR="00D8620D" w:rsidRPr="00954A9B" w:rsidRDefault="00D8620D" w:rsidP="003831FE">
      <w:pPr>
        <w:pStyle w:val="a5"/>
        <w:autoSpaceDE w:val="0"/>
        <w:autoSpaceDN w:val="0"/>
        <w:adjustRightInd w:val="0"/>
        <w:jc w:val="both"/>
        <w:rPr>
          <w:rFonts w:ascii="PT Astra Serif" w:hAnsi="PT Astra Serif" w:cs="TimesNewRomanPSMT"/>
          <w:sz w:val="22"/>
          <w:szCs w:val="22"/>
        </w:rPr>
      </w:pPr>
    </w:p>
    <w:p w14:paraId="3F94FD28" w14:textId="77777777" w:rsidR="00D8620D" w:rsidRPr="00954A9B" w:rsidRDefault="00D8620D" w:rsidP="003831FE">
      <w:pPr>
        <w:pStyle w:val="a5"/>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Таблица 1</w:t>
      </w:r>
    </w:p>
    <w:tbl>
      <w:tblPr>
        <w:tblStyle w:val="a3"/>
        <w:tblW w:w="0" w:type="auto"/>
        <w:tblInd w:w="534" w:type="dxa"/>
        <w:tblLook w:val="0000" w:firstRow="0" w:lastRow="0" w:firstColumn="0" w:lastColumn="0" w:noHBand="0" w:noVBand="0"/>
      </w:tblPr>
      <w:tblGrid>
        <w:gridCol w:w="3260"/>
        <w:gridCol w:w="2410"/>
        <w:gridCol w:w="1922"/>
        <w:gridCol w:w="629"/>
      </w:tblGrid>
      <w:tr w:rsidR="00132934" w:rsidRPr="00954A9B" w14:paraId="22858D9F" w14:textId="77777777" w:rsidTr="00954A9B">
        <w:trPr>
          <w:trHeight w:val="312"/>
        </w:trPr>
        <w:tc>
          <w:tcPr>
            <w:tcW w:w="3260" w:type="dxa"/>
            <w:tcBorders>
              <w:bottom w:val="single" w:sz="4" w:space="0" w:color="auto"/>
              <w:right w:val="single" w:sz="4" w:space="0" w:color="auto"/>
            </w:tcBorders>
          </w:tcPr>
          <w:p w14:paraId="51C0CA70"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c>
          <w:tcPr>
            <w:tcW w:w="2410" w:type="dxa"/>
            <w:tcBorders>
              <w:top w:val="single" w:sz="4" w:space="0" w:color="auto"/>
              <w:left w:val="single" w:sz="4" w:space="0" w:color="auto"/>
              <w:bottom w:val="single" w:sz="4" w:space="0" w:color="auto"/>
              <w:right w:val="single" w:sz="4" w:space="0" w:color="auto"/>
            </w:tcBorders>
          </w:tcPr>
          <w:p w14:paraId="1518903D" w14:textId="12FB4C46"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1-</w:t>
            </w:r>
            <w:r w:rsidR="00954A9B">
              <w:rPr>
                <w:rFonts w:ascii="PT Astra Serif" w:hAnsi="PT Astra Serif" w:cs="TimesNewRomanPS-BoldItalicMT"/>
                <w:b/>
                <w:bCs/>
                <w:i/>
                <w:iCs/>
              </w:rPr>
              <w:t>7</w:t>
            </w:r>
            <w:r w:rsidRPr="00954A9B">
              <w:rPr>
                <w:rFonts w:ascii="PT Astra Serif" w:hAnsi="PT Astra Serif" w:cs="TimesNewRomanPS-BoldItalicMT"/>
                <w:b/>
                <w:bCs/>
                <w:i/>
                <w:iCs/>
              </w:rPr>
              <w:t xml:space="preserve"> классы</w:t>
            </w:r>
          </w:p>
        </w:tc>
        <w:tc>
          <w:tcPr>
            <w:tcW w:w="1922" w:type="dxa"/>
            <w:tcBorders>
              <w:top w:val="single" w:sz="4" w:space="0" w:color="auto"/>
              <w:left w:val="single" w:sz="4" w:space="0" w:color="auto"/>
              <w:bottom w:val="single" w:sz="4" w:space="0" w:color="auto"/>
              <w:right w:val="nil"/>
            </w:tcBorders>
          </w:tcPr>
          <w:p w14:paraId="51EAF1A5" w14:textId="08D5B30C" w:rsidR="00132934" w:rsidRPr="00954A9B" w:rsidRDefault="00954A9B" w:rsidP="003831FE">
            <w:pPr>
              <w:autoSpaceDE w:val="0"/>
              <w:autoSpaceDN w:val="0"/>
              <w:adjustRightInd w:val="0"/>
              <w:jc w:val="both"/>
              <w:rPr>
                <w:rFonts w:ascii="PT Astra Serif" w:hAnsi="PT Astra Serif" w:cs="TimesNewRomanPS-BoldItalicMT"/>
                <w:b/>
                <w:bCs/>
                <w:i/>
                <w:iCs/>
              </w:rPr>
            </w:pPr>
            <w:r>
              <w:rPr>
                <w:rFonts w:ascii="PT Astra Serif" w:hAnsi="PT Astra Serif" w:cs="TimesNewRomanPS-BoldItalicMT"/>
                <w:b/>
                <w:bCs/>
                <w:i/>
                <w:iCs/>
              </w:rPr>
              <w:t>8</w:t>
            </w:r>
            <w:r w:rsidR="00132934" w:rsidRPr="00954A9B">
              <w:rPr>
                <w:rFonts w:ascii="PT Astra Serif" w:hAnsi="PT Astra Serif" w:cs="TimesNewRomanPS-BoldItalicMT"/>
                <w:b/>
                <w:bCs/>
                <w:i/>
                <w:iCs/>
              </w:rPr>
              <w:t xml:space="preserve"> класс</w:t>
            </w:r>
          </w:p>
        </w:tc>
        <w:tc>
          <w:tcPr>
            <w:tcW w:w="629" w:type="dxa"/>
            <w:tcBorders>
              <w:top w:val="single" w:sz="4" w:space="0" w:color="auto"/>
              <w:left w:val="nil"/>
              <w:right w:val="single" w:sz="4" w:space="0" w:color="auto"/>
            </w:tcBorders>
          </w:tcPr>
          <w:p w14:paraId="3D45316A"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r>
      <w:tr w:rsidR="00132934" w:rsidRPr="00954A9B" w14:paraId="0CCDF348" w14:textId="77777777" w:rsidTr="00F6527A">
        <w:trPr>
          <w:trHeight w:val="657"/>
        </w:trPr>
        <w:tc>
          <w:tcPr>
            <w:tcW w:w="3260" w:type="dxa"/>
            <w:tcBorders>
              <w:top w:val="single" w:sz="4" w:space="0" w:color="auto"/>
              <w:bottom w:val="single" w:sz="4" w:space="0" w:color="auto"/>
              <w:right w:val="single" w:sz="4" w:space="0" w:color="auto"/>
            </w:tcBorders>
          </w:tcPr>
          <w:p w14:paraId="7896C5A1"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Срок обучения/ количество часов</w:t>
            </w:r>
          </w:p>
        </w:tc>
        <w:tc>
          <w:tcPr>
            <w:tcW w:w="2410" w:type="dxa"/>
            <w:tcBorders>
              <w:top w:val="single" w:sz="4" w:space="0" w:color="auto"/>
              <w:left w:val="single" w:sz="4" w:space="0" w:color="auto"/>
              <w:bottom w:val="single" w:sz="4" w:space="0" w:color="auto"/>
              <w:right w:val="single" w:sz="4" w:space="0" w:color="auto"/>
            </w:tcBorders>
          </w:tcPr>
          <w:p w14:paraId="4B28AC85"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 xml:space="preserve">Количество  часов общее на </w:t>
            </w:r>
          </w:p>
          <w:p w14:paraId="726F4E0B" w14:textId="28EA71A2" w:rsidR="00132934" w:rsidRPr="00954A9B" w:rsidRDefault="00954A9B" w:rsidP="003831FE">
            <w:pPr>
              <w:autoSpaceDE w:val="0"/>
              <w:autoSpaceDN w:val="0"/>
              <w:adjustRightInd w:val="0"/>
              <w:jc w:val="both"/>
              <w:rPr>
                <w:rFonts w:ascii="PT Astra Serif" w:hAnsi="PT Astra Serif" w:cs="TimesNewRomanPS-BoldItalicMT"/>
                <w:b/>
                <w:bCs/>
                <w:i/>
                <w:iCs/>
              </w:rPr>
            </w:pPr>
            <w:r>
              <w:rPr>
                <w:rFonts w:ascii="PT Astra Serif" w:hAnsi="PT Astra Serif" w:cs="TimesNewRomanPS-BoldItalicMT"/>
                <w:b/>
                <w:bCs/>
                <w:i/>
                <w:iCs/>
              </w:rPr>
              <w:t>7</w:t>
            </w:r>
            <w:r w:rsidR="00132934" w:rsidRPr="00954A9B">
              <w:rPr>
                <w:rFonts w:ascii="PT Astra Serif" w:hAnsi="PT Astra Serif" w:cs="TimesNewRomanPS-BoldItalicMT"/>
                <w:b/>
                <w:bCs/>
                <w:i/>
                <w:iCs/>
              </w:rPr>
              <w:t xml:space="preserve"> лет в рамках обязательной</w:t>
            </w:r>
          </w:p>
          <w:p w14:paraId="3311F322"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части</w:t>
            </w:r>
          </w:p>
        </w:tc>
        <w:tc>
          <w:tcPr>
            <w:tcW w:w="1922" w:type="dxa"/>
            <w:tcBorders>
              <w:top w:val="single" w:sz="4" w:space="0" w:color="auto"/>
              <w:left w:val="single" w:sz="4" w:space="0" w:color="auto"/>
              <w:bottom w:val="single" w:sz="4" w:space="0" w:color="auto"/>
              <w:right w:val="nil"/>
            </w:tcBorders>
          </w:tcPr>
          <w:p w14:paraId="52A931FF" w14:textId="7BA7D637" w:rsidR="00132934" w:rsidRPr="00954A9B" w:rsidRDefault="00132934" w:rsidP="003831FE">
            <w:pPr>
              <w:jc w:val="both"/>
              <w:rPr>
                <w:rFonts w:ascii="PT Astra Serif" w:hAnsi="PT Astra Serif" w:cs="TimesNewRomanPS-BoldItalicMT"/>
                <w:b/>
                <w:bCs/>
                <w:i/>
                <w:iCs/>
              </w:rPr>
            </w:pPr>
            <w:r w:rsidRPr="00954A9B">
              <w:rPr>
                <w:rFonts w:ascii="PT Astra Serif" w:hAnsi="PT Astra Serif" w:cs="TimesNewRomanPS-BoldItalicMT"/>
                <w:b/>
                <w:bCs/>
                <w:i/>
                <w:iCs/>
              </w:rPr>
              <w:t>Количество часов в год в рамках вариативной</w:t>
            </w:r>
            <w:r w:rsidR="00954A9B">
              <w:rPr>
                <w:rFonts w:ascii="PT Astra Serif" w:hAnsi="PT Astra Serif" w:cs="TimesNewRomanPS-BoldItalicMT"/>
                <w:b/>
                <w:bCs/>
                <w:i/>
                <w:iCs/>
              </w:rPr>
              <w:t xml:space="preserve"> </w:t>
            </w:r>
            <w:r w:rsidRPr="00954A9B">
              <w:rPr>
                <w:rFonts w:ascii="PT Astra Serif" w:hAnsi="PT Astra Serif" w:cs="TimesNewRomanPS-BoldItalicMT"/>
                <w:b/>
                <w:bCs/>
                <w:i/>
                <w:iCs/>
              </w:rPr>
              <w:t>части</w:t>
            </w:r>
          </w:p>
          <w:p w14:paraId="3FEFEAE3" w14:textId="77777777" w:rsidR="00132934" w:rsidRPr="00954A9B" w:rsidRDefault="00132934" w:rsidP="003831FE">
            <w:pPr>
              <w:jc w:val="both"/>
              <w:rPr>
                <w:rFonts w:ascii="PT Astra Serif" w:hAnsi="PT Astra Serif" w:cs="TimesNewRomanPS-BoldItalicMT"/>
                <w:b/>
                <w:bCs/>
                <w:i/>
                <w:iCs/>
              </w:rPr>
            </w:pPr>
          </w:p>
          <w:p w14:paraId="7212EBD7"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c>
          <w:tcPr>
            <w:tcW w:w="629" w:type="dxa"/>
            <w:tcBorders>
              <w:left w:val="nil"/>
              <w:right w:val="single" w:sz="4" w:space="0" w:color="auto"/>
            </w:tcBorders>
          </w:tcPr>
          <w:p w14:paraId="5AEE8E17"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r>
      <w:tr w:rsidR="00132934" w:rsidRPr="00954A9B" w14:paraId="2E2BE259" w14:textId="77777777" w:rsidTr="00132934">
        <w:trPr>
          <w:trHeight w:val="555"/>
        </w:trPr>
        <w:tc>
          <w:tcPr>
            <w:tcW w:w="3260" w:type="dxa"/>
            <w:tcBorders>
              <w:top w:val="single" w:sz="4" w:space="0" w:color="auto"/>
              <w:bottom w:val="single" w:sz="4" w:space="0" w:color="auto"/>
              <w:right w:val="single" w:sz="4" w:space="0" w:color="auto"/>
            </w:tcBorders>
          </w:tcPr>
          <w:p w14:paraId="53FACC59"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Максимальная учебная нагрузка</w:t>
            </w:r>
          </w:p>
          <w:p w14:paraId="577E5F34"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lastRenderedPageBreak/>
              <w:t>(в часах)</w:t>
            </w:r>
          </w:p>
        </w:tc>
        <w:tc>
          <w:tcPr>
            <w:tcW w:w="2410" w:type="dxa"/>
            <w:tcBorders>
              <w:top w:val="single" w:sz="4" w:space="0" w:color="auto"/>
              <w:left w:val="single" w:sz="4" w:space="0" w:color="auto"/>
              <w:bottom w:val="single" w:sz="4" w:space="0" w:color="auto"/>
              <w:right w:val="single" w:sz="4" w:space="0" w:color="auto"/>
            </w:tcBorders>
          </w:tcPr>
          <w:p w14:paraId="261724CF"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lastRenderedPageBreak/>
              <w:t>1218</w:t>
            </w:r>
          </w:p>
        </w:tc>
        <w:tc>
          <w:tcPr>
            <w:tcW w:w="1922" w:type="dxa"/>
            <w:tcBorders>
              <w:top w:val="single" w:sz="4" w:space="0" w:color="auto"/>
              <w:left w:val="single" w:sz="4" w:space="0" w:color="auto"/>
              <w:bottom w:val="single" w:sz="4" w:space="0" w:color="auto"/>
              <w:right w:val="nil"/>
            </w:tcBorders>
          </w:tcPr>
          <w:p w14:paraId="60EBE7A6"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198</w:t>
            </w:r>
          </w:p>
        </w:tc>
        <w:tc>
          <w:tcPr>
            <w:tcW w:w="629" w:type="dxa"/>
            <w:tcBorders>
              <w:left w:val="nil"/>
              <w:right w:val="single" w:sz="4" w:space="0" w:color="auto"/>
            </w:tcBorders>
          </w:tcPr>
          <w:p w14:paraId="5522ABF6"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r>
      <w:tr w:rsidR="00132934" w:rsidRPr="00954A9B" w14:paraId="34D09C72" w14:textId="77777777" w:rsidTr="00132934">
        <w:trPr>
          <w:trHeight w:val="528"/>
        </w:trPr>
        <w:tc>
          <w:tcPr>
            <w:tcW w:w="3260" w:type="dxa"/>
            <w:tcBorders>
              <w:top w:val="single" w:sz="4" w:space="0" w:color="auto"/>
              <w:bottom w:val="single" w:sz="4" w:space="0" w:color="auto"/>
              <w:right w:val="single" w:sz="4" w:space="0" w:color="auto"/>
            </w:tcBorders>
          </w:tcPr>
          <w:p w14:paraId="64972BF9"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Количество часов на</w:t>
            </w:r>
          </w:p>
          <w:p w14:paraId="167EDFC7"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аудиторные занятия</w:t>
            </w:r>
          </w:p>
        </w:tc>
        <w:tc>
          <w:tcPr>
            <w:tcW w:w="2410" w:type="dxa"/>
            <w:tcBorders>
              <w:top w:val="single" w:sz="4" w:space="0" w:color="auto"/>
              <w:left w:val="single" w:sz="4" w:space="0" w:color="auto"/>
              <w:bottom w:val="single" w:sz="4" w:space="0" w:color="auto"/>
              <w:right w:val="single" w:sz="4" w:space="0" w:color="auto"/>
            </w:tcBorders>
          </w:tcPr>
          <w:p w14:paraId="1C5B937C"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329</w:t>
            </w:r>
          </w:p>
        </w:tc>
        <w:tc>
          <w:tcPr>
            <w:tcW w:w="1922" w:type="dxa"/>
            <w:tcBorders>
              <w:top w:val="single" w:sz="4" w:space="0" w:color="auto"/>
              <w:left w:val="single" w:sz="4" w:space="0" w:color="auto"/>
              <w:bottom w:val="single" w:sz="4" w:space="0" w:color="auto"/>
              <w:right w:val="nil"/>
            </w:tcBorders>
          </w:tcPr>
          <w:p w14:paraId="0035CCC0"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66</w:t>
            </w:r>
          </w:p>
        </w:tc>
        <w:tc>
          <w:tcPr>
            <w:tcW w:w="629" w:type="dxa"/>
            <w:tcBorders>
              <w:left w:val="nil"/>
              <w:right w:val="single" w:sz="4" w:space="0" w:color="auto"/>
            </w:tcBorders>
          </w:tcPr>
          <w:p w14:paraId="2AFC86EB"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r>
      <w:tr w:rsidR="00132934" w:rsidRPr="00954A9B" w14:paraId="05B57AE4" w14:textId="77777777" w:rsidTr="00132934">
        <w:trPr>
          <w:trHeight w:val="645"/>
        </w:trPr>
        <w:tc>
          <w:tcPr>
            <w:tcW w:w="3260" w:type="dxa"/>
            <w:tcBorders>
              <w:top w:val="single" w:sz="4" w:space="0" w:color="auto"/>
              <w:right w:val="single" w:sz="4" w:space="0" w:color="auto"/>
            </w:tcBorders>
          </w:tcPr>
          <w:p w14:paraId="420E96AF"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Количество часов на внеаудиторную</w:t>
            </w:r>
          </w:p>
          <w:p w14:paraId="44B7862D"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(самостоятельную работу)</w:t>
            </w:r>
          </w:p>
        </w:tc>
        <w:tc>
          <w:tcPr>
            <w:tcW w:w="2410" w:type="dxa"/>
            <w:tcBorders>
              <w:top w:val="single" w:sz="4" w:space="0" w:color="auto"/>
              <w:left w:val="single" w:sz="4" w:space="0" w:color="auto"/>
              <w:right w:val="single" w:sz="4" w:space="0" w:color="auto"/>
            </w:tcBorders>
          </w:tcPr>
          <w:p w14:paraId="4FA33494"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88</w:t>
            </w:r>
            <w:r w:rsidR="00980B1F" w:rsidRPr="00954A9B">
              <w:rPr>
                <w:rFonts w:ascii="PT Astra Serif" w:hAnsi="PT Astra Serif" w:cs="TimesNewRomanPS-BoldItalicMT"/>
                <w:b/>
                <w:bCs/>
                <w:i/>
                <w:iCs/>
              </w:rPr>
              <w:t>9</w:t>
            </w:r>
          </w:p>
        </w:tc>
        <w:tc>
          <w:tcPr>
            <w:tcW w:w="1922" w:type="dxa"/>
            <w:tcBorders>
              <w:top w:val="single" w:sz="4" w:space="0" w:color="auto"/>
              <w:left w:val="single" w:sz="4" w:space="0" w:color="auto"/>
              <w:right w:val="nil"/>
            </w:tcBorders>
          </w:tcPr>
          <w:p w14:paraId="4324EF80" w14:textId="77777777" w:rsidR="00132934" w:rsidRPr="00954A9B" w:rsidRDefault="00132934" w:rsidP="003831FE">
            <w:pPr>
              <w:autoSpaceDE w:val="0"/>
              <w:autoSpaceDN w:val="0"/>
              <w:adjustRightInd w:val="0"/>
              <w:jc w:val="both"/>
              <w:rPr>
                <w:rFonts w:ascii="PT Astra Serif" w:hAnsi="PT Astra Serif" w:cs="TimesNewRomanPS-BoldItalicMT"/>
                <w:b/>
                <w:bCs/>
                <w:i/>
                <w:iCs/>
              </w:rPr>
            </w:pPr>
            <w:r w:rsidRPr="00954A9B">
              <w:rPr>
                <w:rFonts w:ascii="PT Astra Serif" w:hAnsi="PT Astra Serif" w:cs="TimesNewRomanPS-BoldItalicMT"/>
                <w:b/>
                <w:bCs/>
                <w:i/>
                <w:iCs/>
              </w:rPr>
              <w:t>132</w:t>
            </w:r>
          </w:p>
        </w:tc>
        <w:tc>
          <w:tcPr>
            <w:tcW w:w="629" w:type="dxa"/>
            <w:tcBorders>
              <w:left w:val="nil"/>
              <w:right w:val="single" w:sz="4" w:space="0" w:color="auto"/>
            </w:tcBorders>
          </w:tcPr>
          <w:p w14:paraId="7B04E441" w14:textId="77777777" w:rsidR="00132934" w:rsidRPr="00954A9B" w:rsidRDefault="00132934" w:rsidP="003831FE">
            <w:pPr>
              <w:autoSpaceDE w:val="0"/>
              <w:autoSpaceDN w:val="0"/>
              <w:adjustRightInd w:val="0"/>
              <w:jc w:val="both"/>
              <w:rPr>
                <w:rFonts w:ascii="PT Astra Serif" w:hAnsi="PT Astra Serif" w:cs="TimesNewRomanPS-BoldItalicMT"/>
                <w:b/>
                <w:bCs/>
                <w:i/>
                <w:iCs/>
              </w:rPr>
            </w:pPr>
          </w:p>
        </w:tc>
      </w:tr>
    </w:tbl>
    <w:p w14:paraId="6DD2A44C" w14:textId="77777777" w:rsidR="00D8620D" w:rsidRPr="00954A9B" w:rsidRDefault="00D8620D" w:rsidP="00954A9B">
      <w:pPr>
        <w:autoSpaceDE w:val="0"/>
        <w:autoSpaceDN w:val="0"/>
        <w:adjustRightInd w:val="0"/>
        <w:jc w:val="both"/>
        <w:rPr>
          <w:rFonts w:ascii="PT Astra Serif" w:hAnsi="PT Astra Serif" w:cs="TimesNewRomanPS-BoldItalicMT"/>
          <w:b/>
          <w:bCs/>
          <w:i/>
          <w:iCs/>
          <w:sz w:val="22"/>
          <w:szCs w:val="22"/>
        </w:rPr>
      </w:pPr>
    </w:p>
    <w:p w14:paraId="44F5E887" w14:textId="77777777" w:rsidR="00D8620D" w:rsidRPr="00954A9B" w:rsidRDefault="00D8620D" w:rsidP="003831FE">
      <w:pPr>
        <w:jc w:val="both"/>
        <w:rPr>
          <w:rFonts w:ascii="PT Astra Serif" w:hAnsi="PT Astra Serif"/>
          <w:sz w:val="22"/>
          <w:szCs w:val="22"/>
        </w:rPr>
      </w:pPr>
      <w:r w:rsidRPr="00954A9B">
        <w:rPr>
          <w:rFonts w:ascii="PT Astra Serif" w:hAnsi="PT Astra Serif" w:cs="TimesNewRomanPS-BoldItalicMT"/>
          <w:b/>
          <w:bCs/>
          <w:i/>
          <w:iCs/>
          <w:sz w:val="22"/>
          <w:szCs w:val="22"/>
        </w:rPr>
        <w:t xml:space="preserve">4. Форма проведения учебных аудиторных занятий </w:t>
      </w:r>
      <w:r w:rsidRPr="00954A9B">
        <w:rPr>
          <w:rFonts w:ascii="PT Astra Serif" w:hAnsi="PT Astra Serif"/>
          <w:sz w:val="22"/>
          <w:szCs w:val="22"/>
        </w:rPr>
        <w:t>- индивидуальная, рекомендуе</w:t>
      </w:r>
      <w:r w:rsidR="006A4CCE" w:rsidRPr="00954A9B">
        <w:rPr>
          <w:rFonts w:ascii="PT Astra Serif" w:hAnsi="PT Astra Serif"/>
          <w:sz w:val="22"/>
          <w:szCs w:val="22"/>
        </w:rPr>
        <w:t>мая продолжительность урока - 40</w:t>
      </w:r>
      <w:r w:rsidRPr="00954A9B">
        <w:rPr>
          <w:rFonts w:ascii="PT Astra Serif" w:hAnsi="PT Astra Serif"/>
          <w:sz w:val="22"/>
          <w:szCs w:val="22"/>
        </w:rPr>
        <w:t xml:space="preserve"> минут.</w:t>
      </w:r>
    </w:p>
    <w:p w14:paraId="26FF2D5D" w14:textId="34A5D328" w:rsidR="00D8620D" w:rsidRPr="00954A9B" w:rsidRDefault="001C3BAA" w:rsidP="00954A9B">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Индивидуальная форма позволяет преподавателю лучше узнать ученика, его музыкальные возможности, трудоспособность, эмоционально- психологические особенности.</w:t>
      </w:r>
    </w:p>
    <w:p w14:paraId="00F90071" w14:textId="1F1564D5" w:rsidR="001B0B39" w:rsidRPr="00954A9B" w:rsidRDefault="00D8620D" w:rsidP="00954A9B">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5. Цель и задачи учебного предмета «Фортепиано»</w:t>
      </w:r>
    </w:p>
    <w:p w14:paraId="6B92A705" w14:textId="77777777" w:rsidR="00D8620D" w:rsidRPr="00954A9B" w:rsidRDefault="00AB000C" w:rsidP="003831FE">
      <w:pPr>
        <w:autoSpaceDE w:val="0"/>
        <w:autoSpaceDN w:val="0"/>
        <w:adjustRightInd w:val="0"/>
        <w:jc w:val="both"/>
        <w:rPr>
          <w:rFonts w:ascii="PT Astra Serif" w:hAnsi="PT Astra Serif" w:cs="TimesNewRomanPSMT"/>
          <w:sz w:val="22"/>
          <w:szCs w:val="22"/>
        </w:rPr>
      </w:pPr>
      <w:r w:rsidRPr="00954A9B">
        <w:rPr>
          <w:rFonts w:ascii="PT Astra Serif" w:hAnsi="PT Astra Serif" w:cs="TimesNewRomanPS-BoldMT"/>
          <w:b/>
          <w:bCs/>
          <w:sz w:val="22"/>
          <w:szCs w:val="22"/>
        </w:rPr>
        <w:t xml:space="preserve">        </w:t>
      </w:r>
      <w:r w:rsidR="00D8620D" w:rsidRPr="00954A9B">
        <w:rPr>
          <w:rFonts w:ascii="PT Astra Serif" w:hAnsi="PT Astra Serif" w:cs="TimesNewRomanPS-BoldMT"/>
          <w:b/>
          <w:bCs/>
          <w:sz w:val="22"/>
          <w:szCs w:val="22"/>
        </w:rPr>
        <w:t>Цель</w:t>
      </w:r>
      <w:r w:rsidR="00D8620D" w:rsidRPr="00954A9B">
        <w:rPr>
          <w:rFonts w:ascii="PT Astra Serif" w:hAnsi="PT Astra Serif" w:cs="TimesNewRomanPSMT"/>
          <w:sz w:val="22"/>
          <w:szCs w:val="22"/>
        </w:rPr>
        <w:t>:</w:t>
      </w:r>
      <w:r w:rsidRPr="00954A9B">
        <w:rPr>
          <w:rFonts w:ascii="PT Astra Serif" w:hAnsi="PT Astra Serif" w:cs="TimesNewRomanPSMT"/>
          <w:sz w:val="22"/>
          <w:szCs w:val="22"/>
        </w:rPr>
        <w:t xml:space="preserve"> </w:t>
      </w:r>
      <w:r w:rsidR="00D8620D" w:rsidRPr="00954A9B">
        <w:rPr>
          <w:rFonts w:ascii="PT Astra Serif" w:hAnsi="PT Astra Serif"/>
          <w:sz w:val="22"/>
          <w:szCs w:val="22"/>
        </w:rPr>
        <w:t>развитие музыкально-творческих способностей учащегося на основе</w:t>
      </w:r>
      <w:r w:rsidR="00D46E1B" w:rsidRPr="00954A9B">
        <w:rPr>
          <w:rFonts w:ascii="PT Astra Serif" w:hAnsi="PT Astra Serif"/>
          <w:sz w:val="22"/>
          <w:szCs w:val="22"/>
        </w:rPr>
        <w:t xml:space="preserve"> </w:t>
      </w:r>
      <w:r w:rsidR="00D8620D" w:rsidRPr="00954A9B">
        <w:rPr>
          <w:rFonts w:ascii="PT Astra Serif" w:hAnsi="PT Astra Serif"/>
          <w:sz w:val="22"/>
          <w:szCs w:val="22"/>
        </w:rPr>
        <w:t>приобретенных им базовых знаний, умений и навыков в области</w:t>
      </w:r>
      <w:r w:rsidR="00D46E1B" w:rsidRPr="00954A9B">
        <w:rPr>
          <w:rFonts w:ascii="PT Astra Serif" w:hAnsi="PT Astra Serif"/>
          <w:sz w:val="22"/>
          <w:szCs w:val="22"/>
        </w:rPr>
        <w:t xml:space="preserve"> </w:t>
      </w:r>
      <w:r w:rsidR="00D8620D" w:rsidRPr="00954A9B">
        <w:rPr>
          <w:rFonts w:ascii="PT Astra Serif" w:hAnsi="PT Astra Serif"/>
          <w:sz w:val="22"/>
          <w:szCs w:val="22"/>
        </w:rPr>
        <w:t>фортепианного исполнительства.</w:t>
      </w:r>
    </w:p>
    <w:p w14:paraId="4C2DB0D9" w14:textId="6AE60661" w:rsidR="006B57F9" w:rsidRPr="00954A9B" w:rsidRDefault="00D8620D" w:rsidP="00954A9B">
      <w:pPr>
        <w:pStyle w:val="a5"/>
        <w:autoSpaceDE w:val="0"/>
        <w:autoSpaceDN w:val="0"/>
        <w:adjustRightInd w:val="0"/>
        <w:jc w:val="both"/>
        <w:rPr>
          <w:rFonts w:ascii="PT Astra Serif" w:hAnsi="PT Astra Serif" w:cs="TimesNewRomanPS-BoldMT"/>
          <w:b/>
          <w:bCs/>
          <w:sz w:val="22"/>
          <w:szCs w:val="22"/>
          <w:lang w:val="en-US"/>
        </w:rPr>
      </w:pPr>
      <w:r w:rsidRPr="00954A9B">
        <w:rPr>
          <w:rFonts w:ascii="PT Astra Serif" w:hAnsi="PT Astra Serif" w:cs="TimesNewRomanPS-BoldMT"/>
          <w:b/>
          <w:bCs/>
          <w:sz w:val="22"/>
          <w:szCs w:val="22"/>
        </w:rPr>
        <w:t>Задачи:</w:t>
      </w:r>
    </w:p>
    <w:p w14:paraId="0FE65891" w14:textId="77777777" w:rsidR="003F79EE" w:rsidRPr="00954A9B" w:rsidRDefault="003F79EE"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развивать общую музыкальную грамотность, расширять его музыкальный кругозор.</w:t>
      </w:r>
    </w:p>
    <w:p w14:paraId="12E05D17" w14:textId="77777777" w:rsidR="00F6527A" w:rsidRPr="00954A9B" w:rsidRDefault="003F79EE"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 xml:space="preserve">воспитать в нем любовь к классической музыке и музыкальному искусству. </w:t>
      </w:r>
    </w:p>
    <w:p w14:paraId="445FE77D" w14:textId="77777777" w:rsidR="00D46E1B" w:rsidRPr="00954A9B" w:rsidRDefault="00D46E1B"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индивидуально осуществлять музыкальное развитие каждого ученика. Развить способность и желание вслушиваться в музыку и размышлять о ней, значительно активизируя работу с репертуаром.</w:t>
      </w:r>
    </w:p>
    <w:p w14:paraId="2E407FBA" w14:textId="77777777" w:rsidR="00D46E1B" w:rsidRPr="00954A9B" w:rsidRDefault="00D46E1B"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способствовать овладению основными пианистическими приёмами игры на инструменте, развитию музыкального слуха и памяти, чувства ритма.</w:t>
      </w:r>
    </w:p>
    <w:p w14:paraId="7B70C9D3" w14:textId="77777777" w:rsidR="00D46E1B" w:rsidRPr="00954A9B" w:rsidRDefault="00D46E1B" w:rsidP="003831FE">
      <w:pPr>
        <w:numPr>
          <w:ilvl w:val="0"/>
          <w:numId w:val="1"/>
        </w:numPr>
        <w:tabs>
          <w:tab w:val="left" w:pos="0"/>
        </w:tabs>
        <w:jc w:val="both"/>
        <w:rPr>
          <w:rFonts w:ascii="PT Astra Serif" w:hAnsi="PT Astra Serif"/>
          <w:sz w:val="22"/>
          <w:szCs w:val="22"/>
        </w:rPr>
      </w:pPr>
      <w:r w:rsidRPr="00954A9B">
        <w:rPr>
          <w:rFonts w:ascii="PT Astra Serif" w:hAnsi="PT Astra Serif"/>
          <w:sz w:val="22"/>
          <w:szCs w:val="22"/>
        </w:rPr>
        <w:t>научить ученика самостоятельно разбирать и грамотно</w:t>
      </w:r>
      <w:r w:rsidR="003F79EE" w:rsidRPr="00954A9B">
        <w:rPr>
          <w:rFonts w:ascii="PT Astra Serif" w:hAnsi="PT Astra Serif"/>
          <w:sz w:val="22"/>
          <w:szCs w:val="22"/>
        </w:rPr>
        <w:t>,</w:t>
      </w:r>
      <w:r w:rsidRPr="00954A9B">
        <w:rPr>
          <w:rFonts w:ascii="PT Astra Serif" w:hAnsi="PT Astra Serif"/>
          <w:sz w:val="22"/>
          <w:szCs w:val="22"/>
        </w:rPr>
        <w:t xml:space="preserve"> выразительно исполнять (по нотам и наизусть) на фортепиано произведения.</w:t>
      </w:r>
    </w:p>
    <w:p w14:paraId="30FB99E4" w14:textId="77777777" w:rsidR="00D46E1B" w:rsidRPr="00954A9B" w:rsidRDefault="00D46E1B"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sz w:val="22"/>
          <w:szCs w:val="22"/>
        </w:rPr>
        <w:t>сформировать у него навык чтения нот с листа, подбора по слуху, транспонирования, игры в ансамблях.</w:t>
      </w:r>
    </w:p>
    <w:p w14:paraId="3F4B8B95" w14:textId="77777777" w:rsidR="00D46E1B" w:rsidRPr="00954A9B" w:rsidRDefault="00D46E1B"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 xml:space="preserve">приобщить к музыкальному творчеству посредством слушания и исполнения произведений.  </w:t>
      </w:r>
    </w:p>
    <w:p w14:paraId="50369F1B" w14:textId="77777777" w:rsidR="00D46E1B" w:rsidRPr="00954A9B" w:rsidRDefault="00D46E1B" w:rsidP="003831FE">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привить культуру звукоизвлечения, научить понимать характер, форму и стиль музыкального произведения, т.е. способствовать становлению культуры исполнительского мастерства;</w:t>
      </w:r>
    </w:p>
    <w:p w14:paraId="629AEDD1" w14:textId="2C0BDB7D" w:rsidR="00D46E1B" w:rsidRPr="00954A9B" w:rsidRDefault="00D46E1B" w:rsidP="00954A9B">
      <w:pPr>
        <w:numPr>
          <w:ilvl w:val="0"/>
          <w:numId w:val="1"/>
        </w:numPr>
        <w:tabs>
          <w:tab w:val="left" w:pos="0"/>
        </w:tabs>
        <w:jc w:val="both"/>
        <w:rPr>
          <w:rFonts w:ascii="PT Astra Serif" w:hAnsi="PT Astra Serif"/>
          <w:color w:val="000000"/>
          <w:sz w:val="22"/>
          <w:szCs w:val="22"/>
        </w:rPr>
      </w:pPr>
      <w:r w:rsidRPr="00954A9B">
        <w:rPr>
          <w:rFonts w:ascii="PT Astra Serif" w:hAnsi="PT Astra Serif"/>
          <w:color w:val="000000"/>
          <w:sz w:val="22"/>
          <w:szCs w:val="22"/>
        </w:rPr>
        <w:t>сформировать пианистическую базу для дальнейшего самостоятельного музыкального развития.</w:t>
      </w:r>
    </w:p>
    <w:p w14:paraId="6CA266EE" w14:textId="77777777" w:rsidR="00D8620D" w:rsidRPr="00954A9B" w:rsidRDefault="00D8620D" w:rsidP="003831FE">
      <w:pPr>
        <w:autoSpaceDE w:val="0"/>
        <w:autoSpaceDN w:val="0"/>
        <w:adjustRightInd w:val="0"/>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t>6. Обоснование структуры учебного предмета «Фортепиано»</w:t>
      </w:r>
    </w:p>
    <w:p w14:paraId="2D53A9E7" w14:textId="5DF01DCE"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Обоснованием структуры программы являются все</w:t>
      </w:r>
      <w:r w:rsidR="001F10A5" w:rsidRPr="00954A9B">
        <w:rPr>
          <w:rFonts w:ascii="PT Astra Serif" w:hAnsi="PT Astra Serif"/>
          <w:sz w:val="22"/>
          <w:szCs w:val="22"/>
        </w:rPr>
        <w:t xml:space="preserve"> </w:t>
      </w:r>
      <w:r w:rsidR="00D8620D" w:rsidRPr="00954A9B">
        <w:rPr>
          <w:rFonts w:ascii="PT Astra Serif" w:hAnsi="PT Astra Serif"/>
          <w:sz w:val="22"/>
          <w:szCs w:val="22"/>
        </w:rPr>
        <w:t>аспекты работы преподавателя с учеником.</w:t>
      </w:r>
    </w:p>
    <w:p w14:paraId="7DA9DD0E"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Программа содержит следующие разделы:</w:t>
      </w:r>
    </w:p>
    <w:p w14:paraId="78924FA1"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сведения о затратах учебного времени, предусмотренного на освоение</w:t>
      </w:r>
      <w:r w:rsidR="00D46E1B" w:rsidRPr="00954A9B">
        <w:rPr>
          <w:rFonts w:ascii="PT Astra Serif" w:hAnsi="PT Astra Serif"/>
          <w:sz w:val="22"/>
          <w:szCs w:val="22"/>
        </w:rPr>
        <w:t xml:space="preserve"> </w:t>
      </w:r>
      <w:r w:rsidRPr="00954A9B">
        <w:rPr>
          <w:rFonts w:ascii="PT Astra Serif" w:hAnsi="PT Astra Serif"/>
          <w:sz w:val="22"/>
          <w:szCs w:val="22"/>
        </w:rPr>
        <w:t>учебного предмета;</w:t>
      </w:r>
    </w:p>
    <w:p w14:paraId="2005C2E9"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распределение учебного материала по годам обучения;</w:t>
      </w:r>
    </w:p>
    <w:p w14:paraId="18131C05"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описание дидактических единиц учебного предмета;</w:t>
      </w:r>
    </w:p>
    <w:p w14:paraId="3026A836"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требования к уровню подготовки обучающихся;</w:t>
      </w:r>
    </w:p>
    <w:p w14:paraId="560FE287"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формы и методы контроля, система оценок;</w:t>
      </w:r>
    </w:p>
    <w:p w14:paraId="3A7236C0" w14:textId="77777777" w:rsidR="00D8620D" w:rsidRPr="00954A9B" w:rsidRDefault="00D8620D" w:rsidP="003831FE">
      <w:pPr>
        <w:pStyle w:val="a5"/>
        <w:numPr>
          <w:ilvl w:val="0"/>
          <w:numId w:val="22"/>
        </w:numPr>
        <w:jc w:val="both"/>
        <w:rPr>
          <w:rFonts w:ascii="PT Astra Serif" w:hAnsi="PT Astra Serif"/>
          <w:sz w:val="22"/>
          <w:szCs w:val="22"/>
        </w:rPr>
      </w:pPr>
      <w:r w:rsidRPr="00954A9B">
        <w:rPr>
          <w:rFonts w:ascii="PT Astra Serif" w:hAnsi="PT Astra Serif"/>
          <w:sz w:val="22"/>
          <w:szCs w:val="22"/>
        </w:rPr>
        <w:t>методическое обеспечение учебного процесса.</w:t>
      </w:r>
    </w:p>
    <w:p w14:paraId="2597A4D7" w14:textId="5FB4480B" w:rsidR="00D8620D" w:rsidRPr="00954A9B" w:rsidRDefault="00D90F61" w:rsidP="00954A9B">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В соответствии с данными направлениями строится основной раздел</w:t>
      </w:r>
      <w:r w:rsidR="00D46E1B" w:rsidRPr="00954A9B">
        <w:rPr>
          <w:rFonts w:ascii="PT Astra Serif" w:hAnsi="PT Astra Serif"/>
          <w:sz w:val="22"/>
          <w:szCs w:val="22"/>
        </w:rPr>
        <w:t xml:space="preserve"> </w:t>
      </w:r>
      <w:r w:rsidR="00D8620D" w:rsidRPr="00954A9B">
        <w:rPr>
          <w:rFonts w:ascii="PT Astra Serif" w:hAnsi="PT Astra Serif"/>
          <w:sz w:val="22"/>
          <w:szCs w:val="22"/>
        </w:rPr>
        <w:t>программы "Содержание учебного предмета".</w:t>
      </w:r>
    </w:p>
    <w:p w14:paraId="459B9B4E" w14:textId="77777777" w:rsidR="00D8620D" w:rsidRPr="00954A9B" w:rsidRDefault="00D8620D" w:rsidP="003831FE">
      <w:pPr>
        <w:autoSpaceDE w:val="0"/>
        <w:autoSpaceDN w:val="0"/>
        <w:adjustRightInd w:val="0"/>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t>7. Методы обучения</w:t>
      </w:r>
    </w:p>
    <w:p w14:paraId="7DA1D8F2" w14:textId="77777777" w:rsidR="00D8620D" w:rsidRPr="00954A9B" w:rsidRDefault="003F79E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 xml:space="preserve">        Для достижения поставленной цели и реализации задач предмета используются следующие методы обучения</w:t>
      </w:r>
      <w:r w:rsidR="00D8620D" w:rsidRPr="00954A9B">
        <w:rPr>
          <w:rFonts w:ascii="PT Astra Serif" w:hAnsi="PT Astra Serif"/>
          <w:sz w:val="22"/>
          <w:szCs w:val="22"/>
        </w:rPr>
        <w:t>:</w:t>
      </w:r>
    </w:p>
    <w:p w14:paraId="450CC568" w14:textId="77777777" w:rsidR="00D8620D" w:rsidRPr="00954A9B" w:rsidRDefault="003F79EE" w:rsidP="003831FE">
      <w:pPr>
        <w:pStyle w:val="a5"/>
        <w:numPr>
          <w:ilvl w:val="0"/>
          <w:numId w:val="23"/>
        </w:numPr>
        <w:jc w:val="both"/>
        <w:rPr>
          <w:rFonts w:ascii="PT Astra Serif" w:hAnsi="PT Astra Serif"/>
          <w:sz w:val="22"/>
          <w:szCs w:val="22"/>
        </w:rPr>
      </w:pPr>
      <w:r w:rsidRPr="00954A9B">
        <w:rPr>
          <w:rFonts w:ascii="PT Astra Serif" w:hAnsi="PT Astra Serif"/>
          <w:sz w:val="22"/>
          <w:szCs w:val="22"/>
        </w:rPr>
        <w:t>словесный</w:t>
      </w:r>
      <w:r w:rsidR="00D8620D" w:rsidRPr="00954A9B">
        <w:rPr>
          <w:rFonts w:ascii="PT Astra Serif" w:hAnsi="PT Astra Serif"/>
          <w:sz w:val="22"/>
          <w:szCs w:val="22"/>
        </w:rPr>
        <w:t xml:space="preserve"> (объяснение, беседа, рассказ);</w:t>
      </w:r>
    </w:p>
    <w:p w14:paraId="15FE0C9D" w14:textId="77777777" w:rsidR="00D8620D" w:rsidRPr="00954A9B" w:rsidRDefault="00D8620D" w:rsidP="003831FE">
      <w:pPr>
        <w:pStyle w:val="a5"/>
        <w:numPr>
          <w:ilvl w:val="0"/>
          <w:numId w:val="23"/>
        </w:numPr>
        <w:jc w:val="both"/>
        <w:rPr>
          <w:rFonts w:ascii="PT Astra Serif" w:hAnsi="PT Astra Serif"/>
          <w:sz w:val="22"/>
          <w:szCs w:val="22"/>
        </w:rPr>
      </w:pPr>
      <w:r w:rsidRPr="00954A9B">
        <w:rPr>
          <w:rFonts w:ascii="PT Astra Serif" w:hAnsi="PT Astra Serif"/>
          <w:sz w:val="22"/>
          <w:szCs w:val="22"/>
        </w:rPr>
        <w:t>наглядно-слуховой метод (показ с демонстрацией пианистических</w:t>
      </w:r>
    </w:p>
    <w:p w14:paraId="4E3690BE" w14:textId="77777777" w:rsidR="00D8620D" w:rsidRPr="00954A9B" w:rsidRDefault="00D8620D" w:rsidP="003831FE">
      <w:pPr>
        <w:jc w:val="both"/>
        <w:rPr>
          <w:rFonts w:ascii="PT Astra Serif" w:hAnsi="PT Astra Serif"/>
          <w:sz w:val="22"/>
          <w:szCs w:val="22"/>
        </w:rPr>
      </w:pPr>
      <w:r w:rsidRPr="00954A9B">
        <w:rPr>
          <w:rFonts w:ascii="PT Astra Serif" w:hAnsi="PT Astra Serif"/>
          <w:sz w:val="22"/>
          <w:szCs w:val="22"/>
        </w:rPr>
        <w:t>приемов, наблюдение);</w:t>
      </w:r>
    </w:p>
    <w:p w14:paraId="1E5B9B39" w14:textId="77777777" w:rsidR="003F79EE" w:rsidRPr="00954A9B" w:rsidRDefault="003F79EE" w:rsidP="003831FE">
      <w:pPr>
        <w:pStyle w:val="a5"/>
        <w:numPr>
          <w:ilvl w:val="0"/>
          <w:numId w:val="24"/>
        </w:num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аналитический (сравнения и обобщения, развитие логического</w:t>
      </w:r>
    </w:p>
    <w:p w14:paraId="3B5E9726" w14:textId="77777777" w:rsidR="001636FB" w:rsidRPr="00954A9B" w:rsidRDefault="00A438D3" w:rsidP="003831FE">
      <w:pPr>
        <w:jc w:val="both"/>
        <w:rPr>
          <w:rFonts w:ascii="PT Astra Serif" w:hAnsi="PT Astra Serif"/>
          <w:sz w:val="22"/>
          <w:szCs w:val="22"/>
        </w:rPr>
      </w:pPr>
      <w:r w:rsidRPr="00954A9B">
        <w:rPr>
          <w:rFonts w:ascii="PT Astra Serif" w:eastAsiaTheme="minorHAnsi" w:hAnsi="PT Astra Serif"/>
          <w:sz w:val="22"/>
          <w:szCs w:val="22"/>
          <w:lang w:eastAsia="en-US"/>
        </w:rPr>
        <w:t xml:space="preserve">         </w:t>
      </w:r>
      <w:r w:rsidR="003F79EE" w:rsidRPr="00954A9B">
        <w:rPr>
          <w:rFonts w:ascii="PT Astra Serif" w:eastAsiaTheme="minorHAnsi" w:hAnsi="PT Astra Serif"/>
          <w:sz w:val="22"/>
          <w:szCs w:val="22"/>
          <w:lang w:eastAsia="en-US"/>
        </w:rPr>
        <w:t>мышления);</w:t>
      </w:r>
      <w:r w:rsidR="00D8620D" w:rsidRPr="00954A9B">
        <w:rPr>
          <w:rFonts w:ascii="PT Astra Serif" w:eastAsia="SymbolMT" w:hAnsi="PT Astra Serif" w:cs="SymbolMT"/>
          <w:sz w:val="22"/>
          <w:szCs w:val="22"/>
        </w:rPr>
        <w:t xml:space="preserve"> </w:t>
      </w:r>
    </w:p>
    <w:p w14:paraId="36D9648C" w14:textId="77777777" w:rsidR="00D8620D" w:rsidRPr="00954A9B" w:rsidRDefault="00D8620D" w:rsidP="003831FE">
      <w:pPr>
        <w:pStyle w:val="a5"/>
        <w:numPr>
          <w:ilvl w:val="0"/>
          <w:numId w:val="24"/>
        </w:numPr>
        <w:jc w:val="both"/>
        <w:rPr>
          <w:rFonts w:ascii="PT Astra Serif" w:hAnsi="PT Astra Serif"/>
          <w:sz w:val="22"/>
          <w:szCs w:val="22"/>
        </w:rPr>
      </w:pPr>
      <w:r w:rsidRPr="00954A9B">
        <w:rPr>
          <w:rFonts w:ascii="PT Astra Serif" w:hAnsi="PT Astra Serif"/>
          <w:sz w:val="22"/>
          <w:szCs w:val="22"/>
        </w:rPr>
        <w:t>эмоциональный (подбор ассоциаций, образных сравнений);</w:t>
      </w:r>
    </w:p>
    <w:p w14:paraId="25B5607D" w14:textId="528ECF45" w:rsidR="00D8620D" w:rsidRPr="00954A9B" w:rsidRDefault="00D8620D" w:rsidP="003831FE">
      <w:pPr>
        <w:pStyle w:val="a5"/>
        <w:numPr>
          <w:ilvl w:val="0"/>
          <w:numId w:val="24"/>
        </w:numPr>
        <w:jc w:val="both"/>
        <w:rPr>
          <w:rFonts w:ascii="PT Astra Serif" w:hAnsi="PT Astra Serif"/>
          <w:sz w:val="22"/>
          <w:szCs w:val="22"/>
        </w:rPr>
      </w:pPr>
      <w:r w:rsidRPr="00954A9B">
        <w:rPr>
          <w:rFonts w:ascii="PT Astra Serif" w:hAnsi="PT Astra Serif"/>
          <w:sz w:val="22"/>
          <w:szCs w:val="22"/>
        </w:rPr>
        <w:t xml:space="preserve">практические методы </w:t>
      </w:r>
      <w:r w:rsidR="003F79EE" w:rsidRPr="00954A9B">
        <w:rPr>
          <w:rFonts w:ascii="PT Astra Serif" w:hAnsi="PT Astra Serif"/>
          <w:sz w:val="22"/>
          <w:szCs w:val="22"/>
        </w:rPr>
        <w:t>обучения (работа на инструменте, упражнения</w:t>
      </w:r>
      <w:r w:rsidRPr="00954A9B">
        <w:rPr>
          <w:rFonts w:ascii="PT Astra Serif" w:hAnsi="PT Astra Serif"/>
          <w:sz w:val="22"/>
          <w:szCs w:val="22"/>
        </w:rPr>
        <w:t>).</w:t>
      </w:r>
    </w:p>
    <w:p w14:paraId="3A435F25" w14:textId="77777777" w:rsidR="00D8620D" w:rsidRPr="00954A9B" w:rsidRDefault="00D8620D" w:rsidP="003831FE">
      <w:pPr>
        <w:autoSpaceDE w:val="0"/>
        <w:autoSpaceDN w:val="0"/>
        <w:adjustRightInd w:val="0"/>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t>8. Описание материально-технических условий реализации</w:t>
      </w:r>
    </w:p>
    <w:p w14:paraId="45A5F013" w14:textId="77777777" w:rsidR="00D8620D" w:rsidRPr="00954A9B" w:rsidRDefault="00D8620D" w:rsidP="003831FE">
      <w:pPr>
        <w:autoSpaceDE w:val="0"/>
        <w:autoSpaceDN w:val="0"/>
        <w:adjustRightInd w:val="0"/>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t>учебного предмета «Фортепиано»</w:t>
      </w:r>
    </w:p>
    <w:p w14:paraId="09F7D662"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Для реализации данной программы необходимы следующие условия:</w:t>
      </w:r>
      <w:r w:rsidR="001F10A5" w:rsidRPr="00954A9B">
        <w:rPr>
          <w:rFonts w:ascii="PT Astra Serif" w:hAnsi="PT Astra Serif"/>
          <w:sz w:val="22"/>
          <w:szCs w:val="22"/>
        </w:rPr>
        <w:t xml:space="preserve"> </w:t>
      </w:r>
      <w:r w:rsidR="00D8620D" w:rsidRPr="00954A9B">
        <w:rPr>
          <w:rFonts w:ascii="PT Astra Serif" w:hAnsi="PT Astra Serif"/>
          <w:sz w:val="22"/>
          <w:szCs w:val="22"/>
        </w:rPr>
        <w:t>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w:t>
      </w:r>
    </w:p>
    <w:p w14:paraId="7A3B9A17" w14:textId="4434F5F9" w:rsidR="00D8620D" w:rsidRPr="00954A9B" w:rsidRDefault="00B83C4F" w:rsidP="00954A9B">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14:paraId="41040E02" w14:textId="2072DAD5" w:rsidR="00B83C4F" w:rsidRPr="00954A9B" w:rsidRDefault="00B83C4F" w:rsidP="00954A9B">
      <w:pPr>
        <w:pStyle w:val="1"/>
        <w:jc w:val="both"/>
        <w:rPr>
          <w:rFonts w:ascii="PT Astra Serif" w:hAnsi="PT Astra Serif"/>
          <w:color w:val="auto"/>
          <w:sz w:val="22"/>
          <w:szCs w:val="22"/>
          <w:u w:val="single"/>
        </w:rPr>
      </w:pPr>
      <w:r w:rsidRPr="00954A9B">
        <w:rPr>
          <w:rFonts w:ascii="PT Astra Serif" w:hAnsi="PT Astra Serif"/>
          <w:sz w:val="22"/>
          <w:szCs w:val="22"/>
        </w:rPr>
        <w:lastRenderedPageBreak/>
        <w:t xml:space="preserve">                     </w:t>
      </w:r>
      <w:r w:rsidR="00D8620D" w:rsidRPr="00954A9B">
        <w:rPr>
          <w:rFonts w:ascii="PT Astra Serif" w:hAnsi="PT Astra Serif"/>
          <w:color w:val="auto"/>
          <w:sz w:val="22"/>
          <w:szCs w:val="22"/>
          <w:u w:val="single"/>
        </w:rPr>
        <w:t>II. Содержание учебного предмета</w:t>
      </w:r>
    </w:p>
    <w:p w14:paraId="539A2736" w14:textId="77777777" w:rsidR="00D8620D" w:rsidRPr="00954A9B" w:rsidRDefault="00D8620D" w:rsidP="003831FE">
      <w:pPr>
        <w:jc w:val="both"/>
        <w:rPr>
          <w:rFonts w:ascii="PT Astra Serif" w:hAnsi="PT Astra Serif"/>
          <w:sz w:val="22"/>
          <w:szCs w:val="22"/>
        </w:rPr>
      </w:pPr>
      <w:r w:rsidRPr="00954A9B">
        <w:rPr>
          <w:rFonts w:ascii="PT Astra Serif" w:hAnsi="PT Astra Serif"/>
          <w:b/>
          <w:bCs/>
          <w:i/>
          <w:iCs/>
          <w:sz w:val="22"/>
          <w:szCs w:val="22"/>
        </w:rPr>
        <w:t>1. Сведения о затратах учебного времени</w:t>
      </w:r>
      <w:r w:rsidRPr="00954A9B">
        <w:rPr>
          <w:rFonts w:ascii="PT Astra Serif" w:hAnsi="PT Astra Serif" w:cs="TimesNewRomanPS-ItalicMT"/>
          <w:i/>
          <w:iCs/>
          <w:sz w:val="22"/>
          <w:szCs w:val="22"/>
        </w:rPr>
        <w:t xml:space="preserve">, </w:t>
      </w:r>
      <w:r w:rsidRPr="00954A9B">
        <w:rPr>
          <w:rFonts w:ascii="PT Astra Serif" w:hAnsi="PT Astra Serif"/>
          <w:sz w:val="22"/>
          <w:szCs w:val="22"/>
        </w:rPr>
        <w:t>предусмотренного на</w:t>
      </w:r>
      <w:r w:rsidR="00D46E1B" w:rsidRPr="00954A9B">
        <w:rPr>
          <w:rFonts w:ascii="PT Astra Serif" w:hAnsi="PT Astra Serif"/>
          <w:sz w:val="22"/>
          <w:szCs w:val="22"/>
        </w:rPr>
        <w:t xml:space="preserve"> </w:t>
      </w:r>
      <w:r w:rsidRPr="00954A9B">
        <w:rPr>
          <w:rFonts w:ascii="PT Astra Serif" w:hAnsi="PT Astra Serif"/>
          <w:sz w:val="22"/>
          <w:szCs w:val="22"/>
        </w:rPr>
        <w:t>освоение учебного предмета «Фортепиано», на максимальную,</w:t>
      </w:r>
    </w:p>
    <w:p w14:paraId="197044E3" w14:textId="05281180" w:rsidR="00D8620D" w:rsidRPr="00954A9B" w:rsidRDefault="00D8620D" w:rsidP="00954A9B">
      <w:pPr>
        <w:jc w:val="both"/>
        <w:rPr>
          <w:rFonts w:ascii="PT Astra Serif" w:hAnsi="PT Astra Serif"/>
          <w:sz w:val="22"/>
          <w:szCs w:val="22"/>
        </w:rPr>
      </w:pPr>
      <w:r w:rsidRPr="00954A9B">
        <w:rPr>
          <w:rFonts w:ascii="PT Astra Serif" w:hAnsi="PT Astra Serif"/>
          <w:sz w:val="22"/>
          <w:szCs w:val="22"/>
        </w:rPr>
        <w:t>самостоятельную нагрузку обучающихся и аудиторные занятия:</w:t>
      </w:r>
    </w:p>
    <w:p w14:paraId="030F68A6" w14:textId="77777777" w:rsidR="00D8620D" w:rsidRPr="00954A9B" w:rsidRDefault="00D8620D" w:rsidP="003831FE">
      <w:pPr>
        <w:pStyle w:val="a5"/>
        <w:autoSpaceDE w:val="0"/>
        <w:autoSpaceDN w:val="0"/>
        <w:adjustRightInd w:val="0"/>
        <w:ind w:left="644"/>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t>Таблица 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9"/>
        <w:gridCol w:w="250"/>
        <w:gridCol w:w="502"/>
        <w:gridCol w:w="502"/>
        <w:gridCol w:w="502"/>
        <w:gridCol w:w="502"/>
        <w:gridCol w:w="502"/>
        <w:gridCol w:w="437"/>
        <w:gridCol w:w="437"/>
        <w:gridCol w:w="427"/>
        <w:gridCol w:w="9"/>
      </w:tblGrid>
      <w:tr w:rsidR="00954A9B" w:rsidRPr="00954A9B" w14:paraId="0FE6C224" w14:textId="77777777" w:rsidTr="001276B6">
        <w:trPr>
          <w:trHeight w:val="201"/>
        </w:trPr>
        <w:tc>
          <w:tcPr>
            <w:tcW w:w="3329" w:type="dxa"/>
            <w:gridSpan w:val="2"/>
            <w:tcBorders>
              <w:bottom w:val="single" w:sz="4" w:space="0" w:color="auto"/>
            </w:tcBorders>
          </w:tcPr>
          <w:p w14:paraId="012E53EB" w14:textId="77777777" w:rsidR="00954A9B" w:rsidRPr="00954A9B" w:rsidRDefault="00954A9B" w:rsidP="003831FE">
            <w:pPr>
              <w:autoSpaceDE w:val="0"/>
              <w:autoSpaceDN w:val="0"/>
              <w:adjustRightInd w:val="0"/>
              <w:jc w:val="both"/>
              <w:rPr>
                <w:rFonts w:ascii="PT Astra Serif" w:hAnsi="PT Astra Serif" w:cs="TimesNewRomanPSMT"/>
                <w:b/>
                <w:bCs/>
                <w:i/>
                <w:iCs/>
              </w:rPr>
            </w:pPr>
            <w:r w:rsidRPr="00954A9B">
              <w:rPr>
                <w:rFonts w:ascii="PT Astra Serif" w:hAnsi="PT Astra Serif" w:cs="TimesNewRomanPSMT"/>
                <w:b/>
                <w:bCs/>
                <w:i/>
                <w:iCs/>
                <w:sz w:val="22"/>
                <w:szCs w:val="22"/>
              </w:rPr>
              <w:t>Классы</w:t>
            </w:r>
            <w:r w:rsidRPr="00954A9B">
              <w:rPr>
                <w:rFonts w:ascii="PT Astra Serif" w:hAnsi="PT Astra Serif" w:cs="TimesNewRomanPSMT"/>
                <w:b/>
                <w:bCs/>
                <w:i/>
                <w:iCs/>
                <w:sz w:val="22"/>
                <w:szCs w:val="22"/>
                <w:lang w:val="en-US"/>
              </w:rPr>
              <w:t>:</w:t>
            </w:r>
          </w:p>
        </w:tc>
        <w:tc>
          <w:tcPr>
            <w:tcW w:w="502" w:type="dxa"/>
          </w:tcPr>
          <w:p w14:paraId="695606E8" w14:textId="77777777" w:rsidR="00954A9B" w:rsidRPr="00954A9B" w:rsidRDefault="00954A9B" w:rsidP="003831FE">
            <w:pPr>
              <w:jc w:val="both"/>
              <w:rPr>
                <w:rFonts w:ascii="PT Astra Serif" w:hAnsi="PT Astra Serif"/>
              </w:rPr>
            </w:pPr>
            <w:r w:rsidRPr="00954A9B">
              <w:rPr>
                <w:rFonts w:ascii="PT Astra Serif" w:hAnsi="PT Astra Serif"/>
                <w:sz w:val="22"/>
                <w:szCs w:val="22"/>
              </w:rPr>
              <w:t>1</w:t>
            </w:r>
          </w:p>
        </w:tc>
        <w:tc>
          <w:tcPr>
            <w:tcW w:w="502" w:type="dxa"/>
          </w:tcPr>
          <w:p w14:paraId="2453ED62"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42C6A00B" w14:textId="77777777" w:rsidR="00954A9B" w:rsidRPr="00954A9B" w:rsidRDefault="00954A9B" w:rsidP="003831FE">
            <w:pPr>
              <w:jc w:val="both"/>
              <w:rPr>
                <w:rFonts w:ascii="PT Astra Serif" w:hAnsi="PT Astra Serif"/>
              </w:rPr>
            </w:pPr>
            <w:r w:rsidRPr="00954A9B">
              <w:rPr>
                <w:rFonts w:ascii="PT Astra Serif" w:hAnsi="PT Astra Serif"/>
                <w:sz w:val="22"/>
                <w:szCs w:val="22"/>
              </w:rPr>
              <w:t>3</w:t>
            </w:r>
          </w:p>
        </w:tc>
        <w:tc>
          <w:tcPr>
            <w:tcW w:w="502" w:type="dxa"/>
          </w:tcPr>
          <w:p w14:paraId="58F69EDC" w14:textId="77777777" w:rsidR="00954A9B" w:rsidRPr="00954A9B" w:rsidRDefault="00954A9B" w:rsidP="003831FE">
            <w:pPr>
              <w:jc w:val="both"/>
              <w:rPr>
                <w:rFonts w:ascii="PT Astra Serif" w:hAnsi="PT Astra Serif"/>
              </w:rPr>
            </w:pPr>
            <w:r w:rsidRPr="00954A9B">
              <w:rPr>
                <w:rFonts w:ascii="PT Astra Serif" w:hAnsi="PT Astra Serif"/>
                <w:sz w:val="22"/>
                <w:szCs w:val="22"/>
              </w:rPr>
              <w:t>4</w:t>
            </w:r>
          </w:p>
        </w:tc>
        <w:tc>
          <w:tcPr>
            <w:tcW w:w="502" w:type="dxa"/>
          </w:tcPr>
          <w:p w14:paraId="08394819" w14:textId="77777777" w:rsidR="00954A9B" w:rsidRPr="00954A9B" w:rsidRDefault="00954A9B" w:rsidP="003831FE">
            <w:pPr>
              <w:jc w:val="both"/>
              <w:rPr>
                <w:rFonts w:ascii="PT Astra Serif" w:hAnsi="PT Astra Serif"/>
              </w:rPr>
            </w:pPr>
            <w:r w:rsidRPr="00954A9B">
              <w:rPr>
                <w:rFonts w:ascii="PT Astra Serif" w:hAnsi="PT Astra Serif"/>
                <w:sz w:val="22"/>
                <w:szCs w:val="22"/>
              </w:rPr>
              <w:t>5</w:t>
            </w:r>
          </w:p>
        </w:tc>
        <w:tc>
          <w:tcPr>
            <w:tcW w:w="437" w:type="dxa"/>
          </w:tcPr>
          <w:p w14:paraId="188FA952" w14:textId="77777777" w:rsidR="00954A9B" w:rsidRPr="00954A9B" w:rsidRDefault="00954A9B" w:rsidP="003831FE">
            <w:pPr>
              <w:jc w:val="both"/>
              <w:rPr>
                <w:rFonts w:ascii="PT Astra Serif" w:hAnsi="PT Astra Serif"/>
              </w:rPr>
            </w:pPr>
            <w:r w:rsidRPr="00954A9B">
              <w:rPr>
                <w:rFonts w:ascii="PT Astra Serif" w:hAnsi="PT Astra Serif"/>
                <w:sz w:val="22"/>
                <w:szCs w:val="22"/>
              </w:rPr>
              <w:t>6</w:t>
            </w:r>
          </w:p>
        </w:tc>
        <w:tc>
          <w:tcPr>
            <w:tcW w:w="437" w:type="dxa"/>
          </w:tcPr>
          <w:p w14:paraId="5A5F7825" w14:textId="77777777" w:rsidR="00954A9B" w:rsidRPr="00954A9B" w:rsidRDefault="00954A9B" w:rsidP="003831FE">
            <w:pPr>
              <w:jc w:val="both"/>
              <w:rPr>
                <w:rFonts w:ascii="PT Astra Serif" w:hAnsi="PT Astra Serif"/>
              </w:rPr>
            </w:pPr>
            <w:r w:rsidRPr="00954A9B">
              <w:rPr>
                <w:rFonts w:ascii="PT Astra Serif" w:hAnsi="PT Astra Serif"/>
                <w:sz w:val="22"/>
                <w:szCs w:val="22"/>
              </w:rPr>
              <w:t>7</w:t>
            </w:r>
          </w:p>
        </w:tc>
        <w:tc>
          <w:tcPr>
            <w:tcW w:w="436" w:type="dxa"/>
            <w:gridSpan w:val="2"/>
          </w:tcPr>
          <w:p w14:paraId="1B90F69D" w14:textId="77777777" w:rsidR="00954A9B" w:rsidRPr="00954A9B" w:rsidRDefault="00954A9B" w:rsidP="003831FE">
            <w:pPr>
              <w:jc w:val="both"/>
              <w:rPr>
                <w:rFonts w:ascii="PT Astra Serif" w:hAnsi="PT Astra Serif"/>
              </w:rPr>
            </w:pPr>
            <w:r w:rsidRPr="00954A9B">
              <w:rPr>
                <w:rFonts w:ascii="PT Astra Serif" w:hAnsi="PT Astra Serif"/>
                <w:sz w:val="22"/>
                <w:szCs w:val="22"/>
              </w:rPr>
              <w:t>8</w:t>
            </w:r>
          </w:p>
        </w:tc>
      </w:tr>
      <w:tr w:rsidR="00954A9B" w:rsidRPr="00954A9B" w14:paraId="3A603DC5" w14:textId="77777777" w:rsidTr="001276B6">
        <w:trPr>
          <w:trHeight w:val="245"/>
        </w:trPr>
        <w:tc>
          <w:tcPr>
            <w:tcW w:w="3079" w:type="dxa"/>
            <w:vMerge w:val="restart"/>
            <w:tcBorders>
              <w:right w:val="nil"/>
            </w:tcBorders>
          </w:tcPr>
          <w:p w14:paraId="22B28BF6"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r w:rsidRPr="00954A9B">
              <w:rPr>
                <w:rFonts w:ascii="PT Astra Serif" w:hAnsi="PT Astra Serif" w:cs="TimesNewRomanPSMT"/>
                <w:b/>
                <w:bCs/>
                <w:i/>
                <w:iCs/>
                <w:sz w:val="22"/>
                <w:szCs w:val="22"/>
              </w:rPr>
              <w:t>Продолжительность учебных занятий (в неделях)</w:t>
            </w:r>
          </w:p>
        </w:tc>
        <w:tc>
          <w:tcPr>
            <w:tcW w:w="250" w:type="dxa"/>
            <w:vMerge w:val="restart"/>
            <w:tcBorders>
              <w:top w:val="single" w:sz="4" w:space="0" w:color="auto"/>
              <w:left w:val="nil"/>
            </w:tcBorders>
          </w:tcPr>
          <w:p w14:paraId="36B02EA4"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502" w:type="dxa"/>
            <w:tcBorders>
              <w:bottom w:val="nil"/>
            </w:tcBorders>
          </w:tcPr>
          <w:p w14:paraId="1FFA0DFD" w14:textId="77777777" w:rsidR="00954A9B" w:rsidRPr="00954A9B" w:rsidRDefault="00954A9B" w:rsidP="003831FE">
            <w:pPr>
              <w:jc w:val="both"/>
              <w:rPr>
                <w:rFonts w:ascii="PT Astra Serif" w:hAnsi="PT Astra Serif"/>
              </w:rPr>
            </w:pPr>
            <w:r w:rsidRPr="00954A9B">
              <w:rPr>
                <w:rFonts w:ascii="PT Astra Serif" w:hAnsi="PT Astra Serif"/>
                <w:sz w:val="22"/>
                <w:szCs w:val="22"/>
              </w:rPr>
              <w:t>32</w:t>
            </w:r>
          </w:p>
        </w:tc>
        <w:tc>
          <w:tcPr>
            <w:tcW w:w="502" w:type="dxa"/>
            <w:tcBorders>
              <w:bottom w:val="nil"/>
            </w:tcBorders>
          </w:tcPr>
          <w:p w14:paraId="56F77687"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502" w:type="dxa"/>
            <w:tcBorders>
              <w:bottom w:val="nil"/>
            </w:tcBorders>
          </w:tcPr>
          <w:p w14:paraId="6E8B0E27"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502" w:type="dxa"/>
            <w:tcBorders>
              <w:bottom w:val="nil"/>
            </w:tcBorders>
          </w:tcPr>
          <w:p w14:paraId="67AAEAB2"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502" w:type="dxa"/>
            <w:tcBorders>
              <w:bottom w:val="nil"/>
            </w:tcBorders>
          </w:tcPr>
          <w:p w14:paraId="22FAAAAC"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437" w:type="dxa"/>
            <w:tcBorders>
              <w:bottom w:val="nil"/>
            </w:tcBorders>
          </w:tcPr>
          <w:p w14:paraId="05725391"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437" w:type="dxa"/>
            <w:tcBorders>
              <w:bottom w:val="nil"/>
            </w:tcBorders>
          </w:tcPr>
          <w:p w14:paraId="0DFC954E"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c>
          <w:tcPr>
            <w:tcW w:w="436" w:type="dxa"/>
            <w:gridSpan w:val="2"/>
            <w:tcBorders>
              <w:bottom w:val="nil"/>
            </w:tcBorders>
          </w:tcPr>
          <w:p w14:paraId="2DF88A95" w14:textId="77777777" w:rsidR="00954A9B" w:rsidRPr="00954A9B" w:rsidRDefault="00954A9B" w:rsidP="003831FE">
            <w:pPr>
              <w:jc w:val="both"/>
              <w:rPr>
                <w:rFonts w:ascii="PT Astra Serif" w:hAnsi="PT Astra Serif"/>
              </w:rPr>
            </w:pPr>
            <w:r w:rsidRPr="00954A9B">
              <w:rPr>
                <w:rFonts w:ascii="PT Astra Serif" w:hAnsi="PT Astra Serif"/>
                <w:sz w:val="22"/>
                <w:szCs w:val="22"/>
              </w:rPr>
              <w:t>33</w:t>
            </w:r>
          </w:p>
        </w:tc>
      </w:tr>
      <w:tr w:rsidR="00954A9B" w:rsidRPr="00954A9B" w14:paraId="195218CE" w14:textId="77777777" w:rsidTr="001276B6">
        <w:trPr>
          <w:gridAfter w:val="1"/>
          <w:wAfter w:w="9" w:type="dxa"/>
          <w:trHeight w:val="245"/>
        </w:trPr>
        <w:tc>
          <w:tcPr>
            <w:tcW w:w="3079" w:type="dxa"/>
            <w:vMerge/>
            <w:tcBorders>
              <w:right w:val="nil"/>
            </w:tcBorders>
          </w:tcPr>
          <w:p w14:paraId="192E7347"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250" w:type="dxa"/>
            <w:vMerge/>
            <w:tcBorders>
              <w:left w:val="nil"/>
            </w:tcBorders>
          </w:tcPr>
          <w:p w14:paraId="260933ED"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502" w:type="dxa"/>
            <w:tcBorders>
              <w:top w:val="nil"/>
              <w:bottom w:val="nil"/>
            </w:tcBorders>
          </w:tcPr>
          <w:p w14:paraId="4A19C95D" w14:textId="77777777" w:rsidR="00954A9B" w:rsidRPr="00954A9B" w:rsidRDefault="00954A9B" w:rsidP="003831FE">
            <w:pPr>
              <w:jc w:val="both"/>
              <w:rPr>
                <w:rFonts w:ascii="PT Astra Serif" w:hAnsi="PT Astra Serif"/>
              </w:rPr>
            </w:pPr>
          </w:p>
        </w:tc>
        <w:tc>
          <w:tcPr>
            <w:tcW w:w="502" w:type="dxa"/>
            <w:tcBorders>
              <w:top w:val="nil"/>
              <w:bottom w:val="nil"/>
            </w:tcBorders>
          </w:tcPr>
          <w:p w14:paraId="5A4ECC73" w14:textId="77777777" w:rsidR="00954A9B" w:rsidRPr="00954A9B" w:rsidRDefault="00954A9B" w:rsidP="003831FE">
            <w:pPr>
              <w:jc w:val="both"/>
              <w:rPr>
                <w:rFonts w:ascii="PT Astra Serif" w:hAnsi="PT Astra Serif"/>
              </w:rPr>
            </w:pPr>
          </w:p>
        </w:tc>
        <w:tc>
          <w:tcPr>
            <w:tcW w:w="502" w:type="dxa"/>
            <w:tcBorders>
              <w:top w:val="nil"/>
              <w:bottom w:val="nil"/>
            </w:tcBorders>
          </w:tcPr>
          <w:p w14:paraId="1C06458D" w14:textId="77777777" w:rsidR="00954A9B" w:rsidRPr="00954A9B" w:rsidRDefault="00954A9B" w:rsidP="003831FE">
            <w:pPr>
              <w:jc w:val="both"/>
              <w:rPr>
                <w:rFonts w:ascii="PT Astra Serif" w:hAnsi="PT Astra Serif"/>
              </w:rPr>
            </w:pPr>
          </w:p>
        </w:tc>
        <w:tc>
          <w:tcPr>
            <w:tcW w:w="502" w:type="dxa"/>
            <w:tcBorders>
              <w:top w:val="nil"/>
              <w:bottom w:val="nil"/>
            </w:tcBorders>
          </w:tcPr>
          <w:p w14:paraId="37A6E9AC" w14:textId="77777777" w:rsidR="00954A9B" w:rsidRPr="00954A9B" w:rsidRDefault="00954A9B" w:rsidP="003831FE">
            <w:pPr>
              <w:jc w:val="both"/>
              <w:rPr>
                <w:rFonts w:ascii="PT Astra Serif" w:hAnsi="PT Astra Serif"/>
              </w:rPr>
            </w:pPr>
          </w:p>
        </w:tc>
        <w:tc>
          <w:tcPr>
            <w:tcW w:w="502" w:type="dxa"/>
            <w:tcBorders>
              <w:top w:val="nil"/>
              <w:bottom w:val="nil"/>
            </w:tcBorders>
          </w:tcPr>
          <w:p w14:paraId="195F2ED9" w14:textId="77777777" w:rsidR="00954A9B" w:rsidRPr="00954A9B" w:rsidRDefault="00954A9B" w:rsidP="003831FE">
            <w:pPr>
              <w:jc w:val="both"/>
              <w:rPr>
                <w:rFonts w:ascii="PT Astra Serif" w:hAnsi="PT Astra Serif"/>
              </w:rPr>
            </w:pPr>
          </w:p>
        </w:tc>
        <w:tc>
          <w:tcPr>
            <w:tcW w:w="437" w:type="dxa"/>
            <w:tcBorders>
              <w:top w:val="nil"/>
              <w:bottom w:val="nil"/>
            </w:tcBorders>
          </w:tcPr>
          <w:p w14:paraId="7394F99E" w14:textId="77777777" w:rsidR="00954A9B" w:rsidRPr="00954A9B" w:rsidRDefault="00954A9B" w:rsidP="003831FE">
            <w:pPr>
              <w:jc w:val="both"/>
              <w:rPr>
                <w:rFonts w:ascii="PT Astra Serif" w:hAnsi="PT Astra Serif"/>
              </w:rPr>
            </w:pPr>
          </w:p>
        </w:tc>
        <w:tc>
          <w:tcPr>
            <w:tcW w:w="437" w:type="dxa"/>
            <w:tcBorders>
              <w:top w:val="nil"/>
              <w:bottom w:val="nil"/>
            </w:tcBorders>
          </w:tcPr>
          <w:p w14:paraId="35392AD8" w14:textId="77777777" w:rsidR="00954A9B" w:rsidRPr="00954A9B" w:rsidRDefault="00954A9B" w:rsidP="003831FE">
            <w:pPr>
              <w:jc w:val="both"/>
              <w:rPr>
                <w:rFonts w:ascii="PT Astra Serif" w:hAnsi="PT Astra Serif"/>
              </w:rPr>
            </w:pPr>
          </w:p>
        </w:tc>
        <w:tc>
          <w:tcPr>
            <w:tcW w:w="427" w:type="dxa"/>
            <w:tcBorders>
              <w:top w:val="nil"/>
              <w:bottom w:val="nil"/>
            </w:tcBorders>
          </w:tcPr>
          <w:p w14:paraId="6D2D7177" w14:textId="77777777" w:rsidR="00954A9B" w:rsidRPr="00954A9B" w:rsidRDefault="00954A9B" w:rsidP="003831FE">
            <w:pPr>
              <w:jc w:val="both"/>
              <w:rPr>
                <w:rFonts w:ascii="PT Astra Serif" w:hAnsi="PT Astra Serif"/>
              </w:rPr>
            </w:pPr>
          </w:p>
        </w:tc>
      </w:tr>
      <w:tr w:rsidR="00954A9B" w:rsidRPr="00954A9B" w14:paraId="45AC32B8" w14:textId="77777777" w:rsidTr="001276B6">
        <w:trPr>
          <w:gridAfter w:val="1"/>
          <w:wAfter w:w="9" w:type="dxa"/>
          <w:trHeight w:val="60"/>
        </w:trPr>
        <w:tc>
          <w:tcPr>
            <w:tcW w:w="3079" w:type="dxa"/>
            <w:vMerge/>
            <w:tcBorders>
              <w:right w:val="nil"/>
            </w:tcBorders>
          </w:tcPr>
          <w:p w14:paraId="7D8E5F37"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250" w:type="dxa"/>
            <w:vMerge/>
            <w:tcBorders>
              <w:left w:val="nil"/>
            </w:tcBorders>
          </w:tcPr>
          <w:p w14:paraId="59E7ACA7"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502" w:type="dxa"/>
            <w:tcBorders>
              <w:top w:val="nil"/>
            </w:tcBorders>
          </w:tcPr>
          <w:p w14:paraId="27D75D42" w14:textId="77777777" w:rsidR="00954A9B" w:rsidRPr="00954A9B" w:rsidRDefault="00954A9B" w:rsidP="003831FE">
            <w:pPr>
              <w:jc w:val="both"/>
              <w:rPr>
                <w:rFonts w:ascii="PT Astra Serif" w:hAnsi="PT Astra Serif"/>
              </w:rPr>
            </w:pPr>
          </w:p>
        </w:tc>
        <w:tc>
          <w:tcPr>
            <w:tcW w:w="502" w:type="dxa"/>
            <w:tcBorders>
              <w:top w:val="nil"/>
            </w:tcBorders>
          </w:tcPr>
          <w:p w14:paraId="0C21779C" w14:textId="77777777" w:rsidR="00954A9B" w:rsidRPr="00954A9B" w:rsidRDefault="00954A9B" w:rsidP="003831FE">
            <w:pPr>
              <w:jc w:val="both"/>
              <w:rPr>
                <w:rFonts w:ascii="PT Astra Serif" w:hAnsi="PT Astra Serif"/>
              </w:rPr>
            </w:pPr>
          </w:p>
        </w:tc>
        <w:tc>
          <w:tcPr>
            <w:tcW w:w="502" w:type="dxa"/>
            <w:tcBorders>
              <w:top w:val="nil"/>
            </w:tcBorders>
          </w:tcPr>
          <w:p w14:paraId="7AF64BD9" w14:textId="77777777" w:rsidR="00954A9B" w:rsidRPr="00954A9B" w:rsidRDefault="00954A9B" w:rsidP="003831FE">
            <w:pPr>
              <w:jc w:val="both"/>
              <w:rPr>
                <w:rFonts w:ascii="PT Astra Serif" w:hAnsi="PT Astra Serif"/>
              </w:rPr>
            </w:pPr>
          </w:p>
        </w:tc>
        <w:tc>
          <w:tcPr>
            <w:tcW w:w="502" w:type="dxa"/>
            <w:tcBorders>
              <w:top w:val="nil"/>
            </w:tcBorders>
          </w:tcPr>
          <w:p w14:paraId="55C8BC2A" w14:textId="77777777" w:rsidR="00954A9B" w:rsidRPr="00954A9B" w:rsidRDefault="00954A9B" w:rsidP="003831FE">
            <w:pPr>
              <w:jc w:val="both"/>
              <w:rPr>
                <w:rFonts w:ascii="PT Astra Serif" w:hAnsi="PT Astra Serif"/>
              </w:rPr>
            </w:pPr>
          </w:p>
        </w:tc>
        <w:tc>
          <w:tcPr>
            <w:tcW w:w="502" w:type="dxa"/>
            <w:tcBorders>
              <w:top w:val="nil"/>
            </w:tcBorders>
          </w:tcPr>
          <w:p w14:paraId="10E78CAC" w14:textId="77777777" w:rsidR="00954A9B" w:rsidRPr="00954A9B" w:rsidRDefault="00954A9B" w:rsidP="003831FE">
            <w:pPr>
              <w:jc w:val="both"/>
              <w:rPr>
                <w:rFonts w:ascii="PT Astra Serif" w:hAnsi="PT Astra Serif"/>
              </w:rPr>
            </w:pPr>
          </w:p>
        </w:tc>
        <w:tc>
          <w:tcPr>
            <w:tcW w:w="437" w:type="dxa"/>
            <w:tcBorders>
              <w:top w:val="nil"/>
            </w:tcBorders>
          </w:tcPr>
          <w:p w14:paraId="1E0C6E2A" w14:textId="77777777" w:rsidR="00954A9B" w:rsidRPr="00954A9B" w:rsidRDefault="00954A9B" w:rsidP="003831FE">
            <w:pPr>
              <w:jc w:val="both"/>
              <w:rPr>
                <w:rFonts w:ascii="PT Astra Serif" w:hAnsi="PT Astra Serif"/>
              </w:rPr>
            </w:pPr>
          </w:p>
        </w:tc>
        <w:tc>
          <w:tcPr>
            <w:tcW w:w="437" w:type="dxa"/>
            <w:tcBorders>
              <w:top w:val="nil"/>
            </w:tcBorders>
          </w:tcPr>
          <w:p w14:paraId="5DEB0644" w14:textId="77777777" w:rsidR="00954A9B" w:rsidRPr="00954A9B" w:rsidRDefault="00954A9B" w:rsidP="003831FE">
            <w:pPr>
              <w:jc w:val="both"/>
              <w:rPr>
                <w:rFonts w:ascii="PT Astra Serif" w:hAnsi="PT Astra Serif"/>
              </w:rPr>
            </w:pPr>
          </w:p>
        </w:tc>
        <w:tc>
          <w:tcPr>
            <w:tcW w:w="427" w:type="dxa"/>
            <w:tcBorders>
              <w:top w:val="nil"/>
            </w:tcBorders>
          </w:tcPr>
          <w:p w14:paraId="1C5C43B5" w14:textId="77777777" w:rsidR="00954A9B" w:rsidRPr="00954A9B" w:rsidRDefault="00954A9B" w:rsidP="003831FE">
            <w:pPr>
              <w:jc w:val="both"/>
              <w:rPr>
                <w:rFonts w:ascii="PT Astra Serif" w:hAnsi="PT Astra Serif"/>
              </w:rPr>
            </w:pPr>
          </w:p>
        </w:tc>
      </w:tr>
      <w:tr w:rsidR="00954A9B" w:rsidRPr="00954A9B" w14:paraId="798ACE3C" w14:textId="77777777" w:rsidTr="001276B6">
        <w:trPr>
          <w:trHeight w:val="858"/>
        </w:trPr>
        <w:tc>
          <w:tcPr>
            <w:tcW w:w="3079" w:type="dxa"/>
            <w:tcBorders>
              <w:right w:val="nil"/>
            </w:tcBorders>
          </w:tcPr>
          <w:p w14:paraId="7A229C86"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r w:rsidRPr="00954A9B">
              <w:rPr>
                <w:rFonts w:ascii="PT Astra Serif" w:hAnsi="PT Astra Serif" w:cs="TimesNewRomanPSMT"/>
                <w:b/>
                <w:bCs/>
                <w:i/>
                <w:iCs/>
                <w:sz w:val="22"/>
                <w:szCs w:val="22"/>
              </w:rPr>
              <w:t>Количество часов на аудиторные</w:t>
            </w:r>
          </w:p>
          <w:p w14:paraId="1CDBBF29"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r w:rsidRPr="00954A9B">
              <w:rPr>
                <w:rFonts w:ascii="PT Astra Serif" w:hAnsi="PT Astra Serif" w:cs="TimesNewRomanPSMT"/>
                <w:b/>
                <w:bCs/>
                <w:i/>
                <w:iCs/>
                <w:sz w:val="22"/>
                <w:szCs w:val="22"/>
              </w:rPr>
              <w:t>занятия (в неделю)</w:t>
            </w:r>
          </w:p>
        </w:tc>
        <w:tc>
          <w:tcPr>
            <w:tcW w:w="250" w:type="dxa"/>
            <w:tcBorders>
              <w:left w:val="nil"/>
            </w:tcBorders>
          </w:tcPr>
          <w:p w14:paraId="354152C0"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502" w:type="dxa"/>
          </w:tcPr>
          <w:p w14:paraId="261054D6" w14:textId="00C7E327" w:rsidR="00954A9B" w:rsidRPr="00954A9B" w:rsidRDefault="00954A9B" w:rsidP="003831FE">
            <w:pPr>
              <w:jc w:val="both"/>
              <w:rPr>
                <w:rFonts w:ascii="PT Astra Serif" w:hAnsi="PT Astra Serif"/>
              </w:rPr>
            </w:pPr>
            <w:r>
              <w:rPr>
                <w:rFonts w:ascii="PT Astra Serif" w:hAnsi="PT Astra Serif"/>
                <w:sz w:val="22"/>
                <w:szCs w:val="22"/>
              </w:rPr>
              <w:t>2</w:t>
            </w:r>
          </w:p>
        </w:tc>
        <w:tc>
          <w:tcPr>
            <w:tcW w:w="502" w:type="dxa"/>
          </w:tcPr>
          <w:p w14:paraId="5B935B59" w14:textId="3D3D4EED" w:rsidR="00954A9B" w:rsidRPr="00954A9B" w:rsidRDefault="00954A9B" w:rsidP="003831FE">
            <w:pPr>
              <w:jc w:val="both"/>
              <w:rPr>
                <w:rFonts w:ascii="PT Astra Serif" w:hAnsi="PT Astra Serif"/>
              </w:rPr>
            </w:pPr>
            <w:r>
              <w:rPr>
                <w:rFonts w:ascii="PT Astra Serif" w:hAnsi="PT Astra Serif"/>
                <w:sz w:val="22"/>
                <w:szCs w:val="22"/>
              </w:rPr>
              <w:t>2</w:t>
            </w:r>
          </w:p>
        </w:tc>
        <w:tc>
          <w:tcPr>
            <w:tcW w:w="502" w:type="dxa"/>
          </w:tcPr>
          <w:p w14:paraId="3F245BB8"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70DF7B61"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488D3AC3"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437" w:type="dxa"/>
          </w:tcPr>
          <w:p w14:paraId="6D1434DC"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437" w:type="dxa"/>
          </w:tcPr>
          <w:p w14:paraId="3B3CDCF3"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436" w:type="dxa"/>
            <w:gridSpan w:val="2"/>
          </w:tcPr>
          <w:p w14:paraId="28F52807"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r>
      <w:tr w:rsidR="00954A9B" w:rsidRPr="00954A9B" w14:paraId="412CE67E" w14:textId="77777777" w:rsidTr="001276B6">
        <w:trPr>
          <w:trHeight w:val="829"/>
        </w:trPr>
        <w:tc>
          <w:tcPr>
            <w:tcW w:w="3079" w:type="dxa"/>
            <w:tcBorders>
              <w:right w:val="nil"/>
            </w:tcBorders>
          </w:tcPr>
          <w:p w14:paraId="5D16C649"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r w:rsidRPr="00954A9B">
              <w:rPr>
                <w:rFonts w:ascii="PT Astra Serif" w:hAnsi="PT Astra Serif" w:cs="TimesNewRomanPSMT"/>
                <w:b/>
                <w:bCs/>
                <w:i/>
                <w:iCs/>
                <w:sz w:val="22"/>
                <w:szCs w:val="22"/>
              </w:rPr>
              <w:t>Количество часов на внеаудиторные занятия (внеделю)</w:t>
            </w:r>
          </w:p>
        </w:tc>
        <w:tc>
          <w:tcPr>
            <w:tcW w:w="250" w:type="dxa"/>
            <w:tcBorders>
              <w:left w:val="nil"/>
            </w:tcBorders>
          </w:tcPr>
          <w:p w14:paraId="4DC1CD57" w14:textId="77777777" w:rsidR="00954A9B" w:rsidRPr="00954A9B" w:rsidRDefault="00954A9B" w:rsidP="003831FE">
            <w:pPr>
              <w:autoSpaceDE w:val="0"/>
              <w:autoSpaceDN w:val="0"/>
              <w:adjustRightInd w:val="0"/>
              <w:ind w:left="36"/>
              <w:jc w:val="both"/>
              <w:rPr>
                <w:rFonts w:ascii="PT Astra Serif" w:hAnsi="PT Astra Serif" w:cs="TimesNewRomanPSMT"/>
                <w:b/>
                <w:bCs/>
                <w:i/>
                <w:iCs/>
              </w:rPr>
            </w:pPr>
          </w:p>
        </w:tc>
        <w:tc>
          <w:tcPr>
            <w:tcW w:w="502" w:type="dxa"/>
          </w:tcPr>
          <w:p w14:paraId="1EEF4EE3"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5DB20A7E" w14:textId="77777777" w:rsidR="00954A9B" w:rsidRPr="00954A9B" w:rsidRDefault="00954A9B" w:rsidP="003831FE">
            <w:pPr>
              <w:jc w:val="both"/>
              <w:rPr>
                <w:rFonts w:ascii="PT Astra Serif" w:hAnsi="PT Astra Serif"/>
              </w:rPr>
            </w:pPr>
            <w:r w:rsidRPr="00954A9B">
              <w:rPr>
                <w:rFonts w:ascii="PT Astra Serif" w:hAnsi="PT Astra Serif"/>
                <w:sz w:val="22"/>
                <w:szCs w:val="22"/>
              </w:rPr>
              <w:t>3</w:t>
            </w:r>
          </w:p>
        </w:tc>
        <w:tc>
          <w:tcPr>
            <w:tcW w:w="502" w:type="dxa"/>
          </w:tcPr>
          <w:p w14:paraId="12496E2D"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26146521" w14:textId="77777777" w:rsidR="00954A9B" w:rsidRPr="00954A9B" w:rsidRDefault="00954A9B" w:rsidP="003831FE">
            <w:pPr>
              <w:jc w:val="both"/>
              <w:rPr>
                <w:rFonts w:ascii="PT Astra Serif" w:hAnsi="PT Astra Serif"/>
              </w:rPr>
            </w:pPr>
            <w:r w:rsidRPr="00954A9B">
              <w:rPr>
                <w:rFonts w:ascii="PT Astra Serif" w:hAnsi="PT Astra Serif"/>
                <w:sz w:val="22"/>
                <w:szCs w:val="22"/>
              </w:rPr>
              <w:t>2</w:t>
            </w:r>
          </w:p>
        </w:tc>
        <w:tc>
          <w:tcPr>
            <w:tcW w:w="502" w:type="dxa"/>
          </w:tcPr>
          <w:p w14:paraId="77785FFA" w14:textId="77777777" w:rsidR="00954A9B" w:rsidRPr="00954A9B" w:rsidRDefault="00954A9B" w:rsidP="003831FE">
            <w:pPr>
              <w:jc w:val="both"/>
              <w:rPr>
                <w:rFonts w:ascii="PT Astra Serif" w:hAnsi="PT Astra Serif"/>
              </w:rPr>
            </w:pPr>
            <w:r w:rsidRPr="00954A9B">
              <w:rPr>
                <w:rFonts w:ascii="PT Astra Serif" w:hAnsi="PT Astra Serif"/>
                <w:sz w:val="22"/>
                <w:szCs w:val="22"/>
              </w:rPr>
              <w:t>3</w:t>
            </w:r>
          </w:p>
        </w:tc>
        <w:tc>
          <w:tcPr>
            <w:tcW w:w="437" w:type="dxa"/>
          </w:tcPr>
          <w:p w14:paraId="6006F47A" w14:textId="77777777" w:rsidR="00954A9B" w:rsidRPr="00954A9B" w:rsidRDefault="00954A9B" w:rsidP="003831FE">
            <w:pPr>
              <w:jc w:val="both"/>
              <w:rPr>
                <w:rFonts w:ascii="PT Astra Serif" w:hAnsi="PT Astra Serif"/>
              </w:rPr>
            </w:pPr>
            <w:r w:rsidRPr="00954A9B">
              <w:rPr>
                <w:rFonts w:ascii="PT Astra Serif" w:hAnsi="PT Astra Serif"/>
                <w:sz w:val="22"/>
                <w:szCs w:val="22"/>
              </w:rPr>
              <w:t>3</w:t>
            </w:r>
          </w:p>
        </w:tc>
        <w:tc>
          <w:tcPr>
            <w:tcW w:w="437" w:type="dxa"/>
          </w:tcPr>
          <w:p w14:paraId="05DDD380" w14:textId="77777777" w:rsidR="00954A9B" w:rsidRPr="00954A9B" w:rsidRDefault="00954A9B" w:rsidP="003831FE">
            <w:pPr>
              <w:jc w:val="both"/>
              <w:rPr>
                <w:rFonts w:ascii="PT Astra Serif" w:hAnsi="PT Astra Serif"/>
              </w:rPr>
            </w:pPr>
            <w:r w:rsidRPr="00954A9B">
              <w:rPr>
                <w:rFonts w:ascii="PT Astra Serif" w:hAnsi="PT Astra Serif"/>
                <w:sz w:val="22"/>
                <w:szCs w:val="22"/>
              </w:rPr>
              <w:t>4</w:t>
            </w:r>
          </w:p>
        </w:tc>
        <w:tc>
          <w:tcPr>
            <w:tcW w:w="436" w:type="dxa"/>
            <w:gridSpan w:val="2"/>
          </w:tcPr>
          <w:p w14:paraId="2A078D8C" w14:textId="77777777" w:rsidR="00954A9B" w:rsidRPr="00954A9B" w:rsidRDefault="00954A9B" w:rsidP="003831FE">
            <w:pPr>
              <w:jc w:val="both"/>
              <w:rPr>
                <w:rFonts w:ascii="PT Astra Serif" w:hAnsi="PT Astra Serif"/>
              </w:rPr>
            </w:pPr>
            <w:r w:rsidRPr="00954A9B">
              <w:rPr>
                <w:rFonts w:ascii="PT Astra Serif" w:hAnsi="PT Astra Serif"/>
                <w:sz w:val="22"/>
                <w:szCs w:val="22"/>
              </w:rPr>
              <w:t>4</w:t>
            </w:r>
          </w:p>
        </w:tc>
      </w:tr>
    </w:tbl>
    <w:p w14:paraId="72935500" w14:textId="77777777" w:rsidR="00D8620D" w:rsidRPr="00954A9B" w:rsidRDefault="00D8620D" w:rsidP="003831FE">
      <w:pPr>
        <w:autoSpaceDE w:val="0"/>
        <w:autoSpaceDN w:val="0"/>
        <w:adjustRightInd w:val="0"/>
        <w:jc w:val="both"/>
        <w:rPr>
          <w:rFonts w:ascii="PT Astra Serif" w:hAnsi="PT Astra Serif" w:cs="TimesNewRomanPSMT"/>
          <w:sz w:val="22"/>
          <w:szCs w:val="22"/>
        </w:rPr>
      </w:pPr>
    </w:p>
    <w:p w14:paraId="1930CA0D"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Аудиторная нагрузка по учебному предмету «Фортепиано»</w:t>
      </w:r>
    </w:p>
    <w:p w14:paraId="7FC421AC" w14:textId="77777777" w:rsidR="00D8620D" w:rsidRPr="00954A9B" w:rsidRDefault="00D8620D" w:rsidP="003831FE">
      <w:pPr>
        <w:jc w:val="both"/>
        <w:rPr>
          <w:rFonts w:ascii="PT Astra Serif" w:hAnsi="PT Astra Serif"/>
          <w:sz w:val="22"/>
          <w:szCs w:val="22"/>
        </w:rPr>
      </w:pPr>
      <w:r w:rsidRPr="00954A9B">
        <w:rPr>
          <w:rFonts w:ascii="PT Astra Serif" w:hAnsi="PT Astra Serif"/>
          <w:sz w:val="22"/>
          <w:szCs w:val="22"/>
        </w:rPr>
        <w:t>распределяется по годам обучения с учетом общего объема аудиторного</w:t>
      </w:r>
      <w:r w:rsidR="002B780F" w:rsidRPr="00954A9B">
        <w:rPr>
          <w:rFonts w:ascii="PT Astra Serif" w:hAnsi="PT Astra Serif"/>
          <w:sz w:val="22"/>
          <w:szCs w:val="22"/>
        </w:rPr>
        <w:t xml:space="preserve"> </w:t>
      </w:r>
      <w:r w:rsidRPr="00954A9B">
        <w:rPr>
          <w:rFonts w:ascii="PT Astra Serif" w:hAnsi="PT Astra Serif"/>
          <w:sz w:val="22"/>
          <w:szCs w:val="22"/>
        </w:rPr>
        <w:t>времени, предусмотренного на учебный предмет ФГТ.</w:t>
      </w:r>
    </w:p>
    <w:p w14:paraId="224CB23B" w14:textId="77777777" w:rsidR="00D8620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D8620D" w:rsidRPr="00954A9B">
        <w:rPr>
          <w:rFonts w:ascii="PT Astra Serif" w:hAnsi="PT Astra Serif"/>
          <w:sz w:val="22"/>
          <w:szCs w:val="22"/>
        </w:rPr>
        <w:t>Объем времени на самостоятельную работу обучающихся по каждому</w:t>
      </w:r>
      <w:r w:rsidR="002B780F" w:rsidRPr="00954A9B">
        <w:rPr>
          <w:rFonts w:ascii="PT Astra Serif" w:hAnsi="PT Astra Serif"/>
          <w:sz w:val="22"/>
          <w:szCs w:val="22"/>
        </w:rPr>
        <w:t xml:space="preserve"> </w:t>
      </w:r>
      <w:r w:rsidR="00D8620D" w:rsidRPr="00954A9B">
        <w:rPr>
          <w:rFonts w:ascii="PT Astra Serif" w:hAnsi="PT Astra Serif"/>
          <w:sz w:val="22"/>
          <w:szCs w:val="22"/>
        </w:rPr>
        <w:t>учебному предмету определяется с учетом сложившихся педагогических</w:t>
      </w:r>
      <w:r w:rsidR="002B780F" w:rsidRPr="00954A9B">
        <w:rPr>
          <w:rFonts w:ascii="PT Astra Serif" w:hAnsi="PT Astra Serif"/>
          <w:sz w:val="22"/>
          <w:szCs w:val="22"/>
        </w:rPr>
        <w:t xml:space="preserve"> </w:t>
      </w:r>
      <w:r w:rsidR="00D8620D" w:rsidRPr="00954A9B">
        <w:rPr>
          <w:rFonts w:ascii="PT Astra Serif" w:hAnsi="PT Astra Serif"/>
          <w:sz w:val="22"/>
          <w:szCs w:val="22"/>
        </w:rPr>
        <w:t>традиций, методической целесообразности и индивидуальных способностей ученика.</w:t>
      </w:r>
    </w:p>
    <w:p w14:paraId="735E46E4" w14:textId="77777777" w:rsidR="00D8620D" w:rsidRPr="00954A9B" w:rsidRDefault="00B83C4F" w:rsidP="003831FE">
      <w:pPr>
        <w:jc w:val="both"/>
        <w:rPr>
          <w:rFonts w:ascii="PT Astra Serif" w:hAnsi="PT Astra Serif"/>
          <w:i/>
          <w:sz w:val="22"/>
          <w:szCs w:val="22"/>
        </w:rPr>
      </w:pPr>
      <w:r w:rsidRPr="00954A9B">
        <w:rPr>
          <w:rFonts w:ascii="PT Astra Serif" w:hAnsi="PT Astra Serif"/>
          <w:i/>
          <w:sz w:val="22"/>
          <w:szCs w:val="22"/>
        </w:rPr>
        <w:t xml:space="preserve">       </w:t>
      </w:r>
      <w:r w:rsidR="00D8620D" w:rsidRPr="00954A9B">
        <w:rPr>
          <w:rFonts w:ascii="PT Astra Serif" w:hAnsi="PT Astra Serif"/>
          <w:i/>
          <w:sz w:val="22"/>
          <w:szCs w:val="22"/>
        </w:rPr>
        <w:t>Виды внеаудиторной работы:</w:t>
      </w:r>
    </w:p>
    <w:p w14:paraId="02D28148" w14:textId="77777777" w:rsidR="00D8620D" w:rsidRPr="00954A9B" w:rsidRDefault="00D8620D" w:rsidP="003831FE">
      <w:pPr>
        <w:jc w:val="both"/>
        <w:rPr>
          <w:rFonts w:ascii="PT Astra Serif" w:hAnsi="PT Astra Serif"/>
          <w:i/>
          <w:sz w:val="22"/>
          <w:szCs w:val="22"/>
        </w:rPr>
      </w:pPr>
      <w:r w:rsidRPr="00954A9B">
        <w:rPr>
          <w:rFonts w:ascii="PT Astra Serif" w:hAnsi="PT Astra Serif"/>
          <w:i/>
          <w:sz w:val="22"/>
          <w:szCs w:val="22"/>
        </w:rPr>
        <w:t>- выполнение домашнего задания;</w:t>
      </w:r>
    </w:p>
    <w:p w14:paraId="60B662B9" w14:textId="77777777" w:rsidR="00D8620D" w:rsidRPr="00954A9B" w:rsidRDefault="00D8620D" w:rsidP="003831FE">
      <w:pPr>
        <w:jc w:val="both"/>
        <w:rPr>
          <w:rFonts w:ascii="PT Astra Serif" w:hAnsi="PT Astra Serif"/>
          <w:i/>
          <w:sz w:val="22"/>
          <w:szCs w:val="22"/>
        </w:rPr>
      </w:pPr>
      <w:r w:rsidRPr="00954A9B">
        <w:rPr>
          <w:rFonts w:ascii="PT Astra Serif" w:hAnsi="PT Astra Serif"/>
          <w:i/>
          <w:sz w:val="22"/>
          <w:szCs w:val="22"/>
        </w:rPr>
        <w:t>- посещение учреждений культуры (филармоний, театров,</w:t>
      </w:r>
    </w:p>
    <w:p w14:paraId="4FF63C8F" w14:textId="77777777" w:rsidR="00D8620D" w:rsidRPr="00954A9B" w:rsidRDefault="00D8620D" w:rsidP="003831FE">
      <w:pPr>
        <w:jc w:val="both"/>
        <w:rPr>
          <w:rFonts w:ascii="PT Astra Serif" w:hAnsi="PT Astra Serif"/>
          <w:i/>
          <w:sz w:val="22"/>
          <w:szCs w:val="22"/>
        </w:rPr>
      </w:pPr>
      <w:r w:rsidRPr="00954A9B">
        <w:rPr>
          <w:rFonts w:ascii="PT Astra Serif" w:hAnsi="PT Astra Serif"/>
          <w:i/>
          <w:sz w:val="22"/>
          <w:szCs w:val="22"/>
        </w:rPr>
        <w:t>концертных залов и др.);</w:t>
      </w:r>
    </w:p>
    <w:p w14:paraId="347E1344" w14:textId="77777777" w:rsidR="00D8620D" w:rsidRPr="00954A9B" w:rsidRDefault="00D8620D" w:rsidP="003831FE">
      <w:pPr>
        <w:jc w:val="both"/>
        <w:rPr>
          <w:rFonts w:ascii="PT Astra Serif" w:hAnsi="PT Astra Serif"/>
          <w:i/>
          <w:sz w:val="22"/>
          <w:szCs w:val="22"/>
        </w:rPr>
      </w:pPr>
      <w:r w:rsidRPr="00954A9B">
        <w:rPr>
          <w:rFonts w:ascii="PT Astra Serif" w:hAnsi="PT Astra Serif"/>
          <w:i/>
          <w:sz w:val="22"/>
          <w:szCs w:val="22"/>
        </w:rPr>
        <w:t>- участие обучающихся в концертах, творческих мероприятиях и</w:t>
      </w:r>
    </w:p>
    <w:p w14:paraId="5337533D" w14:textId="20A2C2EF" w:rsidR="00D8620D" w:rsidRPr="00954A9B" w:rsidRDefault="00D8620D" w:rsidP="00954A9B">
      <w:pPr>
        <w:jc w:val="both"/>
        <w:rPr>
          <w:rFonts w:ascii="PT Astra Serif" w:hAnsi="PT Astra Serif"/>
          <w:i/>
          <w:sz w:val="22"/>
          <w:szCs w:val="22"/>
        </w:rPr>
      </w:pPr>
      <w:r w:rsidRPr="00954A9B">
        <w:rPr>
          <w:rFonts w:ascii="PT Astra Serif" w:hAnsi="PT Astra Serif"/>
          <w:i/>
          <w:sz w:val="22"/>
          <w:szCs w:val="22"/>
        </w:rPr>
        <w:t>культурно-просветительской деятельности образовательного учреждения и др.</w:t>
      </w:r>
    </w:p>
    <w:p w14:paraId="0C813D21" w14:textId="77777777" w:rsidR="00D8620D" w:rsidRPr="00954A9B" w:rsidRDefault="00D8620D"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2. Требования по годам обучения</w:t>
      </w:r>
    </w:p>
    <w:p w14:paraId="7EB75DE0" w14:textId="10565736" w:rsidR="007801E2" w:rsidRPr="00954A9B" w:rsidRDefault="00B83C4F" w:rsidP="00954A9B">
      <w:pPr>
        <w:jc w:val="both"/>
        <w:rPr>
          <w:rFonts w:ascii="PT Astra Serif" w:hAnsi="PT Astra Serif"/>
          <w:sz w:val="22"/>
          <w:szCs w:val="22"/>
        </w:rPr>
      </w:pPr>
      <w:r w:rsidRPr="00954A9B">
        <w:rPr>
          <w:rFonts w:ascii="PT Astra Serif" w:hAnsi="PT Astra Serif"/>
          <w:sz w:val="22"/>
          <w:szCs w:val="22"/>
        </w:rPr>
        <w:t xml:space="preserve">       </w:t>
      </w:r>
      <w:r w:rsidR="00284883" w:rsidRPr="00954A9B">
        <w:rPr>
          <w:rFonts w:ascii="PT Astra Serif" w:hAnsi="PT Astra Serif"/>
          <w:sz w:val="22"/>
          <w:szCs w:val="22"/>
        </w:rPr>
        <w:t xml:space="preserve">Учебный материал </w:t>
      </w:r>
      <w:r w:rsidR="002B780F" w:rsidRPr="00954A9B">
        <w:rPr>
          <w:rFonts w:ascii="PT Astra Serif" w:hAnsi="PT Astra Serif"/>
          <w:sz w:val="22"/>
          <w:szCs w:val="22"/>
        </w:rPr>
        <w:t>распределяется по годам обучения (классам) в соответствии с дидактическими задачами, стоящими перед педагогом.</w:t>
      </w:r>
    </w:p>
    <w:p w14:paraId="5B9956FB" w14:textId="77777777" w:rsidR="002B780F" w:rsidRPr="00954A9B" w:rsidRDefault="002B780F"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1 год обучения</w:t>
      </w:r>
    </w:p>
    <w:p w14:paraId="24AAB7B9" w14:textId="77777777" w:rsidR="004050BB" w:rsidRPr="00954A9B" w:rsidRDefault="00B83C4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 xml:space="preserve">       </w:t>
      </w:r>
      <w:r w:rsidR="00284883" w:rsidRPr="00954A9B">
        <w:rPr>
          <w:rFonts w:ascii="PT Astra Serif" w:eastAsiaTheme="minorHAnsi" w:hAnsi="PT Astra Serif"/>
          <w:sz w:val="22"/>
          <w:szCs w:val="22"/>
          <w:lang w:eastAsia="en-US"/>
        </w:rPr>
        <w:t>Знакомство с инструментом фортепиано, работа над</w:t>
      </w:r>
      <w:r w:rsidR="00A438D3" w:rsidRPr="00954A9B">
        <w:rPr>
          <w:rFonts w:ascii="PT Astra Serif" w:eastAsiaTheme="minorHAnsi" w:hAnsi="PT Astra Serif"/>
          <w:sz w:val="22"/>
          <w:szCs w:val="22"/>
          <w:lang w:eastAsia="en-US"/>
        </w:rPr>
        <w:t xml:space="preserve"> </w:t>
      </w:r>
      <w:r w:rsidR="00284883" w:rsidRPr="00954A9B">
        <w:rPr>
          <w:rFonts w:ascii="PT Astra Serif" w:eastAsiaTheme="minorHAnsi" w:hAnsi="PT Astra Serif"/>
          <w:sz w:val="22"/>
          <w:szCs w:val="22"/>
          <w:lang w:eastAsia="en-US"/>
        </w:rPr>
        <w:t>упражнениями, формирующими правильные игровые навыки</w:t>
      </w:r>
      <w:r w:rsidR="004050BB" w:rsidRPr="00954A9B">
        <w:rPr>
          <w:rFonts w:ascii="PT Astra Serif" w:eastAsiaTheme="minorHAnsi" w:hAnsi="PT Astra Serif"/>
          <w:sz w:val="22"/>
          <w:szCs w:val="22"/>
          <w:lang w:eastAsia="en-US"/>
        </w:rPr>
        <w:t>. Одновременно с изучением нотной грамоты преподаватель занимается с</w:t>
      </w:r>
      <w:r w:rsidR="00A438D3" w:rsidRPr="00954A9B">
        <w:rPr>
          <w:rFonts w:ascii="PT Astra Serif" w:eastAsiaTheme="minorHAnsi" w:hAnsi="PT Astra Serif"/>
          <w:sz w:val="22"/>
          <w:szCs w:val="22"/>
          <w:lang w:eastAsia="en-US"/>
        </w:rPr>
        <w:t xml:space="preserve"> </w:t>
      </w:r>
      <w:r w:rsidR="004050BB" w:rsidRPr="00954A9B">
        <w:rPr>
          <w:rFonts w:ascii="PT Astra Serif" w:eastAsiaTheme="minorHAnsi" w:hAnsi="PT Astra Serif"/>
          <w:sz w:val="22"/>
          <w:szCs w:val="22"/>
          <w:lang w:eastAsia="en-US"/>
        </w:rPr>
        <w:t>учащимися подбором по слуху, пением песенок.</w:t>
      </w:r>
    </w:p>
    <w:p w14:paraId="4456F432" w14:textId="77777777" w:rsidR="004050BB" w:rsidRPr="00954A9B" w:rsidRDefault="00B83C4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 xml:space="preserve">       </w:t>
      </w:r>
      <w:r w:rsidR="004050BB" w:rsidRPr="00954A9B">
        <w:rPr>
          <w:rFonts w:ascii="PT Astra Serif" w:eastAsiaTheme="minorHAnsi" w:hAnsi="PT Astra Serif"/>
          <w:sz w:val="22"/>
          <w:szCs w:val="22"/>
          <w:lang w:eastAsia="en-US"/>
        </w:rPr>
        <w:t xml:space="preserve">За год учащийся должен пройти 15-20  небольших произведений, освоить основные приемы игры: </w:t>
      </w:r>
      <w:r w:rsidR="004050BB" w:rsidRPr="00954A9B">
        <w:rPr>
          <w:rFonts w:ascii="PT Astra Serif" w:eastAsiaTheme="minorHAnsi" w:hAnsi="PT Astra Serif"/>
          <w:sz w:val="22"/>
          <w:szCs w:val="22"/>
          <w:lang w:val="en-US" w:eastAsia="en-US"/>
        </w:rPr>
        <w:t>non</w:t>
      </w:r>
      <w:r w:rsidR="004050BB" w:rsidRPr="00954A9B">
        <w:rPr>
          <w:rFonts w:ascii="PT Astra Serif" w:eastAsiaTheme="minorHAnsi" w:hAnsi="PT Astra Serif"/>
          <w:sz w:val="22"/>
          <w:szCs w:val="22"/>
          <w:lang w:eastAsia="en-US"/>
        </w:rPr>
        <w:t xml:space="preserve"> </w:t>
      </w:r>
      <w:r w:rsidR="004050BB" w:rsidRPr="00954A9B">
        <w:rPr>
          <w:rFonts w:ascii="PT Astra Serif" w:eastAsiaTheme="minorHAnsi" w:hAnsi="PT Astra Serif"/>
          <w:sz w:val="22"/>
          <w:szCs w:val="22"/>
          <w:lang w:val="en-US" w:eastAsia="en-US"/>
        </w:rPr>
        <w:t>legato</w:t>
      </w:r>
      <w:r w:rsidR="004050BB" w:rsidRPr="00954A9B">
        <w:rPr>
          <w:rFonts w:ascii="PT Astra Serif" w:eastAsiaTheme="minorHAnsi" w:hAnsi="PT Astra Serif"/>
          <w:sz w:val="22"/>
          <w:szCs w:val="22"/>
          <w:lang w:eastAsia="en-US"/>
        </w:rPr>
        <w:t xml:space="preserve">, </w:t>
      </w:r>
      <w:r w:rsidR="004050BB" w:rsidRPr="00954A9B">
        <w:rPr>
          <w:rFonts w:ascii="PT Astra Serif" w:eastAsiaTheme="minorHAnsi" w:hAnsi="PT Astra Serif"/>
          <w:sz w:val="22"/>
          <w:szCs w:val="22"/>
          <w:lang w:val="en-US" w:eastAsia="en-US"/>
        </w:rPr>
        <w:t>legato</w:t>
      </w:r>
      <w:r w:rsidR="004050BB" w:rsidRPr="00954A9B">
        <w:rPr>
          <w:rFonts w:ascii="PT Astra Serif" w:eastAsiaTheme="minorHAnsi" w:hAnsi="PT Astra Serif"/>
          <w:sz w:val="22"/>
          <w:szCs w:val="22"/>
          <w:lang w:eastAsia="en-US"/>
        </w:rPr>
        <w:t xml:space="preserve">, </w:t>
      </w:r>
      <w:r w:rsidR="004050BB" w:rsidRPr="00954A9B">
        <w:rPr>
          <w:rFonts w:ascii="PT Astra Serif" w:eastAsiaTheme="minorHAnsi" w:hAnsi="PT Astra Serif"/>
          <w:sz w:val="22"/>
          <w:szCs w:val="22"/>
          <w:lang w:val="en-US" w:eastAsia="en-US"/>
        </w:rPr>
        <w:t>staccato</w:t>
      </w:r>
      <w:r w:rsidR="004050BB" w:rsidRPr="00954A9B">
        <w:rPr>
          <w:rFonts w:ascii="PT Astra Serif" w:eastAsiaTheme="minorHAnsi" w:hAnsi="PT Astra Serif"/>
          <w:sz w:val="22"/>
          <w:szCs w:val="22"/>
          <w:lang w:eastAsia="en-US"/>
        </w:rPr>
        <w:t>. В репертуаре предполагаются пьесы различного характера: народные песни, пьесы песенного и танцевального характера,  вокальные строки песен, пьесы с элементами полифонии, этюды, ансамбли, а также (для более продвинутых учеников) легкие сонатины и вариации.</w:t>
      </w:r>
    </w:p>
    <w:p w14:paraId="5D9CBC04" w14:textId="5B5C627F" w:rsidR="00C44286" w:rsidRPr="00954A9B" w:rsidRDefault="00C44286" w:rsidP="003831FE">
      <w:pPr>
        <w:jc w:val="both"/>
        <w:rPr>
          <w:rFonts w:ascii="PT Astra Serif" w:hAnsi="PT Astra Serif"/>
          <w:sz w:val="22"/>
          <w:szCs w:val="22"/>
        </w:rPr>
      </w:pPr>
      <w:r w:rsidRPr="00954A9B">
        <w:rPr>
          <w:rFonts w:ascii="PT Astra Serif" w:hAnsi="PT Astra Serif"/>
          <w:sz w:val="22"/>
          <w:szCs w:val="22"/>
        </w:rPr>
        <w:t xml:space="preserve">       В конце учебного года обучающиеся сдают зачет из 2 произведений.</w:t>
      </w:r>
    </w:p>
    <w:p w14:paraId="60E5CBE1" w14:textId="77777777" w:rsidR="002B780F" w:rsidRPr="00954A9B" w:rsidRDefault="00FD3A96"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6ACB5C30" w14:textId="77777777" w:rsidR="00E556E4" w:rsidRPr="00954A9B" w:rsidRDefault="00E556E4"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169C9B65" w14:textId="77777777" w:rsidR="00E556E4" w:rsidRPr="00954A9B" w:rsidRDefault="00E8181A" w:rsidP="003831FE">
      <w:pPr>
        <w:jc w:val="both"/>
        <w:rPr>
          <w:rFonts w:ascii="PT Astra Serif" w:hAnsi="PT Astra Serif"/>
          <w:sz w:val="22"/>
          <w:szCs w:val="22"/>
        </w:rPr>
      </w:pPr>
      <w:r w:rsidRPr="00954A9B">
        <w:rPr>
          <w:rFonts w:ascii="PT Astra Serif" w:hAnsi="PT Astra Serif"/>
          <w:sz w:val="22"/>
          <w:szCs w:val="22"/>
        </w:rPr>
        <w:t>Гнесина Е. «Фортепианная азбука»</w:t>
      </w:r>
    </w:p>
    <w:p w14:paraId="11023235" w14:textId="77777777" w:rsidR="00E556E4" w:rsidRPr="00954A9B" w:rsidRDefault="00E8181A" w:rsidP="003831FE">
      <w:pPr>
        <w:jc w:val="both"/>
        <w:rPr>
          <w:rFonts w:ascii="PT Astra Serif" w:hAnsi="PT Astra Serif"/>
          <w:sz w:val="22"/>
          <w:szCs w:val="22"/>
        </w:rPr>
      </w:pPr>
      <w:r w:rsidRPr="00954A9B">
        <w:rPr>
          <w:rFonts w:ascii="PT Astra Serif" w:hAnsi="PT Astra Serif"/>
          <w:sz w:val="22"/>
          <w:szCs w:val="22"/>
        </w:rPr>
        <w:t>«Маленькие этюды для начинающих»</w:t>
      </w:r>
    </w:p>
    <w:p w14:paraId="1C4CDDCB" w14:textId="77777777" w:rsidR="00E556E4" w:rsidRPr="00954A9B" w:rsidRDefault="00E8181A" w:rsidP="003831FE">
      <w:pPr>
        <w:jc w:val="both"/>
        <w:rPr>
          <w:rFonts w:ascii="PT Astra Serif" w:hAnsi="PT Astra Serif"/>
          <w:sz w:val="22"/>
          <w:szCs w:val="22"/>
        </w:rPr>
      </w:pPr>
      <w:r w:rsidRPr="00954A9B">
        <w:rPr>
          <w:rFonts w:ascii="PT Astra Serif" w:hAnsi="PT Astra Serif"/>
          <w:sz w:val="22"/>
          <w:szCs w:val="22"/>
        </w:rPr>
        <w:t>Лешгорн А. «Избранные этюды для начинающих"»,</w:t>
      </w:r>
      <w:r w:rsidR="00E556E4" w:rsidRPr="00954A9B">
        <w:rPr>
          <w:rFonts w:ascii="PT Astra Serif" w:hAnsi="PT Astra Serif"/>
          <w:sz w:val="22"/>
          <w:szCs w:val="22"/>
        </w:rPr>
        <w:t>соч.65</w:t>
      </w:r>
    </w:p>
    <w:p w14:paraId="4BE5739C" w14:textId="77777777" w:rsidR="00E556E4" w:rsidRPr="00954A9B" w:rsidRDefault="00E556E4" w:rsidP="003831FE">
      <w:pPr>
        <w:jc w:val="both"/>
        <w:rPr>
          <w:rFonts w:ascii="PT Astra Serif" w:hAnsi="PT Astra Serif"/>
          <w:sz w:val="22"/>
          <w:szCs w:val="22"/>
        </w:rPr>
      </w:pPr>
      <w:r w:rsidRPr="00954A9B">
        <w:rPr>
          <w:rFonts w:ascii="PT Astra Serif" w:hAnsi="PT Astra Serif"/>
          <w:sz w:val="22"/>
          <w:szCs w:val="22"/>
        </w:rPr>
        <w:t>Школа игры на фортепиано под общ.ред. А.Николаева: этюды</w:t>
      </w:r>
    </w:p>
    <w:p w14:paraId="3C9110B9"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243B5603" w14:textId="77777777" w:rsidR="00BD1D65" w:rsidRPr="00954A9B" w:rsidRDefault="00BD1D65" w:rsidP="003831FE">
      <w:pPr>
        <w:jc w:val="both"/>
        <w:rPr>
          <w:rFonts w:ascii="PT Astra Serif" w:hAnsi="PT Astra Serif"/>
          <w:sz w:val="22"/>
          <w:szCs w:val="22"/>
        </w:rPr>
      </w:pPr>
      <w:r w:rsidRPr="00954A9B">
        <w:rPr>
          <w:rFonts w:ascii="PT Astra Serif" w:hAnsi="PT Astra Serif"/>
          <w:sz w:val="22"/>
          <w:szCs w:val="22"/>
        </w:rPr>
        <w:t>Вариации на темы народных песен ред. Барахтиной О.(по выбору)</w:t>
      </w:r>
    </w:p>
    <w:p w14:paraId="135F6B89" w14:textId="77777777" w:rsidR="00AE37EF" w:rsidRPr="00954A9B" w:rsidRDefault="00AE37EF" w:rsidP="003831FE">
      <w:pPr>
        <w:jc w:val="both"/>
        <w:rPr>
          <w:rFonts w:ascii="PT Astra Serif" w:hAnsi="PT Astra Serif"/>
          <w:sz w:val="22"/>
          <w:szCs w:val="22"/>
        </w:rPr>
      </w:pPr>
      <w:r w:rsidRPr="00954A9B">
        <w:rPr>
          <w:rFonts w:ascii="PT Astra Serif" w:hAnsi="PT Astra Serif"/>
          <w:sz w:val="22"/>
          <w:szCs w:val="22"/>
        </w:rPr>
        <w:t>Дюбюк А. Русская песня с вариацией ля минор</w:t>
      </w:r>
    </w:p>
    <w:p w14:paraId="4EAD3452" w14:textId="77777777" w:rsidR="00AE37EF" w:rsidRPr="00954A9B" w:rsidRDefault="00AE37EF" w:rsidP="003831FE">
      <w:pPr>
        <w:jc w:val="both"/>
        <w:rPr>
          <w:rFonts w:ascii="PT Astra Serif" w:hAnsi="PT Astra Serif"/>
          <w:sz w:val="22"/>
          <w:szCs w:val="22"/>
          <w:u w:val="single"/>
        </w:rPr>
      </w:pPr>
      <w:r w:rsidRPr="00954A9B">
        <w:rPr>
          <w:rFonts w:ascii="PT Astra Serif" w:hAnsi="PT Astra Serif"/>
          <w:sz w:val="22"/>
          <w:szCs w:val="22"/>
        </w:rPr>
        <w:t>Щуровский Ю. Вариации на чешскую песню Фа мажор</w:t>
      </w:r>
    </w:p>
    <w:p w14:paraId="65BD078D"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1FD79D4B"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Арман Ж.«Пьеса» ля минор</w:t>
      </w:r>
    </w:p>
    <w:p w14:paraId="2DB9FD65"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Гедике А. Танец</w:t>
      </w:r>
    </w:p>
    <w:p w14:paraId="533AD98B" w14:textId="77777777" w:rsidR="00F93814" w:rsidRPr="00954A9B" w:rsidRDefault="00200394" w:rsidP="003831FE">
      <w:pPr>
        <w:jc w:val="both"/>
        <w:rPr>
          <w:rFonts w:ascii="PT Astra Serif" w:hAnsi="PT Astra Serif"/>
          <w:sz w:val="22"/>
          <w:szCs w:val="22"/>
        </w:rPr>
      </w:pPr>
      <w:r w:rsidRPr="00954A9B">
        <w:rPr>
          <w:rFonts w:ascii="PT Astra Serif" w:hAnsi="PT Astra Serif"/>
          <w:sz w:val="22"/>
          <w:szCs w:val="22"/>
        </w:rPr>
        <w:t>Гречанинов А. Соч.98: «В разлуке», «Мазурка»</w:t>
      </w:r>
    </w:p>
    <w:p w14:paraId="13B878C6"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Кабалевский Д. «Маленькая полька»</w:t>
      </w:r>
    </w:p>
    <w:p w14:paraId="26FDFE27"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Кригер И.«Менуэт»</w:t>
      </w:r>
    </w:p>
    <w:p w14:paraId="790BD6D0" w14:textId="77777777" w:rsidR="00F93814" w:rsidRPr="00954A9B" w:rsidRDefault="00200394" w:rsidP="003831FE">
      <w:pPr>
        <w:jc w:val="both"/>
        <w:rPr>
          <w:rFonts w:ascii="PT Astra Serif" w:hAnsi="PT Astra Serif"/>
          <w:sz w:val="22"/>
          <w:szCs w:val="22"/>
        </w:rPr>
      </w:pPr>
      <w:r w:rsidRPr="00954A9B">
        <w:rPr>
          <w:rFonts w:ascii="PT Astra Serif" w:hAnsi="PT Astra Serif"/>
          <w:sz w:val="22"/>
          <w:szCs w:val="22"/>
        </w:rPr>
        <w:t>Майкапар А. Соч.28: «Бирюльки», «В садике», «Пастушок», «Мотылек»</w:t>
      </w:r>
    </w:p>
    <w:p w14:paraId="563CCFB0"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lastRenderedPageBreak/>
        <w:t>Маслова  А.«Сороки»</w:t>
      </w:r>
    </w:p>
    <w:p w14:paraId="75F882F4" w14:textId="77777777" w:rsidR="00F93814" w:rsidRPr="00954A9B" w:rsidRDefault="00200394" w:rsidP="003831FE">
      <w:pPr>
        <w:jc w:val="both"/>
        <w:rPr>
          <w:rFonts w:ascii="PT Astra Serif" w:hAnsi="PT Astra Serif"/>
          <w:sz w:val="22"/>
          <w:szCs w:val="22"/>
        </w:rPr>
      </w:pPr>
      <w:r w:rsidRPr="00954A9B">
        <w:rPr>
          <w:rFonts w:ascii="PT Astra Serif" w:hAnsi="PT Astra Serif"/>
          <w:sz w:val="22"/>
          <w:szCs w:val="22"/>
        </w:rPr>
        <w:t xml:space="preserve">Польская народная </w:t>
      </w:r>
      <w:r w:rsidR="00F93814" w:rsidRPr="00954A9B">
        <w:rPr>
          <w:rFonts w:ascii="PT Astra Serif" w:hAnsi="PT Astra Serif"/>
          <w:sz w:val="22"/>
          <w:szCs w:val="22"/>
        </w:rPr>
        <w:t>песня «Висла»</w:t>
      </w:r>
    </w:p>
    <w:p w14:paraId="59C4B9AF"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Решевский Г.«Угощение»</w:t>
      </w:r>
    </w:p>
    <w:p w14:paraId="6B144FE7"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РНП  «По малину в сад пойдем»</w:t>
      </w:r>
    </w:p>
    <w:p w14:paraId="054A4F40"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Слонов  А.«Полька»</w:t>
      </w:r>
    </w:p>
    <w:p w14:paraId="0ECF0752"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Соколова  Н.«Воробей»</w:t>
      </w:r>
    </w:p>
    <w:p w14:paraId="375889B0"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Старокадомский М. «Веселые путешественники»</w:t>
      </w:r>
    </w:p>
    <w:p w14:paraId="5AA707EB"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Торопова  Н.«Полька медвежонка»</w:t>
      </w:r>
    </w:p>
    <w:p w14:paraId="54E79A30"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УНП «Дивчина зарученая»</w:t>
      </w:r>
    </w:p>
    <w:p w14:paraId="5412F8C8" w14:textId="77777777" w:rsidR="00F93814" w:rsidRPr="00954A9B" w:rsidRDefault="00F93814" w:rsidP="003831FE">
      <w:pPr>
        <w:jc w:val="both"/>
        <w:rPr>
          <w:rFonts w:ascii="PT Astra Serif" w:hAnsi="PT Astra Serif"/>
          <w:sz w:val="22"/>
          <w:szCs w:val="22"/>
        </w:rPr>
      </w:pPr>
      <w:r w:rsidRPr="00954A9B">
        <w:rPr>
          <w:rFonts w:ascii="PT Astra Serif" w:hAnsi="PT Astra Serif"/>
          <w:sz w:val="22"/>
          <w:szCs w:val="22"/>
        </w:rPr>
        <w:t>Штейбельт Д. Адажио</w:t>
      </w:r>
    </w:p>
    <w:p w14:paraId="76DEE639" w14:textId="77777777" w:rsidR="00E556E4" w:rsidRPr="00954A9B" w:rsidRDefault="00E556E4"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6033032E" w14:textId="77777777" w:rsidR="00B01482" w:rsidRPr="00954A9B" w:rsidRDefault="00B01482" w:rsidP="003831FE">
      <w:pPr>
        <w:jc w:val="both"/>
        <w:rPr>
          <w:rFonts w:ascii="PT Astra Serif" w:hAnsi="PT Astra Serif"/>
          <w:sz w:val="22"/>
          <w:szCs w:val="22"/>
        </w:rPr>
      </w:pPr>
      <w:r w:rsidRPr="00954A9B">
        <w:rPr>
          <w:rFonts w:ascii="PT Astra Serif" w:hAnsi="PT Astra Serif"/>
          <w:sz w:val="22"/>
          <w:szCs w:val="22"/>
        </w:rPr>
        <w:t xml:space="preserve">Прокофьев С.«Болтунья» </w:t>
      </w:r>
    </w:p>
    <w:p w14:paraId="4E6D0C65" w14:textId="023B7E9A" w:rsidR="00E556E4" w:rsidRPr="00954A9B" w:rsidRDefault="00E8181A" w:rsidP="003831FE">
      <w:pPr>
        <w:jc w:val="both"/>
        <w:rPr>
          <w:rFonts w:ascii="PT Astra Serif" w:hAnsi="PT Astra Serif"/>
          <w:sz w:val="22"/>
          <w:szCs w:val="22"/>
        </w:rPr>
      </w:pPr>
      <w:r w:rsidRPr="00954A9B">
        <w:rPr>
          <w:rFonts w:ascii="PT Astra Serif" w:hAnsi="PT Astra Serif"/>
          <w:sz w:val="22"/>
          <w:szCs w:val="22"/>
        </w:rPr>
        <w:t>РНП  «Здравствуй, гостья зима»</w:t>
      </w:r>
      <w:r w:rsidR="00EF29FE" w:rsidRPr="00954A9B">
        <w:rPr>
          <w:rFonts w:ascii="PT Astra Serif" w:hAnsi="PT Astra Serif"/>
          <w:sz w:val="22"/>
          <w:szCs w:val="22"/>
        </w:rPr>
        <w:t xml:space="preserve"> </w:t>
      </w:r>
    </w:p>
    <w:p w14:paraId="48814F3D" w14:textId="77777777" w:rsidR="003B16DB" w:rsidRPr="00954A9B" w:rsidRDefault="003B16DB" w:rsidP="003831FE">
      <w:pPr>
        <w:jc w:val="both"/>
        <w:rPr>
          <w:rFonts w:ascii="PT Astra Serif" w:hAnsi="PT Astra Serif"/>
          <w:sz w:val="22"/>
          <w:szCs w:val="22"/>
          <w:u w:val="single"/>
        </w:rPr>
      </w:pPr>
      <w:r w:rsidRPr="00954A9B">
        <w:rPr>
          <w:rFonts w:ascii="PT Astra Serif" w:hAnsi="PT Astra Serif"/>
          <w:sz w:val="22"/>
          <w:szCs w:val="22"/>
          <w:u w:val="single"/>
        </w:rPr>
        <w:t>Примеры переводных программ</w:t>
      </w:r>
    </w:p>
    <w:p w14:paraId="23C9BB1E" w14:textId="77777777" w:rsidR="003B16DB" w:rsidRPr="00954A9B" w:rsidRDefault="003B16DB" w:rsidP="003831FE">
      <w:pPr>
        <w:jc w:val="both"/>
        <w:rPr>
          <w:rFonts w:ascii="PT Astra Serif" w:hAnsi="PT Astra Serif"/>
          <w:i/>
          <w:sz w:val="22"/>
          <w:szCs w:val="22"/>
        </w:rPr>
      </w:pPr>
      <w:r w:rsidRPr="00954A9B">
        <w:rPr>
          <w:rFonts w:ascii="PT Astra Serif" w:hAnsi="PT Astra Serif"/>
          <w:i/>
          <w:sz w:val="22"/>
          <w:szCs w:val="22"/>
        </w:rPr>
        <w:t>Вариант 1</w:t>
      </w:r>
    </w:p>
    <w:p w14:paraId="0D1C2D37" w14:textId="77777777" w:rsidR="00AE37EF" w:rsidRPr="00954A9B" w:rsidRDefault="00AE37EF" w:rsidP="003831FE">
      <w:pPr>
        <w:jc w:val="both"/>
        <w:rPr>
          <w:rFonts w:ascii="PT Astra Serif" w:hAnsi="PT Astra Serif" w:cs="TimesNewRomanPSMT"/>
          <w:sz w:val="22"/>
          <w:szCs w:val="22"/>
        </w:rPr>
      </w:pPr>
      <w:r w:rsidRPr="00954A9B">
        <w:rPr>
          <w:rFonts w:ascii="PT Astra Serif" w:hAnsi="PT Astra Serif" w:cs="TimesNewRomanPSMT"/>
          <w:sz w:val="22"/>
          <w:szCs w:val="22"/>
        </w:rPr>
        <w:t>Ансамбль – «Здравствуй, гостья зима»</w:t>
      </w:r>
    </w:p>
    <w:p w14:paraId="3BA3FBF9" w14:textId="3F7492F7" w:rsidR="00980B1F" w:rsidRPr="00954A9B" w:rsidRDefault="00E8181A" w:rsidP="003831FE">
      <w:pPr>
        <w:jc w:val="both"/>
        <w:rPr>
          <w:rFonts w:ascii="PT Astra Serif" w:hAnsi="PT Astra Serif" w:cs="TimesNewRomanPSMT"/>
          <w:sz w:val="22"/>
          <w:szCs w:val="22"/>
        </w:rPr>
      </w:pPr>
      <w:r w:rsidRPr="00954A9B">
        <w:rPr>
          <w:rFonts w:ascii="PT Astra Serif" w:hAnsi="PT Astra Serif" w:cs="TimesNewRomanPSMT"/>
          <w:sz w:val="22"/>
          <w:szCs w:val="22"/>
        </w:rPr>
        <w:t>Польская народная</w:t>
      </w:r>
      <w:r w:rsidR="003B16DB" w:rsidRPr="00954A9B">
        <w:rPr>
          <w:rFonts w:ascii="PT Astra Serif" w:hAnsi="PT Astra Serif" w:cs="TimesNewRomanPSMT"/>
          <w:sz w:val="22"/>
          <w:szCs w:val="22"/>
        </w:rPr>
        <w:t xml:space="preserve"> песня «Висла»</w:t>
      </w:r>
    </w:p>
    <w:p w14:paraId="1D066284" w14:textId="77777777" w:rsidR="003B16DB" w:rsidRPr="00954A9B" w:rsidRDefault="003B16DB" w:rsidP="003831FE">
      <w:pPr>
        <w:jc w:val="both"/>
        <w:rPr>
          <w:rFonts w:ascii="PT Astra Serif" w:hAnsi="PT Astra Serif"/>
          <w:i/>
          <w:sz w:val="22"/>
          <w:szCs w:val="22"/>
        </w:rPr>
      </w:pPr>
      <w:r w:rsidRPr="00954A9B">
        <w:rPr>
          <w:rFonts w:ascii="PT Astra Serif" w:hAnsi="PT Astra Serif"/>
          <w:i/>
          <w:sz w:val="22"/>
          <w:szCs w:val="22"/>
        </w:rPr>
        <w:t>Вариант 2</w:t>
      </w:r>
    </w:p>
    <w:p w14:paraId="18FE1A60" w14:textId="77777777" w:rsidR="00AE37EF" w:rsidRPr="00954A9B" w:rsidRDefault="00AE37EF" w:rsidP="003831FE">
      <w:pPr>
        <w:jc w:val="both"/>
        <w:rPr>
          <w:rFonts w:ascii="PT Astra Serif" w:hAnsi="PT Astra Serif"/>
          <w:sz w:val="22"/>
          <w:szCs w:val="22"/>
        </w:rPr>
      </w:pPr>
      <w:r w:rsidRPr="00954A9B">
        <w:rPr>
          <w:rFonts w:ascii="PT Astra Serif" w:hAnsi="PT Astra Serif"/>
          <w:sz w:val="22"/>
          <w:szCs w:val="22"/>
        </w:rPr>
        <w:t>Дюбюк А. Русская песня с вариацией ля минор</w:t>
      </w:r>
    </w:p>
    <w:p w14:paraId="1C5EE307" w14:textId="7636F056" w:rsidR="00EF29FE" w:rsidRPr="00954A9B" w:rsidRDefault="003B16DB" w:rsidP="00954A9B">
      <w:pPr>
        <w:jc w:val="both"/>
        <w:rPr>
          <w:rFonts w:ascii="PT Astra Serif" w:hAnsi="PT Astra Serif"/>
          <w:sz w:val="22"/>
          <w:szCs w:val="22"/>
        </w:rPr>
      </w:pPr>
      <w:r w:rsidRPr="00954A9B">
        <w:rPr>
          <w:rFonts w:ascii="PT Astra Serif" w:hAnsi="PT Astra Serif" w:cs="TimesNewRomanPSMT"/>
          <w:sz w:val="22"/>
          <w:szCs w:val="22"/>
        </w:rPr>
        <w:t>Майкапар А. «В садике»</w:t>
      </w:r>
    </w:p>
    <w:p w14:paraId="7F384421" w14:textId="77777777" w:rsidR="00EF29FE" w:rsidRPr="00954A9B" w:rsidRDefault="00EF29FE"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2 год обучения</w:t>
      </w:r>
    </w:p>
    <w:p w14:paraId="2C9A95DC" w14:textId="77777777" w:rsidR="00EF29F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EF29FE" w:rsidRPr="00954A9B">
        <w:rPr>
          <w:rFonts w:ascii="PT Astra Serif" w:hAnsi="PT Astra Serif"/>
          <w:sz w:val="22"/>
          <w:szCs w:val="22"/>
        </w:rPr>
        <w:t>Продолжение работы над совершенствованием технических приемов</w:t>
      </w:r>
    </w:p>
    <w:p w14:paraId="138EEA0E" w14:textId="5E1A9FF0" w:rsidR="00EF29FE" w:rsidRPr="00954A9B" w:rsidRDefault="00EF29FE" w:rsidP="003831FE">
      <w:pPr>
        <w:jc w:val="both"/>
        <w:rPr>
          <w:rFonts w:ascii="PT Astra Serif" w:hAnsi="PT Astra Serif"/>
          <w:sz w:val="22"/>
          <w:szCs w:val="22"/>
        </w:rPr>
      </w:pPr>
      <w:r w:rsidRPr="00954A9B">
        <w:rPr>
          <w:rFonts w:ascii="PT Astra Serif" w:hAnsi="PT Astra Serif"/>
          <w:sz w:val="22"/>
          <w:szCs w:val="22"/>
        </w:rPr>
        <w:t>игры на фортепиано, звукоизвлечением. Работа над упражнениями,формирующими правильные игровые навыки. Чтение с листа.</w:t>
      </w:r>
    </w:p>
    <w:p w14:paraId="6CB5E03E" w14:textId="77777777" w:rsidR="00EF29F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EF29FE" w:rsidRPr="00954A9B">
        <w:rPr>
          <w:rFonts w:ascii="PT Astra Serif" w:hAnsi="PT Astra Serif"/>
          <w:sz w:val="22"/>
          <w:szCs w:val="22"/>
        </w:rPr>
        <w:t>За год учащийся должен</w:t>
      </w:r>
      <w:r w:rsidR="001636FB" w:rsidRPr="00954A9B">
        <w:rPr>
          <w:rFonts w:ascii="PT Astra Serif" w:hAnsi="PT Astra Serif"/>
          <w:sz w:val="22"/>
          <w:szCs w:val="22"/>
        </w:rPr>
        <w:t xml:space="preserve"> освоить 10-15 произведений:</w:t>
      </w:r>
      <w:r w:rsidR="00FD3A96" w:rsidRPr="00954A9B">
        <w:rPr>
          <w:rFonts w:ascii="PT Astra Serif" w:hAnsi="PT Astra Serif"/>
          <w:sz w:val="22"/>
          <w:szCs w:val="22"/>
        </w:rPr>
        <w:t xml:space="preserve"> полифонию, произведение крупной формы,</w:t>
      </w:r>
      <w:r w:rsidR="00BE19A2" w:rsidRPr="00954A9B">
        <w:rPr>
          <w:rFonts w:ascii="PT Astra Serif" w:hAnsi="PT Astra Serif"/>
          <w:sz w:val="22"/>
          <w:szCs w:val="22"/>
        </w:rPr>
        <w:t xml:space="preserve"> </w:t>
      </w:r>
      <w:r w:rsidR="001636FB" w:rsidRPr="00954A9B">
        <w:rPr>
          <w:rFonts w:ascii="PT Astra Serif" w:hAnsi="PT Astra Serif"/>
          <w:sz w:val="22"/>
          <w:szCs w:val="22"/>
        </w:rPr>
        <w:t>разнохарактерные пьесы, вокальные строчки песен, этюды, гаммы</w:t>
      </w:r>
      <w:r w:rsidR="00FD3A96" w:rsidRPr="00954A9B">
        <w:rPr>
          <w:rFonts w:ascii="PT Astra Serif" w:hAnsi="PT Astra Serif"/>
          <w:sz w:val="22"/>
          <w:szCs w:val="22"/>
        </w:rPr>
        <w:t xml:space="preserve"> и аккорды в тональностях До мажор, Соль мажор отдельно каждой рукой в 2(4) октавы.</w:t>
      </w:r>
    </w:p>
    <w:p w14:paraId="006DAA49" w14:textId="34AF0595" w:rsidR="00C44286" w:rsidRPr="00954A9B" w:rsidRDefault="00C44286" w:rsidP="00954A9B">
      <w:pPr>
        <w:jc w:val="both"/>
        <w:rPr>
          <w:rFonts w:ascii="PT Astra Serif" w:hAnsi="PT Astra Serif"/>
          <w:sz w:val="22"/>
          <w:szCs w:val="22"/>
        </w:rPr>
      </w:pPr>
      <w:r w:rsidRPr="00954A9B">
        <w:rPr>
          <w:rFonts w:ascii="PT Astra Serif" w:hAnsi="PT Astra Serif"/>
          <w:sz w:val="22"/>
          <w:szCs w:val="22"/>
        </w:rPr>
        <w:t xml:space="preserve">       В конце каждого полугод</w:t>
      </w:r>
      <w:r w:rsidR="001C3BAA" w:rsidRPr="00954A9B">
        <w:rPr>
          <w:rFonts w:ascii="PT Astra Serif" w:hAnsi="PT Astra Serif"/>
          <w:sz w:val="22"/>
          <w:szCs w:val="22"/>
        </w:rPr>
        <w:t xml:space="preserve">ия обучающиеся сдают зачет из 2 </w:t>
      </w:r>
      <w:r w:rsidR="005D15F6" w:rsidRPr="00954A9B">
        <w:rPr>
          <w:rFonts w:ascii="PT Astra Serif" w:hAnsi="PT Astra Serif"/>
          <w:sz w:val="22"/>
          <w:szCs w:val="22"/>
        </w:rPr>
        <w:t>произведений контрастного характера.</w:t>
      </w:r>
    </w:p>
    <w:p w14:paraId="0A2A7403" w14:textId="77777777" w:rsidR="00EF29FE" w:rsidRPr="00954A9B" w:rsidRDefault="00FD3A96"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19B14121"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401C4A2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Аглинцова Е. Русская песня</w:t>
      </w:r>
    </w:p>
    <w:p w14:paraId="185543A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Гедике А. Ригодон</w:t>
      </w:r>
    </w:p>
    <w:p w14:paraId="1A10FD2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Гендель Г.Ф. Менуэт ре минор</w:t>
      </w:r>
    </w:p>
    <w:p w14:paraId="18CC0CA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Курочкин Д. Пьеса</w:t>
      </w:r>
    </w:p>
    <w:p w14:paraId="670DE31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Левидова Д. Пьеса</w:t>
      </w:r>
    </w:p>
    <w:p w14:paraId="1ACED33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Л. Волынка; Бурре; Менуэт</w:t>
      </w:r>
    </w:p>
    <w:p w14:paraId="0B88916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Телеман Г.Ф. Гавот</w:t>
      </w:r>
    </w:p>
    <w:p w14:paraId="113E383E"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1B005B9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Гедике А. 40 мелодических этюдов, соч. 32, 1 ч.</w:t>
      </w:r>
    </w:p>
    <w:p w14:paraId="77C7A5F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Гнесина Е. Фортепианная азбука</w:t>
      </w:r>
    </w:p>
    <w:p w14:paraId="413718A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Черни-Гермер Этюды №№ 1-15 (1 тетр.)</w:t>
      </w:r>
    </w:p>
    <w:p w14:paraId="79BA68C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Шитте Л. Этюды соч. 108 №№ 1,3,5,7</w:t>
      </w:r>
    </w:p>
    <w:p w14:paraId="7F539D5E"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45C92D23" w14:textId="77777777" w:rsidR="00AE37EF" w:rsidRPr="00954A9B" w:rsidRDefault="00AE37EF" w:rsidP="003831FE">
      <w:pPr>
        <w:jc w:val="both"/>
        <w:rPr>
          <w:rFonts w:ascii="PT Astra Serif" w:hAnsi="PT Astra Serif"/>
          <w:sz w:val="22"/>
          <w:szCs w:val="22"/>
        </w:rPr>
      </w:pPr>
      <w:r w:rsidRPr="00954A9B">
        <w:rPr>
          <w:rFonts w:ascii="PT Astra Serif" w:hAnsi="PT Astra Serif"/>
          <w:sz w:val="22"/>
          <w:szCs w:val="22"/>
        </w:rPr>
        <w:t xml:space="preserve">Ванхаль Я. </w:t>
      </w:r>
      <w:r w:rsidR="008A37B0" w:rsidRPr="00954A9B">
        <w:rPr>
          <w:rFonts w:ascii="PT Astra Serif" w:hAnsi="PT Astra Serif"/>
          <w:sz w:val="22"/>
          <w:szCs w:val="22"/>
        </w:rPr>
        <w:t>Сонатина До мажор</w:t>
      </w:r>
    </w:p>
    <w:p w14:paraId="51D579A5" w14:textId="77777777" w:rsidR="00AE37EF" w:rsidRPr="00954A9B" w:rsidRDefault="00AE37EF" w:rsidP="003831FE">
      <w:pPr>
        <w:jc w:val="both"/>
        <w:rPr>
          <w:rFonts w:ascii="PT Astra Serif" w:hAnsi="PT Astra Serif"/>
          <w:sz w:val="22"/>
          <w:szCs w:val="22"/>
        </w:rPr>
      </w:pPr>
      <w:r w:rsidRPr="00954A9B">
        <w:rPr>
          <w:rFonts w:ascii="PT Astra Serif" w:hAnsi="PT Astra Serif"/>
          <w:sz w:val="22"/>
          <w:szCs w:val="22"/>
        </w:rPr>
        <w:t>Вариации на темы народных песен ред. Барахтиной О.(по выбору)</w:t>
      </w:r>
    </w:p>
    <w:p w14:paraId="05A8984B" w14:textId="77777777" w:rsidR="00AE37EF" w:rsidRPr="00954A9B" w:rsidRDefault="00AE37EF" w:rsidP="003831FE">
      <w:pPr>
        <w:jc w:val="both"/>
        <w:rPr>
          <w:rFonts w:ascii="PT Astra Serif" w:hAnsi="PT Astra Serif"/>
          <w:sz w:val="22"/>
          <w:szCs w:val="22"/>
        </w:rPr>
      </w:pPr>
      <w:r w:rsidRPr="00954A9B">
        <w:rPr>
          <w:rFonts w:ascii="PT Astra Serif" w:hAnsi="PT Astra Serif"/>
          <w:sz w:val="22"/>
          <w:szCs w:val="22"/>
        </w:rPr>
        <w:t>Литкова И. Вариации на тему белорусской народной песни «Савка и Гришка»</w:t>
      </w:r>
    </w:p>
    <w:p w14:paraId="2FE7378F"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544B394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Балтин Д. «Дождь танцует»</w:t>
      </w:r>
    </w:p>
    <w:p w14:paraId="64E1017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Беркович И. 25 легких пьес: «Сказка», «Осенью в лесу»</w:t>
      </w:r>
    </w:p>
    <w:p w14:paraId="2702975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Гайдн Й. Анданте Соль мажор</w:t>
      </w:r>
    </w:p>
    <w:p w14:paraId="29758FC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Гедике А. Русская песня, соч. 36</w:t>
      </w:r>
    </w:p>
    <w:p w14:paraId="1E1A43C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Грузинская песня «Сулико»</w:t>
      </w:r>
    </w:p>
    <w:p w14:paraId="70A5F0E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Книппер П. «Полюшко»</w:t>
      </w:r>
    </w:p>
    <w:p w14:paraId="29175A5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Левин И. «Неваляшки»</w:t>
      </w:r>
    </w:p>
    <w:p w14:paraId="7FF234E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Любарский Б. Курочка»</w:t>
      </w:r>
    </w:p>
    <w:p w14:paraId="09E3F4E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Майкапар А. «Пастушок», «В садике», соч. 28</w:t>
      </w:r>
    </w:p>
    <w:p w14:paraId="093644D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Руббах А. «Воробей»</w:t>
      </w:r>
    </w:p>
    <w:p w14:paraId="01FCA60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Фрид Г. «Грустно»</w:t>
      </w:r>
    </w:p>
    <w:p w14:paraId="547B43C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lastRenderedPageBreak/>
        <w:t>Чайковский П. «Мой Лизочек»</w:t>
      </w:r>
    </w:p>
    <w:p w14:paraId="17E3D0D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Шостакович Д. Марш</w:t>
      </w:r>
    </w:p>
    <w:p w14:paraId="19D04EC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Штейбельт Д. Адажио</w:t>
      </w:r>
    </w:p>
    <w:p w14:paraId="676C083B"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36849FA4" w14:textId="77777777" w:rsidR="00EF29FE" w:rsidRPr="00954A9B" w:rsidRDefault="00EF29FE" w:rsidP="003831FE">
      <w:pPr>
        <w:jc w:val="both"/>
        <w:rPr>
          <w:rFonts w:ascii="PT Astra Serif" w:hAnsi="PT Astra Serif"/>
          <w:sz w:val="22"/>
          <w:szCs w:val="22"/>
        </w:rPr>
      </w:pPr>
      <w:r w:rsidRPr="00954A9B">
        <w:rPr>
          <w:rFonts w:ascii="PT Astra Serif" w:hAnsi="PT Astra Serif"/>
          <w:sz w:val="22"/>
          <w:szCs w:val="22"/>
        </w:rPr>
        <w:t>Бизе Ж. Хор мальчиков из оперы «Кармен»</w:t>
      </w:r>
    </w:p>
    <w:p w14:paraId="18ED391D" w14:textId="77777777" w:rsidR="00EF29FE" w:rsidRPr="00954A9B" w:rsidRDefault="00EF29FE" w:rsidP="003831FE">
      <w:pPr>
        <w:jc w:val="both"/>
        <w:rPr>
          <w:rFonts w:ascii="PT Astra Serif" w:hAnsi="PT Astra Serif"/>
          <w:sz w:val="22"/>
          <w:szCs w:val="22"/>
        </w:rPr>
      </w:pPr>
      <w:r w:rsidRPr="00954A9B">
        <w:rPr>
          <w:rFonts w:ascii="PT Astra Serif" w:hAnsi="PT Astra Serif"/>
          <w:sz w:val="22"/>
          <w:szCs w:val="22"/>
        </w:rPr>
        <w:t>Глинка М. Хор «Славься»</w:t>
      </w:r>
      <w:r w:rsidR="00990F8D" w:rsidRPr="00954A9B">
        <w:rPr>
          <w:rFonts w:ascii="PT Astra Serif" w:hAnsi="PT Astra Serif"/>
          <w:sz w:val="22"/>
          <w:szCs w:val="22"/>
        </w:rPr>
        <w:t xml:space="preserve"> </w:t>
      </w:r>
    </w:p>
    <w:p w14:paraId="338B8B34" w14:textId="1A92E28A" w:rsidR="00BD1D65" w:rsidRPr="00954A9B" w:rsidRDefault="00EF29FE" w:rsidP="003831FE">
      <w:pPr>
        <w:jc w:val="both"/>
        <w:rPr>
          <w:rFonts w:ascii="PT Astra Serif" w:hAnsi="PT Astra Serif"/>
          <w:sz w:val="22"/>
          <w:szCs w:val="22"/>
        </w:rPr>
      </w:pPr>
      <w:r w:rsidRPr="00954A9B">
        <w:rPr>
          <w:rFonts w:ascii="PT Astra Serif" w:hAnsi="PT Astra Serif"/>
          <w:sz w:val="22"/>
          <w:szCs w:val="22"/>
        </w:rPr>
        <w:t>Шаинский В. «Пусть бегут неуклюже»</w:t>
      </w:r>
      <w:r w:rsidR="00FD3A96" w:rsidRPr="00954A9B">
        <w:rPr>
          <w:rFonts w:ascii="PT Astra Serif" w:hAnsi="PT Astra Serif"/>
          <w:sz w:val="22"/>
          <w:szCs w:val="22"/>
        </w:rPr>
        <w:t xml:space="preserve"> </w:t>
      </w:r>
    </w:p>
    <w:p w14:paraId="0B681D37" w14:textId="77777777" w:rsidR="003B16DB" w:rsidRPr="00954A9B" w:rsidRDefault="003B16DB" w:rsidP="003831FE">
      <w:pPr>
        <w:jc w:val="both"/>
        <w:rPr>
          <w:rFonts w:ascii="PT Astra Serif" w:hAnsi="PT Astra Serif"/>
          <w:sz w:val="22"/>
          <w:szCs w:val="22"/>
          <w:u w:val="single"/>
        </w:rPr>
      </w:pPr>
      <w:r w:rsidRPr="00954A9B">
        <w:rPr>
          <w:rFonts w:ascii="PT Astra Serif" w:hAnsi="PT Astra Serif"/>
          <w:sz w:val="22"/>
          <w:szCs w:val="22"/>
          <w:u w:val="single"/>
        </w:rPr>
        <w:t>Примеры переводных программ</w:t>
      </w:r>
    </w:p>
    <w:p w14:paraId="343579DC" w14:textId="77777777" w:rsidR="003B16DB" w:rsidRPr="00954A9B" w:rsidRDefault="003B16DB"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0290AD37" w14:textId="77777777" w:rsidR="003B16DB" w:rsidRPr="00954A9B" w:rsidRDefault="003B16DB" w:rsidP="003831FE">
      <w:pPr>
        <w:jc w:val="both"/>
        <w:rPr>
          <w:rFonts w:ascii="PT Astra Serif" w:hAnsi="PT Astra Serif" w:cs="TimesNewRomanPSMT"/>
          <w:sz w:val="22"/>
          <w:szCs w:val="22"/>
        </w:rPr>
      </w:pPr>
      <w:r w:rsidRPr="00954A9B">
        <w:rPr>
          <w:rFonts w:ascii="PT Astra Serif" w:hAnsi="PT Astra Serif" w:cs="TimesNewRomanPSMT"/>
          <w:sz w:val="22"/>
          <w:szCs w:val="22"/>
        </w:rPr>
        <w:t>Левидова Д. Пьеса</w:t>
      </w:r>
    </w:p>
    <w:p w14:paraId="72F08643" w14:textId="10098162" w:rsidR="00980B1F" w:rsidRPr="00954A9B" w:rsidRDefault="003B16DB" w:rsidP="003831FE">
      <w:pPr>
        <w:jc w:val="both"/>
        <w:rPr>
          <w:rFonts w:ascii="PT Astra Serif" w:hAnsi="PT Astra Serif" w:cs="TimesNewRomanPSMT"/>
          <w:sz w:val="22"/>
          <w:szCs w:val="22"/>
        </w:rPr>
      </w:pPr>
      <w:r w:rsidRPr="00954A9B">
        <w:rPr>
          <w:rFonts w:ascii="PT Astra Serif" w:hAnsi="PT Astra Serif" w:cs="TimesNewRomanPSMT"/>
          <w:sz w:val="22"/>
          <w:szCs w:val="22"/>
        </w:rPr>
        <w:t>Руббах А. «Воробей»</w:t>
      </w:r>
    </w:p>
    <w:p w14:paraId="105BB744" w14:textId="77777777" w:rsidR="003B16DB" w:rsidRPr="00954A9B" w:rsidRDefault="003B16DB"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29927283" w14:textId="77777777" w:rsidR="003B16DB" w:rsidRPr="00954A9B" w:rsidRDefault="003B16DB" w:rsidP="003831FE">
      <w:pPr>
        <w:jc w:val="both"/>
        <w:rPr>
          <w:rFonts w:ascii="PT Astra Serif" w:hAnsi="PT Astra Serif"/>
          <w:sz w:val="22"/>
          <w:szCs w:val="22"/>
        </w:rPr>
      </w:pPr>
      <w:r w:rsidRPr="00954A9B">
        <w:rPr>
          <w:rFonts w:ascii="PT Astra Serif" w:hAnsi="PT Astra Serif"/>
          <w:sz w:val="22"/>
          <w:szCs w:val="22"/>
        </w:rPr>
        <w:t>Штейбельт Д. «Адажио»</w:t>
      </w:r>
    </w:p>
    <w:p w14:paraId="164EF5C9" w14:textId="57B53762" w:rsidR="003B16DB" w:rsidRPr="00954A9B" w:rsidRDefault="003B16DB" w:rsidP="003831FE">
      <w:pPr>
        <w:autoSpaceDE w:val="0"/>
        <w:autoSpaceDN w:val="0"/>
        <w:adjustRightInd w:val="0"/>
        <w:jc w:val="both"/>
        <w:rPr>
          <w:rFonts w:ascii="PT Astra Serif" w:hAnsi="PT Astra Serif"/>
          <w:sz w:val="22"/>
          <w:szCs w:val="22"/>
        </w:rPr>
      </w:pPr>
      <w:r w:rsidRPr="00954A9B">
        <w:rPr>
          <w:rFonts w:ascii="PT Astra Serif" w:hAnsi="PT Astra Serif"/>
          <w:sz w:val="22"/>
          <w:szCs w:val="22"/>
        </w:rPr>
        <w:t>Глинка М. Хор «Славься»</w:t>
      </w:r>
    </w:p>
    <w:p w14:paraId="6E37DBE2" w14:textId="77777777" w:rsidR="00990F8D" w:rsidRPr="00954A9B" w:rsidRDefault="00B83C4F"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 xml:space="preserve"> </w:t>
      </w:r>
      <w:r w:rsidR="00990F8D" w:rsidRPr="00954A9B">
        <w:rPr>
          <w:rFonts w:ascii="PT Astra Serif" w:hAnsi="PT Astra Serif" w:cs="TimesNewRomanPS-BoldMT"/>
          <w:b/>
          <w:bCs/>
          <w:sz w:val="22"/>
          <w:szCs w:val="22"/>
        </w:rPr>
        <w:t>3 год обучения</w:t>
      </w:r>
    </w:p>
    <w:p w14:paraId="6C4DFF5C" w14:textId="7593784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990F8D" w:rsidRPr="00954A9B">
        <w:rPr>
          <w:rFonts w:ascii="PT Astra Serif" w:hAnsi="PT Astra Serif"/>
          <w:sz w:val="22"/>
          <w:szCs w:val="22"/>
        </w:rPr>
        <w:t>Начиная с 3 года обучения, необходимо приступить к освоению педали,включая в репертуар пьесы, в которых педаль является неотъемлемым</w:t>
      </w:r>
      <w:r w:rsidR="00954A9B">
        <w:rPr>
          <w:rFonts w:ascii="PT Astra Serif" w:hAnsi="PT Astra Serif"/>
          <w:sz w:val="22"/>
          <w:szCs w:val="22"/>
        </w:rPr>
        <w:t xml:space="preserve"> </w:t>
      </w:r>
      <w:r w:rsidR="00990F8D" w:rsidRPr="00954A9B">
        <w:rPr>
          <w:rFonts w:ascii="PT Astra Serif" w:hAnsi="PT Astra Serif"/>
          <w:sz w:val="22"/>
          <w:szCs w:val="22"/>
        </w:rPr>
        <w:t>элементом выразительного исполнения</w:t>
      </w:r>
      <w:r w:rsidR="00BE19A2" w:rsidRPr="00954A9B">
        <w:rPr>
          <w:rFonts w:ascii="PT Astra Serif" w:hAnsi="PT Astra Serif"/>
          <w:sz w:val="22"/>
          <w:szCs w:val="22"/>
        </w:rPr>
        <w:t xml:space="preserve"> </w:t>
      </w:r>
      <w:r w:rsidR="00990F8D" w:rsidRPr="00954A9B">
        <w:rPr>
          <w:rFonts w:ascii="PT Astra Serif" w:hAnsi="PT Astra Serif"/>
          <w:sz w:val="22"/>
          <w:szCs w:val="22"/>
        </w:rPr>
        <w:t xml:space="preserve"> (П.Чайковский</w:t>
      </w:r>
      <w:r w:rsidR="00BE19A2" w:rsidRPr="00954A9B">
        <w:rPr>
          <w:rFonts w:ascii="PT Astra Serif" w:hAnsi="PT Astra Serif"/>
          <w:sz w:val="22"/>
          <w:szCs w:val="22"/>
        </w:rPr>
        <w:t xml:space="preserve"> </w:t>
      </w:r>
      <w:r w:rsidR="00990F8D" w:rsidRPr="00954A9B">
        <w:rPr>
          <w:rFonts w:ascii="PT Astra Serif" w:hAnsi="PT Astra Serif"/>
          <w:sz w:val="22"/>
          <w:szCs w:val="22"/>
        </w:rPr>
        <w:t xml:space="preserve"> «Болезнь куклы»,</w:t>
      </w:r>
      <w:r w:rsidR="00954A9B">
        <w:rPr>
          <w:rFonts w:ascii="PT Astra Serif" w:hAnsi="PT Astra Serif"/>
          <w:sz w:val="22"/>
          <w:szCs w:val="22"/>
        </w:rPr>
        <w:t xml:space="preserve"> </w:t>
      </w:r>
      <w:r w:rsidR="00990F8D" w:rsidRPr="00954A9B">
        <w:rPr>
          <w:rFonts w:ascii="PT Astra Serif" w:hAnsi="PT Astra Serif"/>
          <w:sz w:val="22"/>
          <w:szCs w:val="22"/>
        </w:rPr>
        <w:t>А.Гречанинов</w:t>
      </w:r>
      <w:r w:rsidR="00BE19A2" w:rsidRPr="00954A9B">
        <w:rPr>
          <w:rFonts w:ascii="PT Astra Serif" w:hAnsi="PT Astra Serif"/>
          <w:sz w:val="22"/>
          <w:szCs w:val="22"/>
        </w:rPr>
        <w:t xml:space="preserve"> </w:t>
      </w:r>
      <w:r w:rsidR="00990F8D" w:rsidRPr="00954A9B">
        <w:rPr>
          <w:rFonts w:ascii="PT Astra Serif" w:hAnsi="PT Astra Serif"/>
          <w:sz w:val="22"/>
          <w:szCs w:val="22"/>
        </w:rPr>
        <w:t xml:space="preserve"> «Грустная песенка» </w:t>
      </w:r>
      <w:r w:rsidR="00BE19A2" w:rsidRPr="00954A9B">
        <w:rPr>
          <w:rFonts w:ascii="PT Astra Serif" w:hAnsi="PT Astra Serif"/>
          <w:sz w:val="22"/>
          <w:szCs w:val="22"/>
        </w:rPr>
        <w:t xml:space="preserve"> </w:t>
      </w:r>
      <w:r w:rsidR="00990F8D" w:rsidRPr="00954A9B">
        <w:rPr>
          <w:rFonts w:ascii="PT Astra Serif" w:hAnsi="PT Astra Serif"/>
          <w:sz w:val="22"/>
          <w:szCs w:val="22"/>
        </w:rPr>
        <w:t>и др.).</w:t>
      </w:r>
    </w:p>
    <w:p w14:paraId="074A5566" w14:textId="7777777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990F8D" w:rsidRPr="00954A9B">
        <w:rPr>
          <w:rFonts w:ascii="PT Astra Serif" w:hAnsi="PT Astra Serif"/>
          <w:sz w:val="22"/>
          <w:szCs w:val="22"/>
        </w:rPr>
        <w:t>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14:paraId="49BAEFF6" w14:textId="7777777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990F8D" w:rsidRPr="00954A9B">
        <w:rPr>
          <w:rFonts w:ascii="PT Astra Serif" w:hAnsi="PT Astra Serif"/>
          <w:sz w:val="22"/>
          <w:szCs w:val="22"/>
        </w:rPr>
        <w:t>За год учащийся должен освоить 8-10 произведений: пьесы, этюды, полифонические произведения, произведение крупной формы, в тональностях Ре</w:t>
      </w:r>
      <w:r w:rsidR="008632C0" w:rsidRPr="00954A9B">
        <w:rPr>
          <w:rFonts w:ascii="PT Astra Serif" w:hAnsi="PT Astra Serif"/>
          <w:sz w:val="22"/>
          <w:szCs w:val="22"/>
        </w:rPr>
        <w:t xml:space="preserve"> мажор, ля минор, Ф</w:t>
      </w:r>
      <w:r w:rsidR="00867BCB" w:rsidRPr="00954A9B">
        <w:rPr>
          <w:rFonts w:ascii="PT Astra Serif" w:hAnsi="PT Astra Serif"/>
          <w:sz w:val="22"/>
          <w:szCs w:val="22"/>
        </w:rPr>
        <w:t>а мажор, ре минор – гаммы, аккорды, короткие арпеджио отдельно каждой рукой в 2(4) октавы.</w:t>
      </w:r>
    </w:p>
    <w:p w14:paraId="173BA5C3" w14:textId="357A400B" w:rsidR="00495807" w:rsidRPr="00954A9B" w:rsidRDefault="00495807" w:rsidP="00954A9B">
      <w:pPr>
        <w:jc w:val="both"/>
        <w:rPr>
          <w:rFonts w:ascii="PT Astra Serif" w:hAnsi="PT Astra Serif"/>
          <w:sz w:val="22"/>
          <w:szCs w:val="22"/>
        </w:rPr>
      </w:pPr>
      <w:r w:rsidRPr="00954A9B">
        <w:rPr>
          <w:rFonts w:ascii="PT Astra Serif" w:hAnsi="PT Astra Serif"/>
          <w:sz w:val="22"/>
          <w:szCs w:val="22"/>
        </w:rPr>
        <w:t xml:space="preserve">       </w:t>
      </w:r>
      <w:r w:rsidR="00C44286" w:rsidRPr="00954A9B">
        <w:rPr>
          <w:rFonts w:ascii="PT Astra Serif" w:hAnsi="PT Astra Serif"/>
          <w:sz w:val="22"/>
          <w:szCs w:val="22"/>
        </w:rPr>
        <w:t>В конце каждого полугодия обучающиес</w:t>
      </w:r>
      <w:r w:rsidR="005D15F6" w:rsidRPr="00954A9B">
        <w:rPr>
          <w:rFonts w:ascii="PT Astra Serif" w:hAnsi="PT Astra Serif"/>
          <w:sz w:val="22"/>
          <w:szCs w:val="22"/>
        </w:rPr>
        <w:t>я сдают зачет из 2 произведений контрастного характера.</w:t>
      </w:r>
    </w:p>
    <w:p w14:paraId="6652E123" w14:textId="77777777" w:rsidR="00990F8D" w:rsidRPr="00954A9B" w:rsidRDefault="00AA31FA"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1493D781"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06BF36E6"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Бах Ф.Э. Маленькая фантазия</w:t>
      </w:r>
    </w:p>
    <w:p w14:paraId="70A9D085"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 xml:space="preserve">Бах И.С. </w:t>
      </w:r>
      <w:r w:rsidR="00AA31FA" w:rsidRPr="00954A9B">
        <w:rPr>
          <w:rFonts w:ascii="PT Astra Serif" w:hAnsi="PT Astra Serif"/>
          <w:sz w:val="22"/>
          <w:szCs w:val="22"/>
        </w:rPr>
        <w:t>Нотная тетрадь А.-М.Бах (по выбору)</w:t>
      </w:r>
    </w:p>
    <w:p w14:paraId="3DB17CA5"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Бём Г. Менуэт</w:t>
      </w:r>
    </w:p>
    <w:p w14:paraId="5D07A95F"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09F97CC7"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Гедике А. 40 мелодических этюдов, 2 тетрадь, соч. 32</w:t>
      </w:r>
    </w:p>
    <w:p w14:paraId="43349AE9"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Гедике А. Соч. 58. «Ровность и беглость»</w:t>
      </w:r>
    </w:p>
    <w:p w14:paraId="5427B476" w14:textId="77777777" w:rsidR="00990F8D" w:rsidRPr="00954A9B" w:rsidRDefault="00AA31FA" w:rsidP="003831FE">
      <w:pPr>
        <w:jc w:val="both"/>
        <w:rPr>
          <w:rFonts w:ascii="PT Astra Serif" w:hAnsi="PT Astra Serif"/>
          <w:sz w:val="22"/>
          <w:szCs w:val="22"/>
        </w:rPr>
      </w:pPr>
      <w:r w:rsidRPr="00954A9B">
        <w:rPr>
          <w:rFonts w:ascii="PT Astra Serif" w:hAnsi="PT Astra Serif"/>
          <w:sz w:val="22"/>
          <w:szCs w:val="22"/>
        </w:rPr>
        <w:t>Черни-Гермер 1 тетрадь: №№ 1</w:t>
      </w:r>
      <w:r w:rsidR="00990F8D" w:rsidRPr="00954A9B">
        <w:rPr>
          <w:rFonts w:ascii="PT Astra Serif" w:hAnsi="PT Astra Serif"/>
          <w:sz w:val="22"/>
          <w:szCs w:val="22"/>
        </w:rPr>
        <w:t>-28; 2 тетрадь: №№ 1,2</w:t>
      </w:r>
    </w:p>
    <w:p w14:paraId="1242E837" w14:textId="77777777" w:rsidR="00BD1D65" w:rsidRPr="00954A9B" w:rsidRDefault="00BD1D65" w:rsidP="003831FE">
      <w:pPr>
        <w:jc w:val="both"/>
        <w:rPr>
          <w:rFonts w:ascii="PT Astra Serif" w:hAnsi="PT Astra Serif"/>
          <w:sz w:val="22"/>
          <w:szCs w:val="22"/>
          <w:u w:val="single"/>
        </w:rPr>
      </w:pPr>
      <w:r w:rsidRPr="00954A9B">
        <w:rPr>
          <w:rFonts w:ascii="PT Astra Serif" w:hAnsi="PT Astra Serif"/>
          <w:sz w:val="22"/>
          <w:szCs w:val="22"/>
          <w:u w:val="single"/>
        </w:rPr>
        <w:t>Крупная форма</w:t>
      </w:r>
    </w:p>
    <w:p w14:paraId="2BD33530" w14:textId="77777777" w:rsidR="008A37B0" w:rsidRPr="00954A9B" w:rsidRDefault="008A37B0"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Беркович И. Сонатина До мажор</w:t>
      </w:r>
    </w:p>
    <w:p w14:paraId="60AC368C" w14:textId="77777777" w:rsidR="00AA31FA" w:rsidRPr="00954A9B" w:rsidRDefault="00AA31FA"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Гедике А. Соч.36 Сонатина До мажор</w:t>
      </w:r>
    </w:p>
    <w:p w14:paraId="49B576F8" w14:textId="77777777" w:rsidR="00AA31FA" w:rsidRPr="00954A9B" w:rsidRDefault="00AA31FA"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Клементи М. Соч.36. Сонатины №№1,2</w:t>
      </w:r>
    </w:p>
    <w:p w14:paraId="51A1E754"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4B34562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Александров  А. 6 пьес: «Когда я был маленьким»</w:t>
      </w:r>
    </w:p>
    <w:p w14:paraId="31DB2CA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Александров А. Новогодняя полька</w:t>
      </w:r>
    </w:p>
    <w:p w14:paraId="404CEBDE" w14:textId="77777777" w:rsidR="00E431AE" w:rsidRPr="00954A9B" w:rsidRDefault="00715FA1" w:rsidP="003831FE">
      <w:pPr>
        <w:jc w:val="both"/>
        <w:rPr>
          <w:rFonts w:ascii="PT Astra Serif" w:hAnsi="PT Astra Serif"/>
          <w:sz w:val="22"/>
          <w:szCs w:val="22"/>
        </w:rPr>
      </w:pPr>
      <w:r w:rsidRPr="00954A9B">
        <w:rPr>
          <w:rFonts w:ascii="PT Astra Serif" w:hAnsi="PT Astra Serif"/>
          <w:sz w:val="22"/>
          <w:szCs w:val="22"/>
        </w:rPr>
        <w:t>Волков В. 30 пьес для фортепиано: «По волнам», "Вечер",</w:t>
      </w:r>
      <w:r w:rsidR="00E431AE" w:rsidRPr="00954A9B">
        <w:rPr>
          <w:rFonts w:ascii="PT Astra Serif" w:hAnsi="PT Astra Serif"/>
          <w:sz w:val="22"/>
          <w:szCs w:val="22"/>
        </w:rPr>
        <w:t xml:space="preserve"> "Песня"</w:t>
      </w:r>
    </w:p>
    <w:p w14:paraId="62017E6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Гайдн Й. Анданте</w:t>
      </w:r>
    </w:p>
    <w:p w14:paraId="6E5A7487"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Гедике А. Русская песня</w:t>
      </w:r>
    </w:p>
    <w:p w14:paraId="1F3553B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Гречанинов А. «На лужайке», </w:t>
      </w:r>
      <w:r w:rsidR="005D15F6" w:rsidRPr="00954A9B">
        <w:rPr>
          <w:rFonts w:ascii="PT Astra Serif" w:hAnsi="PT Astra Serif"/>
          <w:sz w:val="22"/>
          <w:szCs w:val="22"/>
        </w:rPr>
        <w:t>«</w:t>
      </w:r>
      <w:r w:rsidRPr="00954A9B">
        <w:rPr>
          <w:rFonts w:ascii="PT Astra Serif" w:hAnsi="PT Astra Serif"/>
          <w:sz w:val="22"/>
          <w:szCs w:val="22"/>
        </w:rPr>
        <w:t>Вальс</w:t>
      </w:r>
      <w:r w:rsidR="005D15F6" w:rsidRPr="00954A9B">
        <w:rPr>
          <w:rFonts w:ascii="PT Astra Serif" w:hAnsi="PT Astra Serif"/>
          <w:sz w:val="22"/>
          <w:szCs w:val="22"/>
        </w:rPr>
        <w:t xml:space="preserve">»,«Грустная песенка»  </w:t>
      </w:r>
    </w:p>
    <w:p w14:paraId="5BD9198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Дварионас Б. Прелюдия</w:t>
      </w:r>
    </w:p>
    <w:p w14:paraId="32B6050C" w14:textId="77777777" w:rsidR="00715FA1" w:rsidRPr="00954A9B" w:rsidRDefault="00715FA1" w:rsidP="003831FE">
      <w:pPr>
        <w:jc w:val="both"/>
        <w:rPr>
          <w:rFonts w:ascii="PT Astra Serif" w:hAnsi="PT Astra Serif"/>
          <w:sz w:val="22"/>
          <w:szCs w:val="22"/>
        </w:rPr>
      </w:pPr>
      <w:r w:rsidRPr="00954A9B">
        <w:rPr>
          <w:rFonts w:ascii="PT Astra Serif" w:eastAsiaTheme="minorHAnsi" w:hAnsi="PT Astra Serif"/>
          <w:sz w:val="22"/>
          <w:szCs w:val="22"/>
          <w:lang w:eastAsia="en-US"/>
        </w:rPr>
        <w:t>Кабалевский Д. «Клоуны»</w:t>
      </w:r>
    </w:p>
    <w:p w14:paraId="0BEC7A8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Лоншан-Друшкевичова К. Полька</w:t>
      </w:r>
    </w:p>
    <w:p w14:paraId="0A242B8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Майкапар А. Избранные пьесы: «Утром», </w:t>
      </w:r>
      <w:r w:rsidR="00E431AE" w:rsidRPr="00954A9B">
        <w:rPr>
          <w:rFonts w:ascii="PT Astra Serif" w:hAnsi="PT Astra Serif"/>
          <w:sz w:val="22"/>
          <w:szCs w:val="22"/>
        </w:rPr>
        <w:t>«</w:t>
      </w:r>
      <w:r w:rsidRPr="00954A9B">
        <w:rPr>
          <w:rFonts w:ascii="PT Astra Serif" w:hAnsi="PT Astra Serif"/>
          <w:sz w:val="22"/>
          <w:szCs w:val="22"/>
        </w:rPr>
        <w:t>Гавот</w:t>
      </w:r>
      <w:r w:rsidR="00E431AE" w:rsidRPr="00954A9B">
        <w:rPr>
          <w:rFonts w:ascii="PT Astra Serif" w:hAnsi="PT Astra Serif"/>
          <w:sz w:val="22"/>
          <w:szCs w:val="22"/>
        </w:rPr>
        <w:t>»</w:t>
      </w:r>
      <w:r w:rsidRPr="00954A9B">
        <w:rPr>
          <w:rFonts w:ascii="PT Astra Serif" w:hAnsi="PT Astra Serif"/>
          <w:sz w:val="22"/>
          <w:szCs w:val="22"/>
        </w:rPr>
        <w:t>,</w:t>
      </w:r>
      <w:r w:rsidR="00E431AE" w:rsidRPr="00954A9B">
        <w:rPr>
          <w:rFonts w:ascii="PT Astra Serif" w:hAnsi="PT Astra Serif"/>
          <w:sz w:val="22"/>
          <w:szCs w:val="22"/>
        </w:rPr>
        <w:t xml:space="preserve"> «</w:t>
      </w:r>
      <w:r w:rsidRPr="00954A9B">
        <w:rPr>
          <w:rFonts w:ascii="PT Astra Serif" w:hAnsi="PT Astra Serif"/>
          <w:sz w:val="22"/>
          <w:szCs w:val="22"/>
        </w:rPr>
        <w:t>Песенка</w:t>
      </w:r>
      <w:r w:rsidR="00E431AE" w:rsidRPr="00954A9B">
        <w:rPr>
          <w:rFonts w:ascii="PT Astra Serif" w:hAnsi="PT Astra Serif"/>
          <w:sz w:val="22"/>
          <w:szCs w:val="22"/>
        </w:rPr>
        <w:t>»</w:t>
      </w:r>
    </w:p>
    <w:p w14:paraId="28A5FE1C" w14:textId="77777777" w:rsidR="00715FA1" w:rsidRPr="00954A9B" w:rsidRDefault="00715FA1"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Рамо «Тамбурин»</w:t>
      </w:r>
    </w:p>
    <w:p w14:paraId="03123086" w14:textId="77777777" w:rsidR="00715FA1" w:rsidRPr="00954A9B" w:rsidRDefault="00715FA1"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РНП «Меж крутых бережков»</w:t>
      </w:r>
    </w:p>
    <w:p w14:paraId="6BDC289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Свиридов Г. «Ласковая просьба»</w:t>
      </w:r>
    </w:p>
    <w:p w14:paraId="780D431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Сигмейстер Э. «Блюз», «Поезд идет»</w:t>
      </w:r>
    </w:p>
    <w:p w14:paraId="2FD43A1A" w14:textId="77777777" w:rsidR="00715FA1" w:rsidRPr="00954A9B" w:rsidRDefault="00715FA1"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Тетцель Э. «Прелюдия»</w:t>
      </w:r>
    </w:p>
    <w:p w14:paraId="7BC5C27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Тюрк Д.Г. Песенка</w:t>
      </w:r>
    </w:p>
    <w:p w14:paraId="6CC188CC" w14:textId="77777777" w:rsidR="005D15F6"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«Марш деревянных солдатиков»</w:t>
      </w:r>
      <w:r w:rsidR="005D15F6" w:rsidRPr="00954A9B">
        <w:rPr>
          <w:rFonts w:ascii="PT Astra Serif" w:hAnsi="PT Astra Serif"/>
          <w:sz w:val="22"/>
          <w:szCs w:val="22"/>
        </w:rPr>
        <w:t>, «Болезнь куклы»</w:t>
      </w:r>
    </w:p>
    <w:p w14:paraId="57A9DDD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Шуман Р. Соч. 68: «Марш», «Смелый наездник»</w:t>
      </w:r>
    </w:p>
    <w:p w14:paraId="2AB051F4"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4944D71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lastRenderedPageBreak/>
        <w:t xml:space="preserve">Моцарт В. Ария Папагено </w:t>
      </w:r>
    </w:p>
    <w:p w14:paraId="70FCFC0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Чайковский П. Танец феи Драже </w:t>
      </w:r>
    </w:p>
    <w:p w14:paraId="5AC0F7FD" w14:textId="2DF7B067" w:rsidR="003B16DB"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Шуберт Ф. Немецкие танцы </w:t>
      </w:r>
    </w:p>
    <w:p w14:paraId="37F68246" w14:textId="77777777" w:rsidR="003B16DB" w:rsidRPr="00954A9B" w:rsidRDefault="003B16DB" w:rsidP="003831FE">
      <w:pPr>
        <w:jc w:val="both"/>
        <w:rPr>
          <w:rFonts w:ascii="PT Astra Serif" w:hAnsi="PT Astra Serif"/>
          <w:sz w:val="22"/>
          <w:szCs w:val="22"/>
          <w:u w:val="single"/>
        </w:rPr>
      </w:pPr>
      <w:r w:rsidRPr="00954A9B">
        <w:rPr>
          <w:rFonts w:ascii="PT Astra Serif" w:hAnsi="PT Astra Serif"/>
          <w:sz w:val="22"/>
          <w:szCs w:val="22"/>
          <w:u w:val="single"/>
        </w:rPr>
        <w:t>Примеры переводных программ</w:t>
      </w:r>
    </w:p>
    <w:p w14:paraId="06F07759" w14:textId="77777777" w:rsidR="003B16DB" w:rsidRPr="00954A9B" w:rsidRDefault="003B16DB"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521F427C" w14:textId="77777777" w:rsidR="003B16DB" w:rsidRPr="00954A9B" w:rsidRDefault="003B16DB"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Рамо «Тамбурин»</w:t>
      </w:r>
    </w:p>
    <w:p w14:paraId="6D1893CA" w14:textId="1237210F" w:rsidR="0028277E" w:rsidRPr="00954A9B" w:rsidRDefault="001153F1" w:rsidP="003831FE">
      <w:pPr>
        <w:jc w:val="both"/>
        <w:rPr>
          <w:rFonts w:ascii="PT Astra Serif" w:hAnsi="PT Astra Serif"/>
          <w:sz w:val="22"/>
          <w:szCs w:val="22"/>
        </w:rPr>
      </w:pPr>
      <w:r w:rsidRPr="00954A9B">
        <w:rPr>
          <w:rFonts w:ascii="PT Astra Serif" w:hAnsi="PT Astra Serif"/>
          <w:sz w:val="22"/>
          <w:szCs w:val="22"/>
        </w:rPr>
        <w:t xml:space="preserve">Шуберт Ф. Немецкий танец </w:t>
      </w:r>
    </w:p>
    <w:p w14:paraId="62EA955B" w14:textId="77777777" w:rsidR="003B16DB" w:rsidRPr="00954A9B" w:rsidRDefault="003B16DB"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5C70B054" w14:textId="77777777" w:rsidR="003B16DB" w:rsidRPr="00954A9B" w:rsidRDefault="003B16DB" w:rsidP="003831FE">
      <w:pPr>
        <w:jc w:val="both"/>
        <w:rPr>
          <w:rFonts w:ascii="PT Astra Serif" w:hAnsi="PT Astra Serif" w:cs="TimesNewRomanPSMT"/>
          <w:sz w:val="22"/>
          <w:szCs w:val="22"/>
        </w:rPr>
      </w:pPr>
      <w:r w:rsidRPr="00954A9B">
        <w:rPr>
          <w:rFonts w:ascii="PT Astra Serif" w:hAnsi="PT Astra Serif" w:cs="TimesNewRomanPSMT"/>
          <w:sz w:val="22"/>
          <w:szCs w:val="22"/>
        </w:rPr>
        <w:t>Дварионас Б. Прелюдия</w:t>
      </w:r>
    </w:p>
    <w:p w14:paraId="53171590" w14:textId="67FBF46B" w:rsidR="00990F8D" w:rsidRPr="00954A9B" w:rsidRDefault="003B16DB" w:rsidP="00954A9B">
      <w:pPr>
        <w:jc w:val="both"/>
        <w:rPr>
          <w:rFonts w:ascii="PT Astra Serif" w:hAnsi="PT Astra Serif" w:cs="TimesNewRomanPSMT"/>
          <w:sz w:val="22"/>
          <w:szCs w:val="22"/>
        </w:rPr>
      </w:pPr>
      <w:r w:rsidRPr="00954A9B">
        <w:rPr>
          <w:rFonts w:ascii="PT Astra Serif" w:hAnsi="PT Astra Serif" w:cs="TimesNewRomanPSMT"/>
          <w:sz w:val="22"/>
          <w:szCs w:val="22"/>
        </w:rPr>
        <w:t>Чайковский П. Детский альбом: Полька</w:t>
      </w:r>
    </w:p>
    <w:p w14:paraId="37A312F9" w14:textId="77777777" w:rsidR="00990F8D" w:rsidRPr="00954A9B" w:rsidRDefault="00990F8D"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4 год обучения</w:t>
      </w:r>
    </w:p>
    <w:p w14:paraId="061BB640" w14:textId="77777777" w:rsidR="002649B3"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2649B3" w:rsidRPr="00954A9B">
        <w:rPr>
          <w:rFonts w:ascii="PT Astra Serif" w:hAnsi="PT Astra Serif"/>
          <w:sz w:val="22"/>
          <w:szCs w:val="22"/>
        </w:rPr>
        <w:t xml:space="preserve">На протяжении учебного года учеником должно быть пройдено не менее 8 произведений разных жанров, в том числе </w:t>
      </w:r>
      <w:r w:rsidR="00B36E2A" w:rsidRPr="00954A9B">
        <w:rPr>
          <w:rFonts w:ascii="PT Astra Serif" w:hAnsi="PT Astra Serif"/>
          <w:sz w:val="22"/>
          <w:szCs w:val="22"/>
        </w:rPr>
        <w:t>–</w:t>
      </w:r>
      <w:r w:rsidR="00BE19A2" w:rsidRPr="00954A9B">
        <w:rPr>
          <w:rFonts w:ascii="PT Astra Serif" w:hAnsi="PT Astra Serif"/>
          <w:sz w:val="22"/>
          <w:szCs w:val="22"/>
        </w:rPr>
        <w:t xml:space="preserve"> </w:t>
      </w:r>
      <w:r w:rsidR="00B36E2A" w:rsidRPr="00954A9B">
        <w:rPr>
          <w:rFonts w:ascii="PT Astra Serif" w:hAnsi="PT Astra Serif"/>
          <w:sz w:val="22"/>
          <w:szCs w:val="22"/>
        </w:rPr>
        <w:t xml:space="preserve">темы </w:t>
      </w:r>
      <w:r w:rsidR="002649B3" w:rsidRPr="00954A9B">
        <w:rPr>
          <w:rFonts w:ascii="PT Astra Serif" w:hAnsi="PT Astra Serif"/>
          <w:sz w:val="22"/>
          <w:szCs w:val="22"/>
        </w:rPr>
        <w:t>из цикла музыкальной литературы. В тональностях Ми мажор, ми минор, Си-бемоль мажор, соль минор – гаммы, аккорды, короткие арпеджио</w:t>
      </w:r>
      <w:r w:rsidR="00F13D49" w:rsidRPr="00954A9B">
        <w:rPr>
          <w:rFonts w:ascii="PT Astra Serif" w:hAnsi="PT Astra Serif"/>
          <w:sz w:val="22"/>
          <w:szCs w:val="22"/>
        </w:rPr>
        <w:t xml:space="preserve"> отдельно каждой рукой (двумя руками) в 2(4) октавы.</w:t>
      </w:r>
    </w:p>
    <w:p w14:paraId="702B55EB" w14:textId="77777777" w:rsidR="00990F8D" w:rsidRPr="00954A9B" w:rsidRDefault="00F13D49" w:rsidP="003831FE">
      <w:pPr>
        <w:jc w:val="both"/>
        <w:rPr>
          <w:rFonts w:ascii="PT Astra Serif" w:hAnsi="PT Astra Serif"/>
          <w:sz w:val="22"/>
          <w:szCs w:val="22"/>
        </w:rPr>
      </w:pPr>
      <w:r w:rsidRPr="00954A9B">
        <w:rPr>
          <w:rFonts w:ascii="PT Astra Serif" w:hAnsi="PT Astra Serif"/>
          <w:sz w:val="22"/>
          <w:szCs w:val="22"/>
        </w:rPr>
        <w:t>П</w:t>
      </w:r>
      <w:r w:rsidR="00990F8D" w:rsidRPr="00954A9B">
        <w:rPr>
          <w:rFonts w:ascii="PT Astra Serif" w:hAnsi="PT Astra Serif"/>
          <w:sz w:val="22"/>
          <w:szCs w:val="22"/>
        </w:rPr>
        <w:t>родолжение форм</w:t>
      </w:r>
      <w:r w:rsidRPr="00954A9B">
        <w:rPr>
          <w:rFonts w:ascii="PT Astra Serif" w:hAnsi="PT Astra Serif"/>
          <w:sz w:val="22"/>
          <w:szCs w:val="22"/>
        </w:rPr>
        <w:t>ирования навыков чтения с листа.</w:t>
      </w:r>
    </w:p>
    <w:p w14:paraId="498BF9B4" w14:textId="77777777" w:rsidR="00AB000C" w:rsidRPr="00954A9B" w:rsidRDefault="00495807" w:rsidP="003831FE">
      <w:pPr>
        <w:jc w:val="both"/>
        <w:rPr>
          <w:rFonts w:ascii="PT Astra Serif" w:hAnsi="PT Astra Serif"/>
          <w:sz w:val="22"/>
          <w:szCs w:val="22"/>
        </w:rPr>
      </w:pPr>
      <w:r w:rsidRPr="00954A9B">
        <w:rPr>
          <w:rFonts w:ascii="PT Astra Serif" w:hAnsi="PT Astra Serif"/>
          <w:sz w:val="22"/>
          <w:szCs w:val="22"/>
        </w:rPr>
        <w:t xml:space="preserve">       В конце каждого полугодия обучающиеся сдают зачет из 2 произведений.</w:t>
      </w:r>
      <w:r w:rsidR="00AB000C" w:rsidRPr="00954A9B">
        <w:rPr>
          <w:rFonts w:ascii="PT Astra Serif" w:hAnsi="PT Astra Serif"/>
          <w:sz w:val="22"/>
          <w:szCs w:val="22"/>
        </w:rPr>
        <w:t xml:space="preserve"> В 1 полугодии исполняются полифония и пьеса, во 2-м – произведение крупной формы и пьеса.  </w:t>
      </w:r>
    </w:p>
    <w:p w14:paraId="19F7466F" w14:textId="77777777" w:rsidR="00F13D49" w:rsidRPr="00954A9B" w:rsidRDefault="00F13D49" w:rsidP="003831FE">
      <w:pPr>
        <w:autoSpaceDE w:val="0"/>
        <w:autoSpaceDN w:val="0"/>
        <w:adjustRightInd w:val="0"/>
        <w:jc w:val="both"/>
        <w:rPr>
          <w:rFonts w:ascii="PT Astra Serif" w:hAnsi="PT Astra Serif" w:cs="TimesNewRomanPSMT"/>
          <w:sz w:val="22"/>
          <w:szCs w:val="22"/>
        </w:rPr>
      </w:pPr>
    </w:p>
    <w:p w14:paraId="3E55D436" w14:textId="77777777" w:rsidR="00990F8D" w:rsidRPr="00954A9B" w:rsidRDefault="00F13D49"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7DBAE4D2"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05E937E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Арман Ж. Фугетта</w:t>
      </w:r>
    </w:p>
    <w:p w14:paraId="5F11D30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Бах И.С. Нотная тетрадь Анны-Магдалены Бах;</w:t>
      </w:r>
    </w:p>
    <w:p w14:paraId="49D8E1D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Бах Ф.Э. Анданте</w:t>
      </w:r>
    </w:p>
    <w:p w14:paraId="205E024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Гендель Г. 3 менуэта</w:t>
      </w:r>
    </w:p>
    <w:p w14:paraId="518B1917"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Корелли А. Сарабанда</w:t>
      </w:r>
    </w:p>
    <w:p w14:paraId="604E6E6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Маленькие прелюдии до мажор, ми минор</w:t>
      </w:r>
    </w:p>
    <w:p w14:paraId="3BED761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Менуэт</w:t>
      </w:r>
    </w:p>
    <w:p w14:paraId="1FD793E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Перселл Г. Ария, Менуэт Соль мажор</w:t>
      </w:r>
    </w:p>
    <w:p w14:paraId="2C51554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Рамо Ж. Менуэт в форме рондо</w:t>
      </w:r>
    </w:p>
    <w:p w14:paraId="4740D77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Скарлатти Д. Ария ре минор</w:t>
      </w:r>
    </w:p>
    <w:p w14:paraId="1D96A7D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Циполи Д. Фугетта</w:t>
      </w:r>
    </w:p>
    <w:p w14:paraId="37B14150"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262376F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Геллер С. Этюды</w:t>
      </w:r>
    </w:p>
    <w:p w14:paraId="3998114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Лемуан А. Соч. 37: №№ 1-13, 20</w:t>
      </w:r>
    </w:p>
    <w:p w14:paraId="19DC0DC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Черни-Гермер 1 тетрадь: №№ 1-29, 30-35</w:t>
      </w:r>
    </w:p>
    <w:p w14:paraId="2A08CF6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Шитте Л. Этюды соч.160: №1-10,14,15,18</w:t>
      </w:r>
    </w:p>
    <w:p w14:paraId="2F0A5D6B"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3BAE9D0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Андрэ А. Сонатина Соль мажор</w:t>
      </w:r>
    </w:p>
    <w:p w14:paraId="34CAD02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Бенда Я. Сонатина ля минор</w:t>
      </w:r>
    </w:p>
    <w:p w14:paraId="639FAA3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Бетховен Л. Сонатина Соль мажор, 1, 2 ч.</w:t>
      </w:r>
    </w:p>
    <w:p w14:paraId="7F515E69"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Ванхаль Я.Сонатина Фа мажор,1ч.</w:t>
      </w:r>
    </w:p>
    <w:p w14:paraId="6F9FD3F5" w14:textId="77777777" w:rsidR="00715FA1" w:rsidRPr="00954A9B" w:rsidRDefault="00E8181A" w:rsidP="003831FE">
      <w:pPr>
        <w:jc w:val="both"/>
        <w:rPr>
          <w:rFonts w:ascii="PT Astra Serif" w:hAnsi="PT Astra Serif"/>
          <w:sz w:val="22"/>
          <w:szCs w:val="22"/>
        </w:rPr>
      </w:pPr>
      <w:r w:rsidRPr="00954A9B">
        <w:rPr>
          <w:rFonts w:ascii="PT Astra Serif" w:hAnsi="PT Astra Serif"/>
          <w:sz w:val="22"/>
          <w:szCs w:val="22"/>
        </w:rPr>
        <w:t xml:space="preserve">Кикта В. </w:t>
      </w:r>
      <w:r w:rsidR="00715FA1" w:rsidRPr="00954A9B">
        <w:rPr>
          <w:rFonts w:ascii="PT Astra Serif" w:hAnsi="PT Astra Serif"/>
          <w:sz w:val="22"/>
          <w:szCs w:val="22"/>
        </w:rPr>
        <w:t>Вариаци</w:t>
      </w:r>
      <w:r w:rsidRPr="00954A9B">
        <w:rPr>
          <w:rFonts w:ascii="PT Astra Serif" w:hAnsi="PT Astra Serif"/>
          <w:sz w:val="22"/>
          <w:szCs w:val="22"/>
        </w:rPr>
        <w:t>и на старинную украинскую песню</w:t>
      </w:r>
    </w:p>
    <w:p w14:paraId="61935AE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Клементи М. Сонатины До мажор, Фа мажор</w:t>
      </w:r>
    </w:p>
    <w:p w14:paraId="6D136EB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Легкие вариации</w:t>
      </w:r>
    </w:p>
    <w:p w14:paraId="1D8A522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Плейель Р. Сонатина</w:t>
      </w:r>
    </w:p>
    <w:p w14:paraId="5E7F1BC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Раков В. Вариации</w:t>
      </w:r>
    </w:p>
    <w:p w14:paraId="4D5896AD"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5A99435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Алябьев А. Пьеса соль минор</w:t>
      </w:r>
    </w:p>
    <w:p w14:paraId="44B927F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Дварионас Б. Прелюдия</w:t>
      </w:r>
    </w:p>
    <w:p w14:paraId="0E3DF90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Любарский Б. «Песня» </w:t>
      </w:r>
    </w:p>
    <w:p w14:paraId="7A876F6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Лядов А. Колыбельная</w:t>
      </w:r>
    </w:p>
    <w:p w14:paraId="38C90DB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Майкапар А. «Мимолетное видение», «Пастушок», «Мотылек»</w:t>
      </w:r>
    </w:p>
    <w:p w14:paraId="142117B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Аллегретто Си-бемоль мажор</w:t>
      </w:r>
    </w:p>
    <w:p w14:paraId="54971A8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Мясковский Н. «Беззаботная песенка»</w:t>
      </w:r>
    </w:p>
    <w:p w14:paraId="43E1611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Николаева Т. Детский альбом: Сказочка</w:t>
      </w:r>
    </w:p>
    <w:p w14:paraId="38579EF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Питерсон О. «Зимний блюз»</w:t>
      </w:r>
    </w:p>
    <w:p w14:paraId="1479D56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Роули А. «Акробаты»</w:t>
      </w:r>
    </w:p>
    <w:p w14:paraId="20FD87D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lastRenderedPageBreak/>
        <w:t>Хачатурян А. Андантино</w:t>
      </w:r>
    </w:p>
    <w:p w14:paraId="3950593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Детский альбом: «Болезнь куклы», «Итальянская</w:t>
      </w:r>
      <w:r w:rsidR="00E431AE" w:rsidRPr="00954A9B">
        <w:rPr>
          <w:rFonts w:ascii="PT Astra Serif" w:hAnsi="PT Astra Serif"/>
          <w:sz w:val="22"/>
          <w:szCs w:val="22"/>
        </w:rPr>
        <w:t xml:space="preserve"> полька»</w:t>
      </w:r>
    </w:p>
    <w:p w14:paraId="5A7C136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Шуман Р. «Первая утрата», «Смелый наездник»</w:t>
      </w:r>
    </w:p>
    <w:p w14:paraId="65008678"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60338AB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Беркович И. Соч. 90: фортепианные ансамбли</w:t>
      </w:r>
    </w:p>
    <w:p w14:paraId="345CDE7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Бетховен Л. Немецкие танцы </w:t>
      </w:r>
    </w:p>
    <w:p w14:paraId="69CED16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Металлиди Ж. Цикл пьес в 4 руки</w:t>
      </w:r>
    </w:p>
    <w:p w14:paraId="3E44E87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50 русских народных песен в 4 руки: №№ 1,2,6</w:t>
      </w:r>
    </w:p>
    <w:p w14:paraId="34C380B1" w14:textId="47DCA103"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Шмитц М. «Веселый разговор»</w:t>
      </w:r>
    </w:p>
    <w:p w14:paraId="4B2CDD24" w14:textId="77777777" w:rsidR="001153F1" w:rsidRPr="00954A9B" w:rsidRDefault="001153F1" w:rsidP="003831FE">
      <w:pPr>
        <w:jc w:val="both"/>
        <w:rPr>
          <w:rFonts w:ascii="PT Astra Serif" w:hAnsi="PT Astra Serif"/>
          <w:sz w:val="22"/>
          <w:szCs w:val="22"/>
          <w:u w:val="single"/>
        </w:rPr>
      </w:pPr>
      <w:r w:rsidRPr="00954A9B">
        <w:rPr>
          <w:rFonts w:ascii="PT Astra Serif" w:hAnsi="PT Astra Serif"/>
          <w:sz w:val="22"/>
          <w:szCs w:val="22"/>
          <w:u w:val="single"/>
        </w:rPr>
        <w:t>Примеры переводных программ</w:t>
      </w:r>
    </w:p>
    <w:p w14:paraId="132C9BED" w14:textId="77777777" w:rsidR="001153F1" w:rsidRPr="00954A9B" w:rsidRDefault="001153F1"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31669184" w14:textId="77777777" w:rsidR="00F1046E" w:rsidRPr="00954A9B" w:rsidRDefault="00F1046E" w:rsidP="003831FE">
      <w:pPr>
        <w:autoSpaceDE w:val="0"/>
        <w:autoSpaceDN w:val="0"/>
        <w:adjustRightInd w:val="0"/>
        <w:jc w:val="both"/>
        <w:rPr>
          <w:rFonts w:ascii="PT Astra Serif" w:hAnsi="PT Astra Serif" w:cs="TimesNewRomanPSMT"/>
          <w:sz w:val="22"/>
          <w:szCs w:val="22"/>
        </w:rPr>
      </w:pPr>
      <w:r w:rsidRPr="00954A9B">
        <w:rPr>
          <w:rFonts w:ascii="PT Astra Serif" w:hAnsi="PT Astra Serif"/>
          <w:sz w:val="22"/>
          <w:szCs w:val="22"/>
        </w:rPr>
        <w:t xml:space="preserve">Ванхаль Я.Сонатина </w:t>
      </w:r>
    </w:p>
    <w:p w14:paraId="7B842153" w14:textId="7619B865" w:rsidR="0028277E" w:rsidRPr="00954A9B" w:rsidRDefault="001153F1" w:rsidP="003831FE">
      <w:pPr>
        <w:jc w:val="both"/>
        <w:rPr>
          <w:rFonts w:ascii="PT Astra Serif" w:hAnsi="PT Astra Serif" w:cs="TimesNewRomanPSMT"/>
          <w:sz w:val="22"/>
          <w:szCs w:val="22"/>
        </w:rPr>
      </w:pPr>
      <w:r w:rsidRPr="00954A9B">
        <w:rPr>
          <w:rFonts w:ascii="PT Astra Serif" w:hAnsi="PT Astra Serif" w:cs="TimesNewRomanPSMT"/>
          <w:sz w:val="22"/>
          <w:szCs w:val="22"/>
        </w:rPr>
        <w:t>Моцарт В. Аллегретто</w:t>
      </w:r>
    </w:p>
    <w:p w14:paraId="16FF7214" w14:textId="77777777" w:rsidR="001153F1" w:rsidRPr="00954A9B" w:rsidRDefault="001153F1"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60C825BB" w14:textId="77777777" w:rsidR="000B27F3" w:rsidRPr="00954A9B" w:rsidRDefault="000B27F3" w:rsidP="003831FE">
      <w:pPr>
        <w:jc w:val="both"/>
        <w:rPr>
          <w:rFonts w:ascii="PT Astra Serif" w:hAnsi="PT Astra Serif"/>
          <w:sz w:val="22"/>
          <w:szCs w:val="22"/>
        </w:rPr>
      </w:pPr>
      <w:r w:rsidRPr="00954A9B">
        <w:rPr>
          <w:rFonts w:ascii="PT Astra Serif" w:hAnsi="PT Astra Serif"/>
          <w:sz w:val="22"/>
          <w:szCs w:val="22"/>
        </w:rPr>
        <w:t>Кикта В. Вариаци</w:t>
      </w:r>
      <w:r w:rsidR="00E8181A" w:rsidRPr="00954A9B">
        <w:rPr>
          <w:rFonts w:ascii="PT Astra Serif" w:hAnsi="PT Astra Serif"/>
          <w:sz w:val="22"/>
          <w:szCs w:val="22"/>
        </w:rPr>
        <w:t>и на старинную украинскую песню</w:t>
      </w:r>
    </w:p>
    <w:p w14:paraId="68EF06EE" w14:textId="53C3DF65" w:rsidR="000B27F3" w:rsidRPr="00954A9B" w:rsidRDefault="000B27F3" w:rsidP="00954A9B">
      <w:pPr>
        <w:jc w:val="both"/>
        <w:rPr>
          <w:rFonts w:ascii="PT Astra Serif" w:hAnsi="PT Astra Serif"/>
          <w:sz w:val="22"/>
          <w:szCs w:val="22"/>
        </w:rPr>
      </w:pPr>
      <w:r w:rsidRPr="00954A9B">
        <w:rPr>
          <w:rFonts w:ascii="PT Astra Serif" w:hAnsi="PT Astra Serif"/>
          <w:sz w:val="22"/>
          <w:szCs w:val="22"/>
        </w:rPr>
        <w:t>Хачатурян А. Андантино</w:t>
      </w:r>
    </w:p>
    <w:p w14:paraId="34E9D3B8" w14:textId="77777777" w:rsidR="00990F8D" w:rsidRPr="00954A9B" w:rsidRDefault="00990F8D"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5 год обучения</w:t>
      </w:r>
    </w:p>
    <w:p w14:paraId="096C0BF8" w14:textId="7777777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990F8D" w:rsidRPr="00954A9B">
        <w:rPr>
          <w:rFonts w:ascii="PT Astra Serif" w:hAnsi="PT Astra Serif"/>
          <w:sz w:val="22"/>
          <w:szCs w:val="22"/>
        </w:rPr>
        <w:t>Учащиеся старших классов должны как можно чаще привлекаться к</w:t>
      </w:r>
    </w:p>
    <w:p w14:paraId="1113DF92"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участию в публичных выступл</w:t>
      </w:r>
      <w:r w:rsidR="008632C0" w:rsidRPr="00954A9B">
        <w:rPr>
          <w:rFonts w:ascii="PT Astra Serif" w:hAnsi="PT Astra Serif"/>
          <w:sz w:val="22"/>
          <w:szCs w:val="22"/>
        </w:rPr>
        <w:t>ениях, концертах класса</w:t>
      </w:r>
      <w:r w:rsidRPr="00954A9B">
        <w:rPr>
          <w:rFonts w:ascii="PT Astra Serif" w:hAnsi="PT Astra Serif"/>
          <w:sz w:val="22"/>
          <w:szCs w:val="22"/>
        </w:rPr>
        <w:t>, что</w:t>
      </w:r>
      <w:r w:rsidR="008632C0" w:rsidRPr="00954A9B">
        <w:rPr>
          <w:rFonts w:ascii="PT Astra Serif" w:hAnsi="PT Astra Serif"/>
          <w:sz w:val="22"/>
          <w:szCs w:val="22"/>
        </w:rPr>
        <w:t xml:space="preserve"> </w:t>
      </w:r>
      <w:r w:rsidRPr="00954A9B">
        <w:rPr>
          <w:rFonts w:ascii="PT Astra Serif" w:hAnsi="PT Astra Serif"/>
          <w:sz w:val="22"/>
          <w:szCs w:val="22"/>
        </w:rPr>
        <w:t>способствует развитию их творческих возможностей, более свободному</w:t>
      </w:r>
      <w:r w:rsidR="008632C0" w:rsidRPr="00954A9B">
        <w:rPr>
          <w:rFonts w:ascii="PT Astra Serif" w:hAnsi="PT Astra Serif"/>
          <w:sz w:val="22"/>
          <w:szCs w:val="22"/>
        </w:rPr>
        <w:t xml:space="preserve"> </w:t>
      </w:r>
      <w:r w:rsidRPr="00954A9B">
        <w:rPr>
          <w:rFonts w:ascii="PT Astra Serif" w:hAnsi="PT Astra Serif"/>
          <w:sz w:val="22"/>
          <w:szCs w:val="22"/>
        </w:rPr>
        <w:t>владению инструментом и формированию навыка сольных выступлений.</w:t>
      </w:r>
    </w:p>
    <w:p w14:paraId="4274998A" w14:textId="7777777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990F8D" w:rsidRPr="00954A9B">
        <w:rPr>
          <w:rFonts w:ascii="PT Astra Serif" w:hAnsi="PT Astra Serif"/>
          <w:sz w:val="22"/>
          <w:szCs w:val="22"/>
        </w:rPr>
        <w:t>Годовые требования:</w:t>
      </w:r>
      <w:r w:rsidR="00B36E2A" w:rsidRPr="00954A9B">
        <w:rPr>
          <w:rFonts w:ascii="PT Astra Serif" w:hAnsi="PT Astra Serif"/>
          <w:sz w:val="22"/>
          <w:szCs w:val="22"/>
        </w:rPr>
        <w:t xml:space="preserve"> освоение не менее 8 произведений разных жанров, в том числе – темы из цикла музыкальной литературы; в тональностях Ля мажор, фа-диез минор, Ми-бемоль мажор, до минор – гаммы, аккорды, короткие а</w:t>
      </w:r>
      <w:r w:rsidR="00495807" w:rsidRPr="00954A9B">
        <w:rPr>
          <w:rFonts w:ascii="PT Astra Serif" w:hAnsi="PT Astra Serif"/>
          <w:sz w:val="22"/>
          <w:szCs w:val="22"/>
        </w:rPr>
        <w:t>рпеджио отдельно каждой рукой (</w:t>
      </w:r>
      <w:r w:rsidR="00B36E2A" w:rsidRPr="00954A9B">
        <w:rPr>
          <w:rFonts w:ascii="PT Astra Serif" w:hAnsi="PT Astra Serif"/>
          <w:sz w:val="22"/>
          <w:szCs w:val="22"/>
        </w:rPr>
        <w:t>двумя руками</w:t>
      </w:r>
      <w:r w:rsidR="00B91B83" w:rsidRPr="00954A9B">
        <w:rPr>
          <w:rFonts w:ascii="PT Astra Serif" w:hAnsi="PT Astra Serif"/>
          <w:sz w:val="22"/>
          <w:szCs w:val="22"/>
        </w:rPr>
        <w:t xml:space="preserve"> в прямом движении</w:t>
      </w:r>
      <w:r w:rsidR="00B36E2A" w:rsidRPr="00954A9B">
        <w:rPr>
          <w:rFonts w:ascii="PT Astra Serif" w:hAnsi="PT Astra Serif"/>
          <w:sz w:val="22"/>
          <w:szCs w:val="22"/>
        </w:rPr>
        <w:t>) в 2(4) октавы; чтение с листа.</w:t>
      </w:r>
    </w:p>
    <w:p w14:paraId="58252290" w14:textId="1C5E0454" w:rsidR="00990F8D" w:rsidRPr="00954A9B" w:rsidRDefault="00495807" w:rsidP="00954A9B">
      <w:pPr>
        <w:jc w:val="both"/>
        <w:rPr>
          <w:rFonts w:ascii="PT Astra Serif" w:hAnsi="PT Astra Serif"/>
          <w:sz w:val="22"/>
          <w:szCs w:val="22"/>
        </w:rPr>
      </w:pPr>
      <w:r w:rsidRPr="00954A9B">
        <w:rPr>
          <w:rFonts w:ascii="PT Astra Serif" w:hAnsi="PT Astra Serif"/>
          <w:sz w:val="22"/>
          <w:szCs w:val="22"/>
        </w:rPr>
        <w:t xml:space="preserve">       В конце каждого полугод</w:t>
      </w:r>
      <w:r w:rsidR="005D15F6" w:rsidRPr="00954A9B">
        <w:rPr>
          <w:rFonts w:ascii="PT Astra Serif" w:hAnsi="PT Astra Serif"/>
          <w:sz w:val="22"/>
          <w:szCs w:val="22"/>
        </w:rPr>
        <w:t xml:space="preserve">ия обучающиеся сдают зачет из 2 </w:t>
      </w:r>
      <w:r w:rsidRPr="00954A9B">
        <w:rPr>
          <w:rFonts w:ascii="PT Astra Serif" w:hAnsi="PT Astra Serif"/>
          <w:sz w:val="22"/>
          <w:szCs w:val="22"/>
        </w:rPr>
        <w:t>произведений.</w:t>
      </w:r>
      <w:r w:rsidR="00AB000C" w:rsidRPr="00954A9B">
        <w:rPr>
          <w:rFonts w:ascii="PT Astra Serif" w:hAnsi="PT Astra Serif"/>
          <w:sz w:val="22"/>
          <w:szCs w:val="22"/>
        </w:rPr>
        <w:t xml:space="preserve"> В 1 полугодии исполняются полифония и пьеса, во 2-м – произведение крупной формы и пьеса.  </w:t>
      </w:r>
    </w:p>
    <w:p w14:paraId="23ABC6A8" w14:textId="77777777" w:rsidR="00990F8D" w:rsidRPr="00954A9B" w:rsidRDefault="00B36E2A"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0FF0D46E" w14:textId="77777777" w:rsidR="00BD1D65" w:rsidRPr="00954A9B" w:rsidRDefault="00BD1D65"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251238AF" w14:textId="77777777" w:rsidR="0002486A" w:rsidRPr="00954A9B" w:rsidRDefault="0002486A" w:rsidP="003831FE">
      <w:pPr>
        <w:jc w:val="both"/>
        <w:rPr>
          <w:rFonts w:ascii="PT Astra Serif" w:hAnsi="PT Astra Serif"/>
          <w:sz w:val="22"/>
          <w:szCs w:val="22"/>
        </w:rPr>
      </w:pPr>
      <w:r w:rsidRPr="00954A9B">
        <w:rPr>
          <w:rFonts w:ascii="PT Astra Serif" w:hAnsi="PT Astra Serif"/>
          <w:sz w:val="22"/>
          <w:szCs w:val="22"/>
        </w:rPr>
        <w:t>Бах И.С. Нотная тетрадь Анны-Магдалены Бах;</w:t>
      </w:r>
    </w:p>
    <w:p w14:paraId="4715584E" w14:textId="77777777" w:rsidR="0002486A" w:rsidRPr="00954A9B" w:rsidRDefault="0002486A" w:rsidP="003831FE">
      <w:pPr>
        <w:jc w:val="both"/>
        <w:rPr>
          <w:rFonts w:ascii="PT Astra Serif" w:hAnsi="PT Astra Serif"/>
          <w:sz w:val="22"/>
          <w:szCs w:val="22"/>
        </w:rPr>
      </w:pPr>
      <w:r w:rsidRPr="00954A9B">
        <w:rPr>
          <w:rFonts w:ascii="PT Astra Serif" w:hAnsi="PT Astra Serif"/>
          <w:sz w:val="22"/>
          <w:szCs w:val="22"/>
        </w:rPr>
        <w:t>Маленькие прелюдии</w:t>
      </w:r>
    </w:p>
    <w:p w14:paraId="18E99429" w14:textId="77777777" w:rsidR="0002486A" w:rsidRPr="00954A9B" w:rsidRDefault="00990F8D" w:rsidP="003831FE">
      <w:pPr>
        <w:jc w:val="both"/>
        <w:rPr>
          <w:rFonts w:ascii="PT Astra Serif" w:hAnsi="PT Astra Serif"/>
          <w:sz w:val="22"/>
          <w:szCs w:val="22"/>
        </w:rPr>
      </w:pPr>
      <w:r w:rsidRPr="00954A9B">
        <w:rPr>
          <w:rFonts w:ascii="PT Astra Serif" w:hAnsi="PT Astra Serif"/>
          <w:sz w:val="22"/>
          <w:szCs w:val="22"/>
        </w:rPr>
        <w:t>Гендель Г. Сарабанда с вариациями, Фугетта</w:t>
      </w:r>
    </w:p>
    <w:p w14:paraId="53E5AAFB"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Маттезон И. Ария, Менуэт</w:t>
      </w:r>
    </w:p>
    <w:p w14:paraId="2CDD40F7"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Павлюченко С. Фугетта ми минор</w:t>
      </w:r>
    </w:p>
    <w:p w14:paraId="3F121F25"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354198F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Геллер С. Соч.47 №12,13</w:t>
      </w:r>
    </w:p>
    <w:p w14:paraId="30973E3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Лемуан А. Соч. 37 №№ 20, 23, 35, 39</w:t>
      </w:r>
    </w:p>
    <w:p w14:paraId="353A73B6"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Лешгорн А. Соч. 65, 2 тетрадь (по выбору)</w:t>
      </w:r>
    </w:p>
    <w:p w14:paraId="1E75DBA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Черни-Гермер 1 тетрадь: №№ 30, 32, 34-36, 38, 42, 43</w:t>
      </w:r>
    </w:p>
    <w:p w14:paraId="2A780A3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Шитте Л. Соч. 68 №№ 2, 3, 6, 9</w:t>
      </w:r>
    </w:p>
    <w:p w14:paraId="5A2C4EBF"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70D5D7C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Бетховен Л. Сонатина Фа мажор, 1, 2 ч.</w:t>
      </w:r>
    </w:p>
    <w:p w14:paraId="56C366F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Гедике А. Тема с вариациями, соч. 46</w:t>
      </w:r>
    </w:p>
    <w:p w14:paraId="21533AF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Диабелли А. Сонатина № 1</w:t>
      </w:r>
    </w:p>
    <w:p w14:paraId="11094ED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 xml:space="preserve">Кабалевский Д. Сонатина ля минор, соч. 27 </w:t>
      </w:r>
    </w:p>
    <w:p w14:paraId="2D22BB1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Легкие вариации</w:t>
      </w:r>
    </w:p>
    <w:p w14:paraId="28713109"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Мелартин Э. Сонатина соль минор</w:t>
      </w:r>
    </w:p>
    <w:p w14:paraId="1972F68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Сонатина Фа мажор, 1 ч.</w:t>
      </w:r>
    </w:p>
    <w:p w14:paraId="6A68146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Сонатина До мажор, 2,3 ч., соч. 36</w:t>
      </w:r>
    </w:p>
    <w:p w14:paraId="35E35CD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Хаслингер Сонатина</w:t>
      </w:r>
    </w:p>
    <w:p w14:paraId="6E6E023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Шуман Р. Детская сонатина</w:t>
      </w:r>
    </w:p>
    <w:p w14:paraId="0D56FA54"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5CCE2AF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Гречанинов А. Соч. 123: «Грустная песенка»</w:t>
      </w:r>
    </w:p>
    <w:p w14:paraId="6C53971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Григ Э. Соч. 12: «Родная песня», «Песня сторожа»</w:t>
      </w:r>
    </w:p>
    <w:p w14:paraId="5DD7C76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Косенко В. Соч. 15: Вальс, Пастораль</w:t>
      </w:r>
    </w:p>
    <w:p w14:paraId="3A0AE03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Львов-Компанеец «Мазурка»</w:t>
      </w:r>
    </w:p>
    <w:p w14:paraId="4E477CB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Майкапар А. Соч. 8: Мелодия</w:t>
      </w:r>
    </w:p>
    <w:p w14:paraId="2789165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Мексиканская песня «Челита»</w:t>
      </w:r>
    </w:p>
    <w:p w14:paraId="512A932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Мендельсон Ф. Песни без слов: № 7</w:t>
      </w:r>
    </w:p>
    <w:p w14:paraId="695BCB3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lastRenderedPageBreak/>
        <w:t>Парцхаладзе М. «Осень», «Танец», «Колокольчики»</w:t>
      </w:r>
    </w:p>
    <w:p w14:paraId="019079A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Прокофьев С. Соч. 65: «Сказочка», «Дождь и радуга», «Вечер»</w:t>
      </w:r>
    </w:p>
    <w:p w14:paraId="1E974EF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Слонов Ю. Скерцино</w:t>
      </w:r>
    </w:p>
    <w:p w14:paraId="2DBC162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Соч. 28: Колыбельная</w:t>
      </w:r>
    </w:p>
    <w:p w14:paraId="23AB51D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Хачатурян А. «Андантино»</w:t>
      </w:r>
    </w:p>
    <w:p w14:paraId="7E6E871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Детский альбом: «Новая кукла», Полька, Вальс</w:t>
      </w:r>
    </w:p>
    <w:p w14:paraId="71427754"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Шопен Ф. Кантабиле</w:t>
      </w:r>
    </w:p>
    <w:p w14:paraId="1DE8C9A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Шуман Р. Альбом для юношества: Сицилийская песенка</w:t>
      </w:r>
    </w:p>
    <w:p w14:paraId="068BDF90" w14:textId="77777777" w:rsidR="00715FA1" w:rsidRPr="00954A9B" w:rsidRDefault="00715FA1" w:rsidP="003831FE">
      <w:pPr>
        <w:jc w:val="both"/>
        <w:rPr>
          <w:rFonts w:ascii="PT Astra Serif" w:hAnsi="PT Astra Serif"/>
          <w:sz w:val="22"/>
          <w:szCs w:val="22"/>
          <w:u w:val="single"/>
        </w:rPr>
      </w:pPr>
      <w:r w:rsidRPr="00954A9B">
        <w:rPr>
          <w:rFonts w:ascii="PT Astra Serif" w:hAnsi="PT Astra Serif"/>
          <w:sz w:val="22"/>
          <w:szCs w:val="22"/>
          <w:u w:val="single"/>
        </w:rPr>
        <w:t>Ансамбли</w:t>
      </w:r>
    </w:p>
    <w:p w14:paraId="3F0C4206"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Балакирев М. 30 русских народных песен в 4 руки: «Калинушка</w:t>
      </w:r>
    </w:p>
    <w:p w14:paraId="544DA82F"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с малинушкой»</w:t>
      </w:r>
    </w:p>
    <w:p w14:paraId="4675D9D2" w14:textId="5DD8CDCD" w:rsidR="00F1046E" w:rsidRPr="00954A9B" w:rsidRDefault="00990F8D" w:rsidP="003831FE">
      <w:pPr>
        <w:jc w:val="both"/>
        <w:rPr>
          <w:rFonts w:ascii="PT Astra Serif" w:hAnsi="PT Astra Serif"/>
          <w:sz w:val="22"/>
          <w:szCs w:val="22"/>
        </w:rPr>
      </w:pPr>
      <w:r w:rsidRPr="00954A9B">
        <w:rPr>
          <w:rFonts w:ascii="PT Astra Serif" w:hAnsi="PT Astra Serif"/>
          <w:sz w:val="22"/>
          <w:szCs w:val="22"/>
        </w:rPr>
        <w:t>Шуберт Ф. Два вальса (переложение в 4</w:t>
      </w:r>
      <w:r w:rsidR="00D9728F" w:rsidRPr="00954A9B">
        <w:rPr>
          <w:rFonts w:ascii="PT Astra Serif" w:hAnsi="PT Astra Serif"/>
          <w:sz w:val="22"/>
          <w:szCs w:val="22"/>
        </w:rPr>
        <w:t xml:space="preserve"> </w:t>
      </w:r>
      <w:r w:rsidRPr="00954A9B">
        <w:rPr>
          <w:rFonts w:ascii="PT Astra Serif" w:hAnsi="PT Astra Serif"/>
          <w:sz w:val="22"/>
          <w:szCs w:val="22"/>
        </w:rPr>
        <w:t>руки)</w:t>
      </w:r>
    </w:p>
    <w:p w14:paraId="32323571" w14:textId="77777777" w:rsidR="00F1046E" w:rsidRPr="00954A9B" w:rsidRDefault="00F1046E" w:rsidP="003831FE">
      <w:pPr>
        <w:jc w:val="both"/>
        <w:rPr>
          <w:rFonts w:ascii="PT Astra Serif" w:hAnsi="PT Astra Serif"/>
          <w:sz w:val="22"/>
          <w:szCs w:val="22"/>
          <w:u w:val="single"/>
        </w:rPr>
      </w:pPr>
      <w:r w:rsidRPr="00954A9B">
        <w:rPr>
          <w:rFonts w:ascii="PT Astra Serif" w:hAnsi="PT Astra Serif"/>
          <w:sz w:val="22"/>
          <w:szCs w:val="22"/>
          <w:u w:val="single"/>
        </w:rPr>
        <w:t>Примеры переводных программ</w:t>
      </w:r>
    </w:p>
    <w:p w14:paraId="4B38F5F5" w14:textId="77777777" w:rsidR="00F1046E" w:rsidRPr="00954A9B" w:rsidRDefault="00F1046E"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6340A3E6" w14:textId="77777777" w:rsidR="000B27F3" w:rsidRPr="00954A9B" w:rsidRDefault="000B27F3" w:rsidP="003831FE">
      <w:pPr>
        <w:jc w:val="both"/>
        <w:rPr>
          <w:rFonts w:ascii="PT Astra Serif" w:hAnsi="PT Astra Serif"/>
          <w:sz w:val="22"/>
          <w:szCs w:val="22"/>
        </w:rPr>
      </w:pPr>
      <w:r w:rsidRPr="00954A9B">
        <w:rPr>
          <w:rFonts w:ascii="PT Astra Serif" w:hAnsi="PT Astra Serif"/>
          <w:sz w:val="22"/>
          <w:szCs w:val="22"/>
        </w:rPr>
        <w:t>Хаслингер Сонатина</w:t>
      </w:r>
    </w:p>
    <w:p w14:paraId="47A5371E" w14:textId="615C0FA8" w:rsidR="0028277E" w:rsidRPr="00954A9B" w:rsidRDefault="000B27F3" w:rsidP="003831FE">
      <w:pPr>
        <w:jc w:val="both"/>
        <w:rPr>
          <w:rFonts w:ascii="PT Astra Serif" w:hAnsi="PT Astra Serif"/>
          <w:sz w:val="22"/>
          <w:szCs w:val="22"/>
        </w:rPr>
      </w:pPr>
      <w:r w:rsidRPr="00954A9B">
        <w:rPr>
          <w:rFonts w:ascii="PT Astra Serif" w:hAnsi="PT Astra Serif"/>
          <w:sz w:val="22"/>
          <w:szCs w:val="22"/>
        </w:rPr>
        <w:t>Мексиканская песня «Челита»</w:t>
      </w:r>
    </w:p>
    <w:p w14:paraId="284055B0" w14:textId="77777777" w:rsidR="00F1046E" w:rsidRPr="00954A9B" w:rsidRDefault="00F1046E"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472407F8" w14:textId="77777777" w:rsidR="00F1046E" w:rsidRPr="00954A9B" w:rsidRDefault="000B27F3" w:rsidP="003831FE">
      <w:pPr>
        <w:jc w:val="both"/>
        <w:rPr>
          <w:rFonts w:ascii="PT Astra Serif" w:hAnsi="PT Astra Serif" w:cs="TimesNewRomanPSMT"/>
          <w:sz w:val="22"/>
          <w:szCs w:val="22"/>
        </w:rPr>
      </w:pPr>
      <w:r w:rsidRPr="00954A9B">
        <w:rPr>
          <w:rFonts w:ascii="PT Astra Serif" w:hAnsi="PT Astra Serif"/>
          <w:sz w:val="22"/>
          <w:szCs w:val="22"/>
        </w:rPr>
        <w:t>Бетховен Л. Сонатина Фа мажор</w:t>
      </w:r>
      <w:r w:rsidRPr="00954A9B">
        <w:rPr>
          <w:rFonts w:ascii="PT Astra Serif" w:hAnsi="PT Astra Serif" w:cs="TimesNewRomanPSMT"/>
          <w:sz w:val="22"/>
          <w:szCs w:val="22"/>
        </w:rPr>
        <w:t xml:space="preserve"> </w:t>
      </w:r>
    </w:p>
    <w:p w14:paraId="1761AB91" w14:textId="23D1863C" w:rsidR="000B27F3" w:rsidRPr="00954A9B" w:rsidRDefault="000B27F3" w:rsidP="003831FE">
      <w:pPr>
        <w:jc w:val="both"/>
        <w:rPr>
          <w:rFonts w:ascii="PT Astra Serif" w:hAnsi="PT Astra Serif"/>
          <w:sz w:val="22"/>
          <w:szCs w:val="22"/>
        </w:rPr>
      </w:pPr>
      <w:r w:rsidRPr="00954A9B">
        <w:rPr>
          <w:rFonts w:ascii="PT Astra Serif" w:hAnsi="PT Astra Serif"/>
          <w:sz w:val="22"/>
          <w:szCs w:val="22"/>
        </w:rPr>
        <w:t>Шопен Ф. Кантабиле</w:t>
      </w:r>
    </w:p>
    <w:p w14:paraId="18FF9698" w14:textId="77777777" w:rsidR="00990F8D" w:rsidRPr="00954A9B" w:rsidRDefault="00990F8D"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6 год обучения</w:t>
      </w:r>
    </w:p>
    <w:p w14:paraId="2041128C" w14:textId="77777777" w:rsidR="00990F8D"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B91B83" w:rsidRPr="00954A9B">
        <w:rPr>
          <w:rFonts w:ascii="PT Astra Serif" w:hAnsi="PT Astra Serif"/>
          <w:sz w:val="22"/>
          <w:szCs w:val="22"/>
        </w:rPr>
        <w:t>В течение года ученик должен выучить не менее 6 произведений разных жанров, не сложные аккомпанементы к песням; в тональностях Си мажор, до-диез минор, Ля-бемоль мажор, фа минор – гаммы, аккорды, короткие арпеджио отдельно каждой рукой (двумя руками) в две (4) октавы.</w:t>
      </w:r>
    </w:p>
    <w:p w14:paraId="4425EEE9" w14:textId="38177C58" w:rsidR="001839FF" w:rsidRPr="00954A9B" w:rsidRDefault="00495807" w:rsidP="003831FE">
      <w:pPr>
        <w:jc w:val="both"/>
        <w:rPr>
          <w:rFonts w:ascii="PT Astra Serif" w:hAnsi="PT Astra Serif"/>
          <w:sz w:val="22"/>
          <w:szCs w:val="22"/>
        </w:rPr>
      </w:pPr>
      <w:r w:rsidRPr="00954A9B">
        <w:rPr>
          <w:rFonts w:ascii="PT Astra Serif" w:hAnsi="PT Astra Serif"/>
          <w:sz w:val="22"/>
          <w:szCs w:val="22"/>
        </w:rPr>
        <w:t xml:space="preserve">       В конце каждого полугодия обучающиеся сдают зачет из 2 произведений.</w:t>
      </w:r>
      <w:r w:rsidR="00AB000C" w:rsidRPr="00954A9B">
        <w:rPr>
          <w:rFonts w:ascii="PT Astra Serif" w:hAnsi="PT Astra Serif"/>
          <w:sz w:val="22"/>
          <w:szCs w:val="22"/>
        </w:rPr>
        <w:t xml:space="preserve"> В 1 полугодии исполняются полифония и пьеса, во 2-м – произведение крупной формы и пьеса.  </w:t>
      </w:r>
    </w:p>
    <w:p w14:paraId="7E4B3D2D" w14:textId="77777777" w:rsidR="00990F8D" w:rsidRPr="00954A9B" w:rsidRDefault="00F76A18"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2776F411"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197DE873"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Бах И.С. Маленькие прелюдии, Французские сюиты: до минор (менуэт),</w:t>
      </w:r>
    </w:p>
    <w:p w14:paraId="0E4B4711"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си минор (менуэт)</w:t>
      </w:r>
    </w:p>
    <w:p w14:paraId="78F20EFF" w14:textId="77777777" w:rsidR="00F76A18" w:rsidRPr="00954A9B" w:rsidRDefault="00F76A18" w:rsidP="003831FE">
      <w:pPr>
        <w:jc w:val="both"/>
        <w:rPr>
          <w:rFonts w:ascii="PT Astra Serif" w:hAnsi="PT Astra Serif"/>
          <w:sz w:val="22"/>
          <w:szCs w:val="22"/>
        </w:rPr>
      </w:pPr>
      <w:r w:rsidRPr="00954A9B">
        <w:rPr>
          <w:rFonts w:ascii="PT Astra Serif" w:hAnsi="PT Astra Serif"/>
          <w:sz w:val="22"/>
          <w:szCs w:val="22"/>
        </w:rPr>
        <w:t>Майкапар А. Канон соль минор, соч. 16 №5</w:t>
      </w:r>
    </w:p>
    <w:p w14:paraId="793632D6"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Мясковский Н. Соч. 43: «Элегическое настроение», канон</w:t>
      </w:r>
    </w:p>
    <w:p w14:paraId="2F4932A8"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«Маленький дуэт», 2-голосная фуга ре минор</w:t>
      </w:r>
    </w:p>
    <w:p w14:paraId="262914B3"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 xml:space="preserve">Перселл Г. Прелюдия До мажор </w:t>
      </w:r>
    </w:p>
    <w:p w14:paraId="110BDD50"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 xml:space="preserve">Скарлатти Д. Менуэт </w:t>
      </w:r>
    </w:p>
    <w:p w14:paraId="0F360814"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26E09BB8"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Беренс Г. Избранные этюды, соч. 61, 88, №№ 1-3, 5-7</w:t>
      </w:r>
    </w:p>
    <w:p w14:paraId="11C29B04"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Бертини А. 28 избранных этюдов, соч. 29 и 32: №№ 4-9</w:t>
      </w:r>
    </w:p>
    <w:p w14:paraId="71C1B2A1"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Черни-Гермер 2 тетрадь: №№ 6-12</w:t>
      </w:r>
    </w:p>
    <w:p w14:paraId="2EEEC3F3"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18E005B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Беркович И. Вариации на украинские темы</w:t>
      </w:r>
    </w:p>
    <w:p w14:paraId="6547048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Бетховен Л. Сонатины Соль мажор 1ч., Ми-бемоль мажор, фа минор, 1 ч.</w:t>
      </w:r>
    </w:p>
    <w:p w14:paraId="7086B0B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Вебер К.М. Сонатина До мажор</w:t>
      </w:r>
    </w:p>
    <w:p w14:paraId="7A35993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Кабалевский Д. Вариации на русскую тему соч.51 №1</w:t>
      </w:r>
    </w:p>
    <w:p w14:paraId="7542E8C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Клементи М. Сонатины Соль мажор, Фа мажор</w:t>
      </w:r>
    </w:p>
    <w:p w14:paraId="22EA185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Кулау Ф. Сонатины №№ 1,4, соч. 55</w:t>
      </w:r>
    </w:p>
    <w:p w14:paraId="09B515B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Сонатина №5 фа мажор: 1 ч.</w:t>
      </w:r>
    </w:p>
    <w:p w14:paraId="030F630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Чимароза Д. Соната соль минор</w:t>
      </w:r>
    </w:p>
    <w:p w14:paraId="0056D0F3"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1D9A9FB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Глиэр Р. Колыбельная</w:t>
      </w:r>
    </w:p>
    <w:p w14:paraId="4FEF25F7"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Грибоедов А. 2 Вальса</w:t>
      </w:r>
    </w:p>
    <w:p w14:paraId="24905E8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Григ Э. Ариетта, «Народная мелодия», соч. 12</w:t>
      </w:r>
    </w:p>
    <w:p w14:paraId="51874D2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Косенко В. Скерцино, соч. 15</w:t>
      </w:r>
    </w:p>
    <w:p w14:paraId="4EA8223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Кравченко Старинный романс</w:t>
      </w:r>
    </w:p>
    <w:p w14:paraId="23358FA5"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Моцарт В. Контрданс Си-бемоль мажор, До мажор</w:t>
      </w:r>
    </w:p>
    <w:p w14:paraId="58D4637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Пахульский Г. «В мечтах»</w:t>
      </w:r>
    </w:p>
    <w:p w14:paraId="66F9953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Песенка жнецов, Пьеса Фа мажор, Всадник, Сицилийская песенка</w:t>
      </w:r>
    </w:p>
    <w:p w14:paraId="0FDF3568"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Питерсон О. «Волна за волной»</w:t>
      </w:r>
    </w:p>
    <w:p w14:paraId="01108E02"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Прокофьев С. Соч. 65: «Ходит месяц над лугами», «Прогулка»</w:t>
      </w:r>
    </w:p>
    <w:p w14:paraId="7324912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lastRenderedPageBreak/>
        <w:t>Свиридов Г. Парень с гармошкой</w:t>
      </w:r>
    </w:p>
    <w:p w14:paraId="5CE2833A"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Соч. 39: Мазурка, Русская песня</w:t>
      </w:r>
    </w:p>
    <w:p w14:paraId="78D134A3"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Соч. 39: «Утреннее размышление»</w:t>
      </w:r>
    </w:p>
    <w:p w14:paraId="0CDD58FD"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Шуберт Ф. Вальс си минор</w:t>
      </w:r>
    </w:p>
    <w:p w14:paraId="22AB9A7C"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Шуман Р. Соч. 68: Маленький романс, Северная песня,</w:t>
      </w:r>
    </w:p>
    <w:p w14:paraId="2C523FD8" w14:textId="77777777" w:rsidR="00715FA1" w:rsidRPr="00954A9B" w:rsidRDefault="00715FA1"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6A680F2B"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Гершвин Дж. Колыбельная из оперы «Порги и Бесс»</w:t>
      </w:r>
    </w:p>
    <w:p w14:paraId="351ACC53" w14:textId="77777777" w:rsidR="00990F8D" w:rsidRPr="00954A9B" w:rsidRDefault="00990F8D" w:rsidP="003831FE">
      <w:pPr>
        <w:jc w:val="both"/>
        <w:rPr>
          <w:rFonts w:ascii="PT Astra Serif" w:hAnsi="PT Astra Serif"/>
          <w:sz w:val="22"/>
          <w:szCs w:val="22"/>
        </w:rPr>
      </w:pPr>
      <w:r w:rsidRPr="00954A9B">
        <w:rPr>
          <w:rFonts w:ascii="PT Astra Serif" w:hAnsi="PT Astra Serif"/>
          <w:sz w:val="22"/>
          <w:szCs w:val="22"/>
        </w:rPr>
        <w:t>Шуберт Ф. Экосезы, соч.33</w:t>
      </w:r>
    </w:p>
    <w:p w14:paraId="5F5DBB4B" w14:textId="780A1FEC" w:rsidR="000B27F3" w:rsidRPr="00954A9B" w:rsidRDefault="00990F8D" w:rsidP="003831FE">
      <w:pPr>
        <w:jc w:val="both"/>
        <w:rPr>
          <w:rFonts w:ascii="PT Astra Serif" w:hAnsi="PT Astra Serif"/>
          <w:sz w:val="22"/>
          <w:szCs w:val="22"/>
        </w:rPr>
      </w:pPr>
      <w:r w:rsidRPr="00954A9B">
        <w:rPr>
          <w:rFonts w:ascii="PT Astra Serif" w:hAnsi="PT Astra Serif"/>
          <w:sz w:val="22"/>
          <w:szCs w:val="22"/>
        </w:rPr>
        <w:t xml:space="preserve">Вебер К.М. 6 легких пьес </w:t>
      </w:r>
    </w:p>
    <w:p w14:paraId="29E7196B" w14:textId="77777777" w:rsidR="006C4D40" w:rsidRPr="00954A9B" w:rsidRDefault="000B27F3" w:rsidP="003831FE">
      <w:pPr>
        <w:jc w:val="both"/>
        <w:rPr>
          <w:rFonts w:ascii="PT Astra Serif" w:hAnsi="PT Astra Serif"/>
          <w:sz w:val="22"/>
          <w:szCs w:val="22"/>
          <w:u w:val="single"/>
        </w:rPr>
      </w:pPr>
      <w:r w:rsidRPr="00954A9B">
        <w:rPr>
          <w:rFonts w:ascii="PT Astra Serif" w:hAnsi="PT Astra Serif"/>
          <w:sz w:val="22"/>
          <w:szCs w:val="22"/>
          <w:u w:val="single"/>
        </w:rPr>
        <w:t xml:space="preserve">Примеры </w:t>
      </w:r>
      <w:r w:rsidR="006C4D40" w:rsidRPr="00954A9B">
        <w:rPr>
          <w:rFonts w:ascii="PT Astra Serif" w:hAnsi="PT Astra Serif"/>
          <w:sz w:val="22"/>
          <w:szCs w:val="22"/>
          <w:u w:val="single"/>
        </w:rPr>
        <w:t xml:space="preserve">переводных </w:t>
      </w:r>
      <w:r w:rsidRPr="00954A9B">
        <w:rPr>
          <w:rFonts w:ascii="PT Astra Serif" w:hAnsi="PT Astra Serif"/>
          <w:sz w:val="22"/>
          <w:szCs w:val="22"/>
          <w:u w:val="single"/>
        </w:rPr>
        <w:t xml:space="preserve">программ </w:t>
      </w:r>
    </w:p>
    <w:p w14:paraId="21C6EA4D" w14:textId="77777777" w:rsidR="000B27F3" w:rsidRPr="00954A9B" w:rsidRDefault="000B27F3"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671749F0" w14:textId="77777777" w:rsidR="000B27F3" w:rsidRPr="00954A9B" w:rsidRDefault="000B27F3" w:rsidP="003831FE">
      <w:pPr>
        <w:jc w:val="both"/>
        <w:rPr>
          <w:rFonts w:ascii="PT Astra Serif" w:hAnsi="PT Astra Serif" w:cs="TimesNewRomanPSMT"/>
          <w:sz w:val="22"/>
          <w:szCs w:val="22"/>
        </w:rPr>
      </w:pPr>
      <w:r w:rsidRPr="00954A9B">
        <w:rPr>
          <w:rFonts w:ascii="PT Astra Serif" w:hAnsi="PT Astra Serif" w:cs="TimesNewRomanPSMT"/>
          <w:sz w:val="22"/>
          <w:szCs w:val="22"/>
        </w:rPr>
        <w:t>Вебер К.М. Сонатина До мажор, 1 ч.</w:t>
      </w:r>
    </w:p>
    <w:p w14:paraId="553C2DDC" w14:textId="3777866A" w:rsidR="0028277E" w:rsidRPr="00954A9B" w:rsidRDefault="000B27F3" w:rsidP="003831FE">
      <w:pPr>
        <w:jc w:val="both"/>
        <w:rPr>
          <w:rFonts w:ascii="PT Astra Serif" w:hAnsi="PT Astra Serif" w:cs="TimesNewRomanPSMT"/>
          <w:sz w:val="22"/>
          <w:szCs w:val="22"/>
        </w:rPr>
      </w:pPr>
      <w:r w:rsidRPr="00954A9B">
        <w:rPr>
          <w:rFonts w:ascii="PT Astra Serif" w:hAnsi="PT Astra Serif" w:cs="TimesNewRomanPSMT"/>
          <w:sz w:val="22"/>
          <w:szCs w:val="22"/>
        </w:rPr>
        <w:t>Косенко В. Скерцино, соч. 15</w:t>
      </w:r>
    </w:p>
    <w:p w14:paraId="00B82D3D" w14:textId="77777777" w:rsidR="000B27F3" w:rsidRPr="00954A9B" w:rsidRDefault="000B27F3"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34AC283F" w14:textId="77777777" w:rsidR="000B27F3" w:rsidRPr="00954A9B" w:rsidRDefault="000B27F3" w:rsidP="003831FE">
      <w:pPr>
        <w:jc w:val="both"/>
        <w:rPr>
          <w:rFonts w:ascii="PT Astra Serif" w:hAnsi="PT Astra Serif" w:cs="TimesNewRomanPSMT"/>
          <w:sz w:val="22"/>
          <w:szCs w:val="22"/>
        </w:rPr>
      </w:pPr>
      <w:r w:rsidRPr="00954A9B">
        <w:rPr>
          <w:rFonts w:ascii="PT Astra Serif" w:hAnsi="PT Astra Serif" w:cs="TimesNewRomanPSMT"/>
          <w:sz w:val="22"/>
          <w:szCs w:val="22"/>
        </w:rPr>
        <w:t>Гайдн Й. Соната Соль мажор № 11, 1 ч.</w:t>
      </w:r>
    </w:p>
    <w:p w14:paraId="0ABDCB9B" w14:textId="7F6C56B6" w:rsidR="00607C27" w:rsidRPr="00954A9B" w:rsidRDefault="000B27F3" w:rsidP="003831FE">
      <w:pPr>
        <w:jc w:val="both"/>
        <w:rPr>
          <w:rFonts w:ascii="PT Astra Serif" w:hAnsi="PT Astra Serif" w:cs="TimesNewRomanPSMT"/>
          <w:sz w:val="22"/>
          <w:szCs w:val="22"/>
        </w:rPr>
      </w:pPr>
      <w:r w:rsidRPr="00954A9B">
        <w:rPr>
          <w:rFonts w:ascii="PT Astra Serif" w:hAnsi="PT Astra Serif" w:cs="TimesNewRomanPSMT"/>
          <w:sz w:val="22"/>
          <w:szCs w:val="22"/>
        </w:rPr>
        <w:t>Питерсон О. «Волна за волной»</w:t>
      </w:r>
    </w:p>
    <w:p w14:paraId="2E38AC43" w14:textId="77777777" w:rsidR="00607C27" w:rsidRPr="00954A9B" w:rsidRDefault="00495807"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 xml:space="preserve"> </w:t>
      </w:r>
      <w:r w:rsidR="00607C27" w:rsidRPr="00954A9B">
        <w:rPr>
          <w:rFonts w:ascii="PT Astra Serif" w:hAnsi="PT Astra Serif" w:cs="TimesNewRomanPS-BoldMT"/>
          <w:b/>
          <w:bCs/>
          <w:sz w:val="22"/>
          <w:szCs w:val="22"/>
        </w:rPr>
        <w:t>7 год обучения</w:t>
      </w:r>
    </w:p>
    <w:p w14:paraId="4F354D99" w14:textId="77777777" w:rsidR="00EF29FE" w:rsidRPr="00954A9B" w:rsidRDefault="00B83C4F" w:rsidP="003831FE">
      <w:pPr>
        <w:jc w:val="both"/>
        <w:rPr>
          <w:rFonts w:ascii="PT Astra Serif" w:hAnsi="PT Astra Serif"/>
          <w:sz w:val="22"/>
          <w:szCs w:val="22"/>
        </w:rPr>
      </w:pPr>
      <w:r w:rsidRPr="00954A9B">
        <w:rPr>
          <w:rFonts w:ascii="PT Astra Serif" w:hAnsi="PT Astra Serif" w:cs="TimesNewRomanPSMT"/>
          <w:sz w:val="22"/>
          <w:szCs w:val="22"/>
        </w:rPr>
        <w:t xml:space="preserve">       </w:t>
      </w:r>
      <w:r w:rsidRPr="00954A9B">
        <w:rPr>
          <w:rFonts w:ascii="PT Astra Serif" w:hAnsi="PT Astra Serif"/>
          <w:sz w:val="22"/>
          <w:szCs w:val="22"/>
        </w:rPr>
        <w:t xml:space="preserve"> </w:t>
      </w:r>
      <w:r w:rsidR="00985AA0" w:rsidRPr="00954A9B">
        <w:rPr>
          <w:rFonts w:ascii="PT Astra Serif" w:hAnsi="PT Astra Serif"/>
          <w:sz w:val="22"/>
          <w:szCs w:val="22"/>
        </w:rPr>
        <w:t>В течение года учащийся должен освоить не менее 6 произведений</w:t>
      </w:r>
      <w:r w:rsidR="00713EE3" w:rsidRPr="00954A9B">
        <w:rPr>
          <w:rFonts w:ascii="PT Astra Serif" w:hAnsi="PT Astra Serif"/>
          <w:sz w:val="22"/>
          <w:szCs w:val="22"/>
        </w:rPr>
        <w:t xml:space="preserve">. Требования по гаммам и упражнениям – в зависимости от индивидуальности ученика. Чтение с листа. </w:t>
      </w:r>
    </w:p>
    <w:p w14:paraId="42DA721B" w14:textId="41490F01" w:rsidR="00AB000C" w:rsidRPr="00954A9B" w:rsidRDefault="00AB000C" w:rsidP="003831FE">
      <w:pPr>
        <w:jc w:val="both"/>
        <w:rPr>
          <w:rFonts w:ascii="PT Astra Serif" w:hAnsi="PT Astra Serif"/>
          <w:sz w:val="22"/>
          <w:szCs w:val="22"/>
        </w:rPr>
      </w:pPr>
      <w:r w:rsidRPr="00954A9B">
        <w:rPr>
          <w:rFonts w:ascii="PT Astra Serif" w:hAnsi="PT Astra Serif"/>
          <w:sz w:val="22"/>
          <w:szCs w:val="22"/>
        </w:rPr>
        <w:t xml:space="preserve">       </w:t>
      </w:r>
      <w:r w:rsidR="00495807" w:rsidRPr="00954A9B">
        <w:rPr>
          <w:rFonts w:ascii="PT Astra Serif" w:hAnsi="PT Astra Serif"/>
          <w:sz w:val="22"/>
          <w:szCs w:val="22"/>
        </w:rPr>
        <w:t>За год учащийся должен сыграть зачет в 1 полугодии (полифонию, пьесу)  и переводной экзамен во 2 полугодии. На экзамене исполняются 3 произведения</w:t>
      </w:r>
      <w:r w:rsidR="006C7770" w:rsidRPr="00954A9B">
        <w:rPr>
          <w:rFonts w:ascii="PT Astra Serif" w:hAnsi="PT Astra Serif"/>
          <w:sz w:val="22"/>
          <w:szCs w:val="22"/>
        </w:rPr>
        <w:t>: полифония, крупная форма (</w:t>
      </w:r>
      <w:r w:rsidR="00495807" w:rsidRPr="00954A9B">
        <w:rPr>
          <w:rFonts w:ascii="PT Astra Serif" w:hAnsi="PT Astra Serif"/>
          <w:sz w:val="22"/>
          <w:szCs w:val="22"/>
        </w:rPr>
        <w:t>этюд</w:t>
      </w:r>
      <w:r w:rsidR="006C7770" w:rsidRPr="00954A9B">
        <w:rPr>
          <w:rFonts w:ascii="PT Astra Serif" w:hAnsi="PT Astra Serif"/>
          <w:sz w:val="22"/>
          <w:szCs w:val="22"/>
        </w:rPr>
        <w:t>)</w:t>
      </w:r>
      <w:r w:rsidR="00495807" w:rsidRPr="00954A9B">
        <w:rPr>
          <w:rFonts w:ascii="PT Astra Serif" w:hAnsi="PT Astra Serif"/>
          <w:sz w:val="22"/>
          <w:szCs w:val="22"/>
        </w:rPr>
        <w:t>, пьеса.</w:t>
      </w:r>
    </w:p>
    <w:p w14:paraId="51585A36" w14:textId="77777777" w:rsidR="00713EE3" w:rsidRPr="00954A9B" w:rsidRDefault="00713EE3"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4589B2BE"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4E9AF6CB" w14:textId="77777777" w:rsidR="00713EE3" w:rsidRPr="00954A9B" w:rsidRDefault="001A321D" w:rsidP="003831FE">
      <w:pPr>
        <w:jc w:val="both"/>
        <w:rPr>
          <w:rFonts w:ascii="PT Astra Serif" w:hAnsi="PT Astra Serif" w:cs="TimesNewRomanPS-BoldMT"/>
          <w:b/>
          <w:bCs/>
          <w:sz w:val="22"/>
          <w:szCs w:val="22"/>
        </w:rPr>
      </w:pPr>
      <w:r w:rsidRPr="00954A9B">
        <w:rPr>
          <w:rFonts w:ascii="PT Astra Serif" w:hAnsi="PT Astra Serif"/>
          <w:sz w:val="22"/>
          <w:szCs w:val="22"/>
        </w:rPr>
        <w:t>Бах И.С. Маленькие</w:t>
      </w:r>
      <w:r w:rsidR="00AB372F" w:rsidRPr="00954A9B">
        <w:rPr>
          <w:rFonts w:ascii="PT Astra Serif" w:hAnsi="PT Astra Serif"/>
          <w:sz w:val="22"/>
          <w:szCs w:val="22"/>
        </w:rPr>
        <w:t xml:space="preserve"> прелюди</w:t>
      </w:r>
      <w:r w:rsidRPr="00954A9B">
        <w:rPr>
          <w:rFonts w:ascii="PT Astra Serif" w:hAnsi="PT Astra Serif"/>
          <w:sz w:val="22"/>
          <w:szCs w:val="22"/>
        </w:rPr>
        <w:t>и</w:t>
      </w:r>
    </w:p>
    <w:p w14:paraId="29FAA66F"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Гендель Г. Сарабанда с вариациями, Фугетта</w:t>
      </w:r>
    </w:p>
    <w:p w14:paraId="0FCFBE41"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Маттезон И. Ария, Менуэт</w:t>
      </w:r>
    </w:p>
    <w:p w14:paraId="2FC2737E"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51D5853C" w14:textId="77777777" w:rsidR="00E431AE" w:rsidRPr="00954A9B" w:rsidRDefault="00E431AE" w:rsidP="003831FE">
      <w:pPr>
        <w:jc w:val="both"/>
        <w:rPr>
          <w:rFonts w:ascii="PT Astra Serif" w:hAnsi="PT Astra Serif"/>
          <w:sz w:val="22"/>
          <w:szCs w:val="22"/>
        </w:rPr>
      </w:pPr>
      <w:r w:rsidRPr="00954A9B">
        <w:rPr>
          <w:rFonts w:ascii="PT Astra Serif" w:hAnsi="PT Astra Serif"/>
          <w:sz w:val="22"/>
          <w:szCs w:val="22"/>
        </w:rPr>
        <w:t>Лемуан А. Соч. 37 №№ 20, 23, 35, 39</w:t>
      </w:r>
    </w:p>
    <w:p w14:paraId="07652E2F"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Лешгорн А. Соч. 65, 2 тетрадь (по выбору)</w:t>
      </w:r>
    </w:p>
    <w:p w14:paraId="4FA97D5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Шитте Л. Соч. 68 №№ 2, 3, 6, 9</w:t>
      </w:r>
    </w:p>
    <w:p w14:paraId="343967C4"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194E8DCB" w14:textId="77777777" w:rsidR="00FE00F2" w:rsidRPr="00954A9B" w:rsidRDefault="00FE00F2" w:rsidP="003831FE">
      <w:pPr>
        <w:jc w:val="both"/>
        <w:rPr>
          <w:rFonts w:ascii="PT Astra Serif" w:hAnsi="PT Astra Serif"/>
          <w:sz w:val="22"/>
          <w:szCs w:val="22"/>
        </w:rPr>
      </w:pPr>
      <w:r w:rsidRPr="00954A9B">
        <w:rPr>
          <w:rFonts w:ascii="PT Astra Serif" w:hAnsi="PT Astra Serif"/>
          <w:sz w:val="22"/>
          <w:szCs w:val="22"/>
        </w:rPr>
        <w:t>Бетховен Сонатина фа минор</w:t>
      </w:r>
    </w:p>
    <w:p w14:paraId="75A25213"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Кабалевский Д. Сонатина ля минор, соч. 27</w:t>
      </w:r>
    </w:p>
    <w:p w14:paraId="6F339EFB"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Сонатина До мажор, 2,3 ч., соч. 36</w:t>
      </w:r>
    </w:p>
    <w:p w14:paraId="2A66FB98"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Моцарт В. Сонатина Фа мажор, 1 ч.</w:t>
      </w:r>
    </w:p>
    <w:p w14:paraId="4BCECC29"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Мелартин Э. Сонатина соль минор</w:t>
      </w:r>
    </w:p>
    <w:p w14:paraId="577B27D8"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Шуман Р. Детская сонатина</w:t>
      </w:r>
    </w:p>
    <w:p w14:paraId="2AB47957" w14:textId="77777777" w:rsidR="00AB372F" w:rsidRPr="00954A9B" w:rsidRDefault="00AB372F" w:rsidP="003831FE">
      <w:pPr>
        <w:jc w:val="both"/>
        <w:rPr>
          <w:rFonts w:ascii="PT Astra Serif" w:hAnsi="PT Astra Serif"/>
          <w:sz w:val="22"/>
          <w:szCs w:val="22"/>
        </w:rPr>
      </w:pPr>
      <w:r w:rsidRPr="00954A9B">
        <w:rPr>
          <w:rFonts w:ascii="PT Astra Serif" w:hAnsi="PT Astra Serif"/>
          <w:sz w:val="22"/>
          <w:szCs w:val="22"/>
        </w:rPr>
        <w:t>Чимароза А. Сонатины ре минор, ля минор</w:t>
      </w:r>
    </w:p>
    <w:p w14:paraId="689FB959"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529674C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Бетховен Л. «К Элизе»</w:t>
      </w:r>
    </w:p>
    <w:p w14:paraId="7109FFC1"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Гаврилин В. «Комическое шествие»</w:t>
      </w:r>
    </w:p>
    <w:p w14:paraId="27A581A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Накада Ю. «Гоночная машина»</w:t>
      </w:r>
    </w:p>
    <w:p w14:paraId="136CBFB7"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Прокофьев С. «Детская музыка»</w:t>
      </w:r>
    </w:p>
    <w:p w14:paraId="4E03783E"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Рыбников В. «Млечный путь»</w:t>
      </w:r>
    </w:p>
    <w:p w14:paraId="7628B52B"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Чайковский П. «Детский альбом»</w:t>
      </w:r>
    </w:p>
    <w:p w14:paraId="12BB19E0" w14:textId="77777777" w:rsidR="00715FA1" w:rsidRPr="00954A9B" w:rsidRDefault="00715FA1" w:rsidP="003831FE">
      <w:pPr>
        <w:jc w:val="both"/>
        <w:rPr>
          <w:rFonts w:ascii="PT Astra Serif" w:hAnsi="PT Astra Serif"/>
          <w:sz w:val="22"/>
          <w:szCs w:val="22"/>
        </w:rPr>
      </w:pPr>
      <w:r w:rsidRPr="00954A9B">
        <w:rPr>
          <w:rFonts w:ascii="PT Astra Serif" w:hAnsi="PT Astra Serif"/>
          <w:sz w:val="22"/>
          <w:szCs w:val="22"/>
        </w:rPr>
        <w:t>Шостакович Д. «Танцы кукол»</w:t>
      </w:r>
    </w:p>
    <w:p w14:paraId="2EDC658A" w14:textId="77777777" w:rsidR="00715FA1" w:rsidRPr="00954A9B" w:rsidRDefault="00715FA1" w:rsidP="003831FE">
      <w:pPr>
        <w:jc w:val="both"/>
        <w:rPr>
          <w:rFonts w:ascii="PT Astra Serif" w:hAnsi="PT Astra Serif"/>
          <w:i/>
          <w:sz w:val="22"/>
          <w:szCs w:val="22"/>
          <w:u w:val="single"/>
        </w:rPr>
      </w:pPr>
      <w:r w:rsidRPr="00954A9B">
        <w:rPr>
          <w:rFonts w:ascii="PT Astra Serif" w:hAnsi="PT Astra Serif"/>
          <w:i/>
          <w:sz w:val="22"/>
          <w:szCs w:val="22"/>
          <w:u w:val="single"/>
        </w:rPr>
        <w:t>Ансамбли</w:t>
      </w:r>
    </w:p>
    <w:p w14:paraId="4DBB91FB" w14:textId="2AD172C1" w:rsidR="00715FA1" w:rsidRPr="00954A9B" w:rsidRDefault="00AB372F" w:rsidP="003831FE">
      <w:pPr>
        <w:jc w:val="both"/>
        <w:rPr>
          <w:rFonts w:ascii="PT Astra Serif" w:hAnsi="PT Astra Serif"/>
          <w:sz w:val="22"/>
          <w:szCs w:val="22"/>
        </w:rPr>
      </w:pPr>
      <w:r w:rsidRPr="00954A9B">
        <w:rPr>
          <w:rFonts w:ascii="PT Astra Serif" w:hAnsi="PT Astra Serif"/>
          <w:sz w:val="22"/>
          <w:szCs w:val="22"/>
        </w:rPr>
        <w:t xml:space="preserve">Глиэр Р. </w:t>
      </w:r>
      <w:r w:rsidR="00FE00F2" w:rsidRPr="00954A9B">
        <w:rPr>
          <w:rFonts w:ascii="PT Astra Serif" w:hAnsi="PT Astra Serif"/>
          <w:sz w:val="22"/>
          <w:szCs w:val="22"/>
        </w:rPr>
        <w:t>«</w:t>
      </w:r>
      <w:r w:rsidRPr="00954A9B">
        <w:rPr>
          <w:rFonts w:ascii="PT Astra Serif" w:hAnsi="PT Astra Serif"/>
          <w:sz w:val="22"/>
          <w:szCs w:val="22"/>
        </w:rPr>
        <w:t>Мазурка</w:t>
      </w:r>
      <w:r w:rsidR="00FE00F2" w:rsidRPr="00954A9B">
        <w:rPr>
          <w:rFonts w:ascii="PT Astra Serif" w:hAnsi="PT Astra Serif"/>
          <w:sz w:val="22"/>
          <w:szCs w:val="22"/>
        </w:rPr>
        <w:t>»</w:t>
      </w:r>
      <w:r w:rsidRPr="00954A9B">
        <w:rPr>
          <w:rFonts w:ascii="PT Astra Serif" w:hAnsi="PT Astra Serif"/>
          <w:sz w:val="22"/>
          <w:szCs w:val="22"/>
        </w:rPr>
        <w:t xml:space="preserve">, соч. 38 </w:t>
      </w:r>
    </w:p>
    <w:p w14:paraId="2FDC2C7E" w14:textId="77777777" w:rsidR="000B27F3" w:rsidRPr="00954A9B" w:rsidRDefault="000B27F3" w:rsidP="003831FE">
      <w:pPr>
        <w:jc w:val="both"/>
        <w:rPr>
          <w:rFonts w:ascii="PT Astra Serif" w:hAnsi="PT Astra Serif"/>
          <w:sz w:val="22"/>
          <w:szCs w:val="22"/>
          <w:u w:val="single"/>
        </w:rPr>
      </w:pPr>
      <w:r w:rsidRPr="00954A9B">
        <w:rPr>
          <w:rFonts w:ascii="PT Astra Serif" w:hAnsi="PT Astra Serif"/>
          <w:sz w:val="22"/>
          <w:szCs w:val="22"/>
          <w:u w:val="single"/>
        </w:rPr>
        <w:t>Примеры программ переводного экзамена</w:t>
      </w:r>
    </w:p>
    <w:p w14:paraId="2CA39D3D" w14:textId="77777777" w:rsidR="000B27F3" w:rsidRPr="00954A9B" w:rsidRDefault="000B27F3"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1BD4013B" w14:textId="77777777" w:rsidR="006C7770" w:rsidRPr="00954A9B" w:rsidRDefault="000B27F3" w:rsidP="003831FE">
      <w:pPr>
        <w:jc w:val="both"/>
        <w:rPr>
          <w:rFonts w:ascii="PT Astra Serif" w:hAnsi="PT Astra Serif" w:cs="TimesNewRomanPSMT"/>
          <w:sz w:val="22"/>
          <w:szCs w:val="22"/>
        </w:rPr>
      </w:pPr>
      <w:r w:rsidRPr="00954A9B">
        <w:rPr>
          <w:rFonts w:ascii="PT Astra Serif" w:hAnsi="PT Astra Serif" w:cs="TimesNewRomanPSMT"/>
          <w:sz w:val="22"/>
          <w:szCs w:val="22"/>
        </w:rPr>
        <w:t xml:space="preserve">Бах И.С. Маленькая прелюдия До мажор </w:t>
      </w:r>
    </w:p>
    <w:p w14:paraId="2F4006A2" w14:textId="77777777" w:rsidR="006C4D40" w:rsidRPr="00954A9B" w:rsidRDefault="006C4D40" w:rsidP="003831FE">
      <w:pPr>
        <w:jc w:val="both"/>
        <w:rPr>
          <w:rFonts w:ascii="PT Astra Serif" w:hAnsi="PT Astra Serif"/>
          <w:sz w:val="22"/>
          <w:szCs w:val="22"/>
        </w:rPr>
      </w:pPr>
      <w:r w:rsidRPr="00954A9B">
        <w:rPr>
          <w:rFonts w:ascii="PT Astra Serif" w:hAnsi="PT Astra Serif"/>
          <w:sz w:val="22"/>
          <w:szCs w:val="22"/>
        </w:rPr>
        <w:t>Лемуан А. Соч. 37 №20</w:t>
      </w:r>
    </w:p>
    <w:p w14:paraId="4DD53EFD" w14:textId="402C2457" w:rsidR="0028277E" w:rsidRPr="00EF6C23" w:rsidRDefault="006C7770" w:rsidP="003831FE">
      <w:pPr>
        <w:jc w:val="both"/>
        <w:rPr>
          <w:rFonts w:ascii="PT Astra Serif" w:hAnsi="PT Astra Serif"/>
          <w:sz w:val="22"/>
          <w:szCs w:val="22"/>
        </w:rPr>
      </w:pPr>
      <w:r w:rsidRPr="00954A9B">
        <w:rPr>
          <w:rFonts w:ascii="PT Astra Serif" w:hAnsi="PT Astra Serif"/>
          <w:sz w:val="22"/>
          <w:szCs w:val="22"/>
        </w:rPr>
        <w:t>Чайковский П. «Новая кукла»</w:t>
      </w:r>
    </w:p>
    <w:p w14:paraId="08DE3E4A" w14:textId="77777777" w:rsidR="000B27F3" w:rsidRPr="00954A9B" w:rsidRDefault="000B27F3"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51085035" w14:textId="77777777" w:rsidR="000B27F3" w:rsidRPr="00954A9B" w:rsidRDefault="006C4D40" w:rsidP="003831FE">
      <w:pPr>
        <w:jc w:val="both"/>
        <w:rPr>
          <w:rFonts w:ascii="PT Astra Serif" w:hAnsi="PT Astra Serif" w:cs="TimesNewRomanPSMT"/>
          <w:sz w:val="22"/>
          <w:szCs w:val="22"/>
        </w:rPr>
      </w:pPr>
      <w:r w:rsidRPr="00954A9B">
        <w:rPr>
          <w:rFonts w:ascii="PT Astra Serif" w:hAnsi="PT Astra Serif"/>
          <w:sz w:val="22"/>
          <w:szCs w:val="22"/>
        </w:rPr>
        <w:t>Маттезон И. Ария</w:t>
      </w:r>
      <w:r w:rsidRPr="00954A9B">
        <w:rPr>
          <w:rFonts w:ascii="PT Astra Serif" w:hAnsi="PT Astra Serif" w:cs="TimesNewRomanPSMT"/>
          <w:sz w:val="22"/>
          <w:szCs w:val="22"/>
        </w:rPr>
        <w:t xml:space="preserve"> </w:t>
      </w:r>
    </w:p>
    <w:p w14:paraId="46F9EB5A" w14:textId="77777777" w:rsidR="006C7770" w:rsidRPr="00954A9B" w:rsidRDefault="006C7770" w:rsidP="003831FE">
      <w:pPr>
        <w:jc w:val="both"/>
        <w:rPr>
          <w:rFonts w:ascii="PT Astra Serif" w:hAnsi="PT Astra Serif"/>
          <w:sz w:val="22"/>
          <w:szCs w:val="22"/>
        </w:rPr>
      </w:pPr>
      <w:r w:rsidRPr="00954A9B">
        <w:rPr>
          <w:rFonts w:ascii="PT Astra Serif" w:hAnsi="PT Astra Serif"/>
          <w:sz w:val="22"/>
          <w:szCs w:val="22"/>
        </w:rPr>
        <w:t>Чимароза А. Сонатина ре минор</w:t>
      </w:r>
    </w:p>
    <w:p w14:paraId="6F5A0CFD" w14:textId="1E573A67" w:rsidR="005D15B2" w:rsidRDefault="006C7770" w:rsidP="003831FE">
      <w:pPr>
        <w:jc w:val="both"/>
        <w:rPr>
          <w:rFonts w:ascii="PT Astra Serif" w:hAnsi="PT Astra Serif"/>
          <w:sz w:val="22"/>
          <w:szCs w:val="22"/>
        </w:rPr>
      </w:pPr>
      <w:r w:rsidRPr="00954A9B">
        <w:rPr>
          <w:rFonts w:ascii="PT Astra Serif" w:hAnsi="PT Astra Serif"/>
          <w:sz w:val="22"/>
          <w:szCs w:val="22"/>
        </w:rPr>
        <w:t>Гаврилин В. «Комическое шествие»</w:t>
      </w:r>
    </w:p>
    <w:p w14:paraId="13683C17" w14:textId="77777777" w:rsidR="00EF6C23" w:rsidRPr="00954A9B" w:rsidRDefault="00EF6C23" w:rsidP="003831FE">
      <w:pPr>
        <w:jc w:val="both"/>
        <w:rPr>
          <w:rFonts w:ascii="PT Astra Serif" w:hAnsi="PT Astra Serif"/>
          <w:sz w:val="22"/>
          <w:szCs w:val="22"/>
        </w:rPr>
      </w:pPr>
    </w:p>
    <w:p w14:paraId="6CB13F37" w14:textId="77777777" w:rsidR="00FE00F2" w:rsidRPr="00954A9B" w:rsidRDefault="00FE00F2"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lastRenderedPageBreak/>
        <w:t>8 год обучения</w:t>
      </w:r>
    </w:p>
    <w:p w14:paraId="4D1FD4A6" w14:textId="20D5FA73" w:rsidR="004818B0" w:rsidRPr="00954A9B" w:rsidRDefault="004818B0" w:rsidP="003831FE">
      <w:pPr>
        <w:jc w:val="both"/>
        <w:rPr>
          <w:rFonts w:ascii="PT Astra Serif" w:hAnsi="PT Astra Serif"/>
          <w:sz w:val="22"/>
          <w:szCs w:val="22"/>
        </w:rPr>
      </w:pPr>
      <w:r w:rsidRPr="00954A9B">
        <w:rPr>
          <w:rFonts w:ascii="PT Astra Serif" w:hAnsi="PT Astra Serif"/>
          <w:sz w:val="22"/>
          <w:szCs w:val="22"/>
        </w:rPr>
        <w:t xml:space="preserve">       </w:t>
      </w:r>
      <w:r w:rsidR="00D9728F" w:rsidRPr="00954A9B">
        <w:rPr>
          <w:rFonts w:ascii="PT Astra Serif" w:hAnsi="PT Astra Serif"/>
          <w:sz w:val="22"/>
          <w:szCs w:val="22"/>
        </w:rPr>
        <w:t xml:space="preserve">Учебный план на год: </w:t>
      </w:r>
      <w:r w:rsidRPr="00954A9B">
        <w:rPr>
          <w:rFonts w:ascii="PT Astra Serif" w:hAnsi="PT Astra Serif"/>
          <w:sz w:val="22"/>
          <w:szCs w:val="22"/>
        </w:rPr>
        <w:t>зачет в 1 полугодии (полифония, пьеса), итоговая аттестация в конце учебного года. Требования к экзамену: полифония, крупная форма, этюд, пьеса. Для учащихся, продолжающих обучение в  9 классе – традиционный зачет.</w:t>
      </w:r>
    </w:p>
    <w:p w14:paraId="592DB946" w14:textId="77777777" w:rsidR="00D06374" w:rsidRPr="00954A9B" w:rsidRDefault="00D06374" w:rsidP="003831FE">
      <w:pPr>
        <w:autoSpaceDE w:val="0"/>
        <w:autoSpaceDN w:val="0"/>
        <w:adjustRightInd w:val="0"/>
        <w:jc w:val="both"/>
        <w:rPr>
          <w:rFonts w:ascii="PT Astra Serif" w:hAnsi="PT Astra Serif" w:cs="TimesNewRomanPS-BoldMT"/>
          <w:b/>
          <w:bCs/>
          <w:sz w:val="22"/>
          <w:szCs w:val="22"/>
        </w:rPr>
      </w:pPr>
      <w:r w:rsidRPr="00954A9B">
        <w:rPr>
          <w:rFonts w:ascii="PT Astra Serif" w:hAnsi="PT Astra Serif" w:cs="TimesNewRomanPS-BoldMT"/>
          <w:b/>
          <w:bCs/>
          <w:sz w:val="22"/>
          <w:szCs w:val="22"/>
        </w:rPr>
        <w:t>Примерный репертуарный список</w:t>
      </w:r>
    </w:p>
    <w:p w14:paraId="4A298B85"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Произведения полифонического склада</w:t>
      </w:r>
    </w:p>
    <w:p w14:paraId="36DA4608" w14:textId="77777777" w:rsidR="001A321D" w:rsidRPr="00954A9B" w:rsidRDefault="001A321D"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Бах И. С. Нотная тетрадь А.М.Бах (по выбору)</w:t>
      </w:r>
    </w:p>
    <w:p w14:paraId="6EBD7D24" w14:textId="77777777" w:rsidR="001A321D" w:rsidRPr="00954A9B" w:rsidRDefault="001A321D"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Бах И.С. "Маленькие прелюдии и фуги" (по выбору)</w:t>
      </w:r>
    </w:p>
    <w:p w14:paraId="7676BEEB" w14:textId="77777777" w:rsidR="007762C8" w:rsidRPr="00954A9B" w:rsidRDefault="001A321D" w:rsidP="003831FE">
      <w:pPr>
        <w:jc w:val="both"/>
        <w:rPr>
          <w:rFonts w:ascii="PT Astra Serif" w:hAnsi="PT Astra Serif"/>
          <w:sz w:val="22"/>
          <w:szCs w:val="22"/>
          <w:u w:val="single"/>
        </w:rPr>
      </w:pPr>
      <w:r w:rsidRPr="00954A9B">
        <w:rPr>
          <w:rFonts w:ascii="PT Astra Serif" w:eastAsiaTheme="minorHAnsi" w:hAnsi="PT Astra Serif"/>
          <w:sz w:val="22"/>
          <w:szCs w:val="22"/>
          <w:lang w:eastAsia="en-US"/>
        </w:rPr>
        <w:t>Бах И.С. Двухголосные инвенции (по выбору)</w:t>
      </w:r>
      <w:r w:rsidR="00CA2DAF" w:rsidRPr="00954A9B">
        <w:rPr>
          <w:rFonts w:ascii="PT Astra Serif" w:eastAsiaTheme="minorHAnsi" w:hAnsi="PT Astra Serif"/>
          <w:sz w:val="22"/>
          <w:szCs w:val="22"/>
          <w:lang w:eastAsia="en-US"/>
        </w:rPr>
        <w:t xml:space="preserve">                    </w:t>
      </w:r>
      <w:r w:rsidR="005D15B2" w:rsidRPr="00954A9B">
        <w:rPr>
          <w:rFonts w:ascii="PT Astra Serif" w:eastAsiaTheme="minorHAnsi" w:hAnsi="PT Astra Serif"/>
          <w:sz w:val="22"/>
          <w:szCs w:val="22"/>
          <w:lang w:eastAsia="en-US"/>
        </w:rPr>
        <w:t xml:space="preserve">        </w:t>
      </w:r>
      <w:r w:rsidR="00CA2DAF" w:rsidRPr="00954A9B">
        <w:rPr>
          <w:rFonts w:ascii="PT Astra Serif" w:eastAsiaTheme="minorHAnsi" w:hAnsi="PT Astra Serif"/>
          <w:sz w:val="22"/>
          <w:szCs w:val="22"/>
          <w:lang w:eastAsia="en-US"/>
        </w:rPr>
        <w:t xml:space="preserve">          </w:t>
      </w:r>
    </w:p>
    <w:p w14:paraId="44872C7D"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Этюды</w:t>
      </w:r>
    </w:p>
    <w:p w14:paraId="10C29FA3" w14:textId="77777777" w:rsidR="007801E2"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 xml:space="preserve">Лемуан А. Соч. 37 "50 характерных прогрессивных этюдов"          </w:t>
      </w:r>
      <w:r w:rsidR="005D15B2" w:rsidRPr="00954A9B">
        <w:rPr>
          <w:rFonts w:ascii="PT Astra Serif" w:eastAsiaTheme="minorHAnsi" w:hAnsi="PT Astra Serif"/>
          <w:sz w:val="22"/>
          <w:szCs w:val="22"/>
          <w:lang w:eastAsia="en-US"/>
        </w:rPr>
        <w:t xml:space="preserve">   </w:t>
      </w:r>
      <w:r w:rsidRPr="00954A9B">
        <w:rPr>
          <w:rFonts w:ascii="PT Astra Serif" w:eastAsiaTheme="minorHAnsi" w:hAnsi="PT Astra Serif"/>
          <w:sz w:val="22"/>
          <w:szCs w:val="22"/>
          <w:lang w:eastAsia="en-US"/>
        </w:rPr>
        <w:t xml:space="preserve">   Лешгорн А. Соч. 65 Избранн</w:t>
      </w:r>
      <w:r w:rsidR="007801E2" w:rsidRPr="00954A9B">
        <w:rPr>
          <w:rFonts w:ascii="PT Astra Serif" w:eastAsiaTheme="minorHAnsi" w:hAnsi="PT Astra Serif"/>
          <w:sz w:val="22"/>
          <w:szCs w:val="22"/>
          <w:lang w:eastAsia="en-US"/>
        </w:rPr>
        <w:t xml:space="preserve">ые этюды для начинающих  </w:t>
      </w:r>
      <w:r w:rsidRPr="00954A9B">
        <w:rPr>
          <w:rFonts w:ascii="PT Astra Serif" w:eastAsiaTheme="minorHAnsi" w:hAnsi="PT Astra Serif"/>
          <w:sz w:val="22"/>
          <w:szCs w:val="22"/>
          <w:lang w:eastAsia="en-US"/>
        </w:rPr>
        <w:t xml:space="preserve"> Черни К. "Избранные фортепианные этюды"</w:t>
      </w:r>
    </w:p>
    <w:p w14:paraId="1572FD18" w14:textId="77777777" w:rsidR="00CA2DAF"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под ред. Гермера, 1,2 ч.</w:t>
      </w:r>
    </w:p>
    <w:p w14:paraId="77644321" w14:textId="77777777" w:rsidR="001A321D"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 xml:space="preserve">Черни К. Соч. 139 (по выбору), </w:t>
      </w:r>
      <w:r w:rsidR="001A321D" w:rsidRPr="00954A9B">
        <w:rPr>
          <w:rFonts w:ascii="PT Astra Serif" w:eastAsiaTheme="minorHAnsi" w:hAnsi="PT Astra Serif"/>
          <w:sz w:val="22"/>
          <w:szCs w:val="22"/>
          <w:lang w:eastAsia="en-US"/>
        </w:rPr>
        <w:t>Соч.299 (по выбору)</w:t>
      </w:r>
    </w:p>
    <w:p w14:paraId="5C7038C8" w14:textId="77777777" w:rsidR="00CA2DAF"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Шитте Л. Соч. 108, "25 маленьких этюдов"</w:t>
      </w:r>
    </w:p>
    <w:p w14:paraId="583F2ACB"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Крупная форма</w:t>
      </w:r>
    </w:p>
    <w:p w14:paraId="0A599B4B" w14:textId="77777777" w:rsidR="001A321D" w:rsidRPr="00954A9B" w:rsidRDefault="001A321D"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Гайдн Й. Легкие сонаты</w:t>
      </w:r>
    </w:p>
    <w:p w14:paraId="2AA75527" w14:textId="77777777" w:rsidR="001A321D" w:rsidRPr="00954A9B" w:rsidRDefault="001A321D"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Моцарт В. Шесть легких сонатин, Легкие вариации До мажор</w:t>
      </w:r>
    </w:p>
    <w:p w14:paraId="707A88E4" w14:textId="77777777" w:rsidR="001A321D"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Клементи М. Соч.36 Сонатина До мажор</w:t>
      </w:r>
    </w:p>
    <w:p w14:paraId="27E276DC" w14:textId="77777777" w:rsidR="00CA2DAF"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Чимароза Д. Сонаты (по выбору)</w:t>
      </w:r>
    </w:p>
    <w:p w14:paraId="35F69C48" w14:textId="77777777" w:rsidR="00CA2DAF" w:rsidRPr="00954A9B" w:rsidRDefault="00CA2DAF"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Шуман Р. Соч.118 Детская соната Соль мажор</w:t>
      </w:r>
    </w:p>
    <w:p w14:paraId="50D63F23" w14:textId="77777777" w:rsidR="007762C8" w:rsidRPr="00954A9B" w:rsidRDefault="007762C8" w:rsidP="003831FE">
      <w:pPr>
        <w:jc w:val="both"/>
        <w:rPr>
          <w:rFonts w:ascii="PT Astra Serif" w:hAnsi="PT Astra Serif"/>
          <w:i/>
          <w:sz w:val="22"/>
          <w:szCs w:val="22"/>
          <w:u w:val="single"/>
        </w:rPr>
      </w:pPr>
      <w:r w:rsidRPr="00954A9B">
        <w:rPr>
          <w:rFonts w:ascii="PT Astra Serif" w:hAnsi="PT Astra Serif"/>
          <w:i/>
          <w:sz w:val="22"/>
          <w:szCs w:val="22"/>
          <w:u w:val="single"/>
        </w:rPr>
        <w:t>Пьесы</w:t>
      </w:r>
    </w:p>
    <w:p w14:paraId="4640F868"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Барток Б. Сборник "Детям" (по выбору)</w:t>
      </w:r>
    </w:p>
    <w:p w14:paraId="45868DB0"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Гедике. А. Соч.8 Миниатюры (по выбору)</w:t>
      </w:r>
    </w:p>
    <w:p w14:paraId="55F685F5"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Кабалевский Д. Соч.27 "30 детских пьес"</w:t>
      </w:r>
    </w:p>
    <w:p w14:paraId="6D7DECDB"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Косенко В. Соч.15 "24 детские пьесы для фортепиано"</w:t>
      </w:r>
    </w:p>
    <w:p w14:paraId="12F47A22"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Скарлатти Д. " Пять легких пьес"</w:t>
      </w:r>
    </w:p>
    <w:p w14:paraId="47FE2578"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Соч.37. "Времена года": Март, Апрель</w:t>
      </w:r>
    </w:p>
    <w:p w14:paraId="7BF0527E"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Хромушин О. Джазовые пьесы для фортепиано</w:t>
      </w:r>
    </w:p>
    <w:p w14:paraId="4D99AD2D"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Чайковский П. Соч.39 "Детский альбом"</w:t>
      </w:r>
    </w:p>
    <w:p w14:paraId="1B956580" w14:textId="77777777" w:rsidR="00E431AE" w:rsidRPr="00954A9B" w:rsidRDefault="00E431AE"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Шуман Р. Соч.68. Альбом для юношества (по выбору)</w:t>
      </w:r>
    </w:p>
    <w:p w14:paraId="4D63A449" w14:textId="77777777" w:rsidR="006C7770" w:rsidRPr="00954A9B" w:rsidRDefault="006C7770" w:rsidP="003831FE">
      <w:pPr>
        <w:jc w:val="both"/>
        <w:rPr>
          <w:rFonts w:ascii="PT Astra Serif" w:hAnsi="PT Astra Serif"/>
          <w:sz w:val="22"/>
          <w:szCs w:val="22"/>
          <w:u w:val="single"/>
        </w:rPr>
      </w:pPr>
      <w:r w:rsidRPr="00954A9B">
        <w:rPr>
          <w:rFonts w:ascii="PT Astra Serif" w:hAnsi="PT Astra Serif"/>
          <w:sz w:val="22"/>
          <w:szCs w:val="22"/>
          <w:u w:val="single"/>
        </w:rPr>
        <w:t>Примеры программ выпускного экзамена</w:t>
      </w:r>
    </w:p>
    <w:p w14:paraId="02A2549F" w14:textId="77777777" w:rsidR="006C7770" w:rsidRPr="00954A9B" w:rsidRDefault="006C7770"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289511E8" w14:textId="77777777" w:rsidR="006C4D40" w:rsidRPr="00954A9B" w:rsidRDefault="00EA44D7" w:rsidP="003831FE">
      <w:pPr>
        <w:jc w:val="both"/>
        <w:rPr>
          <w:rFonts w:ascii="PT Astra Serif" w:hAnsi="PT Astra Serif" w:cs="TimesNewRomanPSMT"/>
          <w:sz w:val="22"/>
          <w:szCs w:val="22"/>
        </w:rPr>
      </w:pPr>
      <w:r w:rsidRPr="00954A9B">
        <w:rPr>
          <w:rFonts w:ascii="PT Astra Serif" w:eastAsiaTheme="minorHAnsi" w:hAnsi="PT Astra Serif"/>
          <w:sz w:val="22"/>
          <w:szCs w:val="22"/>
          <w:lang w:eastAsia="en-US"/>
        </w:rPr>
        <w:t>Бах И.С. Маленькая прелюдия</w:t>
      </w:r>
      <w:r w:rsidR="006C4D40" w:rsidRPr="00954A9B">
        <w:rPr>
          <w:rFonts w:ascii="PT Astra Serif" w:eastAsiaTheme="minorHAnsi" w:hAnsi="PT Astra Serif"/>
          <w:sz w:val="22"/>
          <w:szCs w:val="22"/>
          <w:lang w:eastAsia="en-US"/>
        </w:rPr>
        <w:t xml:space="preserve"> </w:t>
      </w:r>
      <w:r w:rsidRPr="00954A9B">
        <w:rPr>
          <w:rFonts w:ascii="PT Astra Serif" w:eastAsiaTheme="minorHAnsi" w:hAnsi="PT Astra Serif"/>
          <w:sz w:val="22"/>
          <w:szCs w:val="22"/>
          <w:lang w:eastAsia="en-US"/>
        </w:rPr>
        <w:t>Фа мажор</w:t>
      </w:r>
    </w:p>
    <w:p w14:paraId="79DCC952" w14:textId="77777777" w:rsidR="006C4D40" w:rsidRPr="00954A9B" w:rsidRDefault="00ED5802" w:rsidP="003831FE">
      <w:pPr>
        <w:jc w:val="both"/>
        <w:rPr>
          <w:rFonts w:ascii="PT Astra Serif" w:hAnsi="PT Astra Serif" w:cs="TimesNewRomanPSMT"/>
          <w:sz w:val="22"/>
          <w:szCs w:val="22"/>
        </w:rPr>
      </w:pPr>
      <w:r w:rsidRPr="00954A9B">
        <w:rPr>
          <w:rFonts w:ascii="PT Astra Serif" w:eastAsiaTheme="minorHAnsi" w:hAnsi="PT Astra Serif"/>
          <w:sz w:val="22"/>
          <w:szCs w:val="22"/>
          <w:lang w:eastAsia="en-US"/>
        </w:rPr>
        <w:t xml:space="preserve"> </w:t>
      </w:r>
      <w:r w:rsidR="006C4D40" w:rsidRPr="00954A9B">
        <w:rPr>
          <w:rFonts w:ascii="PT Astra Serif" w:eastAsiaTheme="minorHAnsi" w:hAnsi="PT Astra Serif"/>
          <w:sz w:val="22"/>
          <w:szCs w:val="22"/>
          <w:lang w:eastAsia="en-US"/>
        </w:rPr>
        <w:t>Клементи М. Соч.36 Сонатина До мажор</w:t>
      </w:r>
    </w:p>
    <w:p w14:paraId="2624500B" w14:textId="77777777" w:rsidR="00ED5802" w:rsidRPr="00954A9B" w:rsidRDefault="006C4D40" w:rsidP="003831FE">
      <w:pPr>
        <w:jc w:val="both"/>
        <w:rPr>
          <w:rFonts w:ascii="PT Astra Serif" w:eastAsiaTheme="minorHAnsi" w:hAnsi="PT Astra Serif"/>
          <w:sz w:val="22"/>
          <w:szCs w:val="22"/>
          <w:lang w:eastAsia="en-US"/>
        </w:rPr>
      </w:pPr>
      <w:r w:rsidRPr="00954A9B">
        <w:rPr>
          <w:rFonts w:ascii="PT Astra Serif" w:hAnsi="PT Astra Serif"/>
          <w:sz w:val="22"/>
          <w:szCs w:val="22"/>
        </w:rPr>
        <w:t>Лешгорн А. Соч. 65 №21</w:t>
      </w:r>
    </w:p>
    <w:p w14:paraId="0406C2A6" w14:textId="4BF5DB2E" w:rsidR="0028277E" w:rsidRPr="00954A9B" w:rsidRDefault="00ED5802"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Барток Б. Пьеса</w:t>
      </w:r>
    </w:p>
    <w:p w14:paraId="1266034B" w14:textId="77777777" w:rsidR="006C7770" w:rsidRPr="00954A9B" w:rsidRDefault="006C7770"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6E99156E" w14:textId="77777777" w:rsidR="006C7770" w:rsidRPr="00954A9B" w:rsidRDefault="006C4D40"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Бах И.С. Двухголосная  инвенция ля минор</w:t>
      </w:r>
    </w:p>
    <w:p w14:paraId="01D81E37" w14:textId="77777777" w:rsidR="00ED5802" w:rsidRPr="00954A9B" w:rsidRDefault="00ED5802"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Шуман Р. Соч.118 Детская соната Соль мажор</w:t>
      </w:r>
    </w:p>
    <w:p w14:paraId="5B0BE431" w14:textId="77777777" w:rsidR="00ED5802" w:rsidRPr="00954A9B" w:rsidRDefault="00EA44D7"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Лешгорн А. Этюд соч. 65</w:t>
      </w:r>
      <w:r w:rsidR="00ED5802" w:rsidRPr="00954A9B">
        <w:rPr>
          <w:rFonts w:ascii="PT Astra Serif" w:eastAsiaTheme="minorHAnsi" w:hAnsi="PT Astra Serif"/>
          <w:sz w:val="22"/>
          <w:szCs w:val="22"/>
          <w:lang w:eastAsia="en-US"/>
        </w:rPr>
        <w:t>, № 4</w:t>
      </w:r>
    </w:p>
    <w:p w14:paraId="4B3D38C1" w14:textId="69206414" w:rsidR="00EA44D7" w:rsidRPr="00954A9B" w:rsidRDefault="00ED5802"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Чайковский П. Соч.37. "Времена года": Март</w:t>
      </w:r>
    </w:p>
    <w:p w14:paraId="06B71604" w14:textId="77777777" w:rsidR="00EA44D7" w:rsidRPr="00954A9B" w:rsidRDefault="00EA44D7" w:rsidP="003831FE">
      <w:pPr>
        <w:jc w:val="both"/>
        <w:rPr>
          <w:rFonts w:ascii="PT Astra Serif" w:hAnsi="PT Astra Serif"/>
          <w:sz w:val="22"/>
          <w:szCs w:val="22"/>
          <w:u w:val="single"/>
        </w:rPr>
      </w:pPr>
      <w:r w:rsidRPr="00954A9B">
        <w:rPr>
          <w:rFonts w:ascii="PT Astra Serif" w:hAnsi="PT Astra Serif"/>
          <w:sz w:val="22"/>
          <w:szCs w:val="22"/>
          <w:u w:val="single"/>
        </w:rPr>
        <w:t>Примеры программ выпускного экзамена</w:t>
      </w:r>
    </w:p>
    <w:p w14:paraId="38D43906" w14:textId="77777777" w:rsidR="00EA44D7" w:rsidRPr="00954A9B" w:rsidRDefault="00EA44D7"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1</w:t>
      </w:r>
    </w:p>
    <w:p w14:paraId="409C5D0B" w14:textId="77777777" w:rsidR="00EA44D7" w:rsidRPr="00954A9B" w:rsidRDefault="00EA44D7" w:rsidP="003831FE">
      <w:pPr>
        <w:jc w:val="both"/>
        <w:rPr>
          <w:rFonts w:ascii="PT Astra Serif" w:hAnsi="PT Astra Serif" w:cs="TimesNewRomanPSMT"/>
          <w:sz w:val="22"/>
          <w:szCs w:val="22"/>
        </w:rPr>
      </w:pPr>
      <w:r w:rsidRPr="00954A9B">
        <w:rPr>
          <w:rFonts w:ascii="PT Astra Serif" w:eastAsiaTheme="minorHAnsi" w:hAnsi="PT Astra Serif"/>
          <w:sz w:val="22"/>
          <w:szCs w:val="22"/>
          <w:lang w:eastAsia="en-US"/>
        </w:rPr>
        <w:t>Бах И.С. Маленькая прелюдия ля минор</w:t>
      </w:r>
    </w:p>
    <w:p w14:paraId="49AA3BDF" w14:textId="77777777" w:rsidR="00EA44D7" w:rsidRPr="00954A9B" w:rsidRDefault="00EA44D7"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Грациоли Т. Соната Соль мажор</w:t>
      </w:r>
    </w:p>
    <w:p w14:paraId="22C7C1CA" w14:textId="77777777" w:rsidR="00EA44D7" w:rsidRPr="00954A9B" w:rsidRDefault="00EA44D7"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Черни К. Соч.299 №1</w:t>
      </w:r>
    </w:p>
    <w:p w14:paraId="2537A4B4" w14:textId="1AAC3008" w:rsidR="0028277E" w:rsidRPr="00954A9B" w:rsidRDefault="00E556E4"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Лядов А. Соч.40 «Музыкальная табакерка»</w:t>
      </w:r>
    </w:p>
    <w:p w14:paraId="62B65492" w14:textId="77777777" w:rsidR="00EA44D7" w:rsidRPr="00954A9B" w:rsidRDefault="00EA44D7" w:rsidP="003831FE">
      <w:pPr>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Вариант 2</w:t>
      </w:r>
    </w:p>
    <w:p w14:paraId="07D75450" w14:textId="77777777" w:rsidR="00EA44D7" w:rsidRPr="00954A9B" w:rsidRDefault="00EA44D7"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Бах И.С. Двухголосная  инвенция Ми мажор</w:t>
      </w:r>
    </w:p>
    <w:p w14:paraId="6ACA2A6C" w14:textId="77777777" w:rsidR="00EA44D7" w:rsidRPr="00954A9B" w:rsidRDefault="00E556E4"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Моцарт В. Сонатина</w:t>
      </w:r>
      <w:r w:rsidR="00EA44D7" w:rsidRPr="00954A9B">
        <w:rPr>
          <w:rFonts w:ascii="PT Astra Serif" w:eastAsiaTheme="minorHAnsi" w:hAnsi="PT Astra Serif"/>
          <w:sz w:val="22"/>
          <w:szCs w:val="22"/>
          <w:lang w:eastAsia="en-US"/>
        </w:rPr>
        <w:t xml:space="preserve"> Фа мажор</w:t>
      </w:r>
      <w:r w:rsidRPr="00954A9B">
        <w:rPr>
          <w:rFonts w:ascii="PT Astra Serif" w:eastAsiaTheme="minorHAnsi" w:hAnsi="PT Astra Serif"/>
          <w:sz w:val="22"/>
          <w:szCs w:val="22"/>
          <w:lang w:eastAsia="en-US"/>
        </w:rPr>
        <w:t>, 1 ч.</w:t>
      </w:r>
    </w:p>
    <w:p w14:paraId="68CA5543" w14:textId="77777777" w:rsidR="00E556E4" w:rsidRPr="00954A9B" w:rsidRDefault="00E556E4"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Черни К. Соч.299 №21</w:t>
      </w:r>
    </w:p>
    <w:p w14:paraId="6DAEA6CA" w14:textId="5ABB516F" w:rsidR="0058687E" w:rsidRPr="00EF6C23" w:rsidRDefault="00E556E4" w:rsidP="00EF6C23">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Григ Э. «Поэтическая картинка» №1, ми минор</w:t>
      </w:r>
    </w:p>
    <w:p w14:paraId="0ACFBC5B" w14:textId="77777777" w:rsidR="00EF6C23" w:rsidRDefault="00EF6C23" w:rsidP="003831FE">
      <w:pPr>
        <w:pStyle w:val="1"/>
        <w:jc w:val="both"/>
        <w:rPr>
          <w:rFonts w:ascii="PT Astra Serif" w:hAnsi="PT Astra Serif"/>
          <w:color w:val="auto"/>
          <w:sz w:val="22"/>
          <w:szCs w:val="22"/>
          <w:u w:val="single"/>
        </w:rPr>
      </w:pPr>
    </w:p>
    <w:p w14:paraId="60419070" w14:textId="5E79A5E8" w:rsidR="0058687E" w:rsidRPr="00954A9B" w:rsidRDefault="0058687E" w:rsidP="003831FE">
      <w:pPr>
        <w:pStyle w:val="1"/>
        <w:jc w:val="both"/>
        <w:rPr>
          <w:rFonts w:ascii="PT Astra Serif" w:hAnsi="PT Astra Serif"/>
          <w:color w:val="auto"/>
          <w:sz w:val="22"/>
          <w:szCs w:val="22"/>
          <w:u w:val="single"/>
        </w:rPr>
      </w:pPr>
      <w:r w:rsidRPr="00954A9B">
        <w:rPr>
          <w:rFonts w:ascii="PT Astra Serif" w:hAnsi="PT Astra Serif"/>
          <w:color w:val="auto"/>
          <w:sz w:val="22"/>
          <w:szCs w:val="22"/>
          <w:u w:val="single"/>
        </w:rPr>
        <w:t>III. Требования к уровню подготовки обучающихся</w:t>
      </w:r>
    </w:p>
    <w:p w14:paraId="4E4EF8AC" w14:textId="77777777" w:rsidR="001B0B39" w:rsidRPr="00954A9B" w:rsidRDefault="001B0B39" w:rsidP="003831FE">
      <w:pPr>
        <w:jc w:val="both"/>
        <w:rPr>
          <w:rFonts w:ascii="PT Astra Serif" w:hAnsi="PT Astra Serif"/>
          <w:sz w:val="22"/>
          <w:szCs w:val="22"/>
        </w:rPr>
      </w:pPr>
    </w:p>
    <w:p w14:paraId="46A6AC1C"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Уровень подготовки обучающихся является результатом освоения</w:t>
      </w:r>
    </w:p>
    <w:p w14:paraId="03258EE9"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программы учебного предмета «Фортепиано» и включает следующие</w:t>
      </w:r>
    </w:p>
    <w:p w14:paraId="52E820DD"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знания, умения, навыки:</w:t>
      </w:r>
    </w:p>
    <w:p w14:paraId="2E419C2D"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знание инструментальных и художественных особенностей и</w:t>
      </w:r>
    </w:p>
    <w:p w14:paraId="26112551" w14:textId="77777777" w:rsidR="0058687E" w:rsidRPr="00954A9B" w:rsidRDefault="005D15B2"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возможностей фортепиано;</w:t>
      </w:r>
    </w:p>
    <w:p w14:paraId="7AD16C63"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знание в соответствии с программными требованиями музыкальных</w:t>
      </w:r>
      <w:r w:rsidR="00BE19A2" w:rsidRPr="00954A9B">
        <w:rPr>
          <w:rFonts w:ascii="PT Astra Serif" w:hAnsi="PT Astra Serif"/>
          <w:sz w:val="22"/>
          <w:szCs w:val="22"/>
        </w:rPr>
        <w:t xml:space="preserve"> </w:t>
      </w:r>
      <w:r w:rsidRPr="00954A9B">
        <w:rPr>
          <w:rFonts w:ascii="PT Astra Serif" w:hAnsi="PT Astra Serif"/>
          <w:sz w:val="22"/>
          <w:szCs w:val="22"/>
        </w:rPr>
        <w:t>произведений, написанных для фортепиано зарубежными и отечественными композиторами;</w:t>
      </w:r>
    </w:p>
    <w:p w14:paraId="4F381B9C"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владение основными видами фортепианной техники, использование</w:t>
      </w:r>
      <w:r w:rsidR="002E22A4" w:rsidRPr="00954A9B">
        <w:rPr>
          <w:rFonts w:ascii="PT Astra Serif" w:hAnsi="PT Astra Serif"/>
          <w:sz w:val="22"/>
          <w:szCs w:val="22"/>
        </w:rPr>
        <w:t xml:space="preserve"> </w:t>
      </w:r>
      <w:r w:rsidRPr="00954A9B">
        <w:rPr>
          <w:rFonts w:ascii="PT Astra Serif" w:hAnsi="PT Astra Serif"/>
          <w:sz w:val="22"/>
          <w:szCs w:val="22"/>
        </w:rPr>
        <w:t>художественно оправданных технических приемов, позволяющих создавать художественный образ, соответствующий авторскому замыслу;</w:t>
      </w:r>
    </w:p>
    <w:p w14:paraId="3687FD13"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знания музыкальной терминологии;</w:t>
      </w:r>
    </w:p>
    <w:p w14:paraId="1A048DBB"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умения технически грамотно исполнять произведения разной степени</w:t>
      </w:r>
      <w:r w:rsidR="002E22A4" w:rsidRPr="00954A9B">
        <w:rPr>
          <w:rFonts w:ascii="PT Astra Serif" w:hAnsi="PT Astra Serif"/>
          <w:sz w:val="22"/>
          <w:szCs w:val="22"/>
        </w:rPr>
        <w:t xml:space="preserve"> </w:t>
      </w:r>
      <w:r w:rsidRPr="00954A9B">
        <w:rPr>
          <w:rFonts w:ascii="PT Astra Serif" w:hAnsi="PT Astra Serif"/>
          <w:sz w:val="22"/>
          <w:szCs w:val="22"/>
        </w:rPr>
        <w:t>трудности на фортепиано;</w:t>
      </w:r>
    </w:p>
    <w:p w14:paraId="3BBE11E1" w14:textId="77777777" w:rsidR="0058687E" w:rsidRPr="00954A9B" w:rsidRDefault="0058687E" w:rsidP="003831FE">
      <w:pPr>
        <w:pStyle w:val="a5"/>
        <w:numPr>
          <w:ilvl w:val="0"/>
          <w:numId w:val="25"/>
        </w:numPr>
        <w:jc w:val="both"/>
        <w:rPr>
          <w:rFonts w:ascii="PT Astra Serif" w:hAnsi="PT Astra Serif"/>
          <w:sz w:val="22"/>
          <w:szCs w:val="22"/>
        </w:rPr>
      </w:pPr>
      <w:r w:rsidRPr="00954A9B">
        <w:rPr>
          <w:rFonts w:ascii="PT Astra Serif" w:hAnsi="PT Astra Serif"/>
          <w:sz w:val="22"/>
          <w:szCs w:val="22"/>
        </w:rPr>
        <w:t>умения самостоятельного разбора и разучивания на фортепиано</w:t>
      </w:r>
    </w:p>
    <w:p w14:paraId="05C0C181" w14:textId="77777777" w:rsidR="0058687E" w:rsidRPr="00954A9B" w:rsidRDefault="005D15B2"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несложного музыкального произведения;</w:t>
      </w:r>
    </w:p>
    <w:p w14:paraId="4ECC2065" w14:textId="77777777" w:rsidR="0058687E" w:rsidRPr="00954A9B" w:rsidRDefault="0058687E" w:rsidP="003831FE">
      <w:pPr>
        <w:pStyle w:val="a5"/>
        <w:numPr>
          <w:ilvl w:val="0"/>
          <w:numId w:val="26"/>
        </w:numPr>
        <w:jc w:val="both"/>
        <w:rPr>
          <w:rFonts w:ascii="PT Astra Serif" w:hAnsi="PT Astra Serif"/>
          <w:sz w:val="22"/>
          <w:szCs w:val="22"/>
        </w:rPr>
      </w:pPr>
      <w:r w:rsidRPr="00954A9B">
        <w:rPr>
          <w:rFonts w:ascii="PT Astra Serif" w:hAnsi="PT Astra Serif"/>
          <w:sz w:val="22"/>
          <w:szCs w:val="22"/>
        </w:rPr>
        <w:t>умения использовать теоретические знания при игре на фортепиано;</w:t>
      </w:r>
    </w:p>
    <w:p w14:paraId="080394D1" w14:textId="77777777" w:rsidR="0058687E" w:rsidRPr="00954A9B" w:rsidRDefault="0058687E" w:rsidP="003831FE">
      <w:pPr>
        <w:pStyle w:val="a5"/>
        <w:numPr>
          <w:ilvl w:val="0"/>
          <w:numId w:val="26"/>
        </w:numPr>
        <w:jc w:val="both"/>
        <w:rPr>
          <w:rFonts w:ascii="PT Astra Serif" w:hAnsi="PT Astra Serif"/>
          <w:sz w:val="22"/>
          <w:szCs w:val="22"/>
        </w:rPr>
      </w:pPr>
      <w:r w:rsidRPr="00954A9B">
        <w:rPr>
          <w:rFonts w:ascii="PT Astra Serif" w:hAnsi="PT Astra Serif"/>
          <w:sz w:val="22"/>
          <w:szCs w:val="22"/>
        </w:rPr>
        <w:t>навыки публичных выступлений на концертах, академических</w:t>
      </w:r>
    </w:p>
    <w:p w14:paraId="0C70CC67" w14:textId="77777777" w:rsidR="0058687E" w:rsidRPr="00954A9B" w:rsidRDefault="005D15B2" w:rsidP="003831FE">
      <w:pPr>
        <w:jc w:val="both"/>
        <w:rPr>
          <w:rFonts w:ascii="PT Astra Serif" w:hAnsi="PT Astra Serif"/>
          <w:sz w:val="22"/>
          <w:szCs w:val="22"/>
        </w:rPr>
      </w:pPr>
      <w:r w:rsidRPr="00954A9B">
        <w:rPr>
          <w:rFonts w:ascii="PT Astra Serif" w:hAnsi="PT Astra Serif"/>
          <w:sz w:val="22"/>
          <w:szCs w:val="22"/>
        </w:rPr>
        <w:t xml:space="preserve">      </w:t>
      </w:r>
      <w:r w:rsidR="002E22A4" w:rsidRPr="00954A9B">
        <w:rPr>
          <w:rFonts w:ascii="PT Astra Serif" w:hAnsi="PT Astra Serif"/>
          <w:sz w:val="22"/>
          <w:szCs w:val="22"/>
        </w:rPr>
        <w:t xml:space="preserve"> </w:t>
      </w:r>
      <w:r w:rsidR="0058687E" w:rsidRPr="00954A9B">
        <w:rPr>
          <w:rFonts w:ascii="PT Astra Serif" w:hAnsi="PT Astra Serif"/>
          <w:sz w:val="22"/>
          <w:szCs w:val="22"/>
        </w:rPr>
        <w:t>вечерах, открытых уроках и т.п.;</w:t>
      </w:r>
    </w:p>
    <w:p w14:paraId="5E5E40EA" w14:textId="77777777" w:rsidR="0058687E" w:rsidRPr="00954A9B" w:rsidRDefault="0058687E" w:rsidP="003831FE">
      <w:pPr>
        <w:pStyle w:val="a5"/>
        <w:numPr>
          <w:ilvl w:val="0"/>
          <w:numId w:val="27"/>
        </w:numPr>
        <w:jc w:val="both"/>
        <w:rPr>
          <w:rFonts w:ascii="PT Astra Serif" w:hAnsi="PT Astra Serif"/>
          <w:sz w:val="22"/>
          <w:szCs w:val="22"/>
        </w:rPr>
      </w:pPr>
      <w:r w:rsidRPr="00954A9B">
        <w:rPr>
          <w:rFonts w:ascii="PT Astra Serif" w:hAnsi="PT Astra Serif"/>
          <w:sz w:val="22"/>
          <w:szCs w:val="22"/>
        </w:rPr>
        <w:t>навыки чтения с ли</w:t>
      </w:r>
      <w:r w:rsidR="002E22A4" w:rsidRPr="00954A9B">
        <w:rPr>
          <w:rFonts w:ascii="PT Astra Serif" w:hAnsi="PT Astra Serif"/>
          <w:sz w:val="22"/>
          <w:szCs w:val="22"/>
        </w:rPr>
        <w:t>ста легкого музыкального текста, хоровых партитур;</w:t>
      </w:r>
    </w:p>
    <w:p w14:paraId="60ED455F" w14:textId="77777777" w:rsidR="0058687E" w:rsidRPr="00954A9B" w:rsidRDefault="0058687E" w:rsidP="003831FE">
      <w:pPr>
        <w:pStyle w:val="a5"/>
        <w:numPr>
          <w:ilvl w:val="0"/>
          <w:numId w:val="27"/>
        </w:numPr>
        <w:jc w:val="both"/>
        <w:rPr>
          <w:rFonts w:ascii="PT Astra Serif" w:hAnsi="PT Astra Serif"/>
          <w:sz w:val="22"/>
          <w:szCs w:val="22"/>
        </w:rPr>
      </w:pPr>
      <w:r w:rsidRPr="00954A9B">
        <w:rPr>
          <w:rFonts w:ascii="PT Astra Serif" w:hAnsi="PT Astra Serif"/>
          <w:sz w:val="22"/>
          <w:szCs w:val="22"/>
        </w:rPr>
        <w:t>навыки (первоначальные) игры в фортепианном или смешанном</w:t>
      </w:r>
    </w:p>
    <w:p w14:paraId="098B2ABA" w14:textId="77777777" w:rsidR="0058687E" w:rsidRPr="00954A9B" w:rsidRDefault="005D15B2"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инструментальном ансамбле;</w:t>
      </w:r>
    </w:p>
    <w:p w14:paraId="3AF2D38C" w14:textId="77777777" w:rsidR="0058687E" w:rsidRPr="00954A9B" w:rsidRDefault="0058687E" w:rsidP="003831FE">
      <w:pPr>
        <w:pStyle w:val="a5"/>
        <w:numPr>
          <w:ilvl w:val="0"/>
          <w:numId w:val="28"/>
        </w:numPr>
        <w:jc w:val="both"/>
        <w:rPr>
          <w:rFonts w:ascii="PT Astra Serif" w:hAnsi="PT Astra Serif"/>
          <w:sz w:val="22"/>
          <w:szCs w:val="22"/>
        </w:rPr>
      </w:pPr>
      <w:r w:rsidRPr="00954A9B">
        <w:rPr>
          <w:rFonts w:ascii="PT Astra Serif" w:hAnsi="PT Astra Serif"/>
          <w:sz w:val="22"/>
          <w:szCs w:val="22"/>
        </w:rPr>
        <w:t>первичные навыки в области теоретического анализа исполняемых</w:t>
      </w:r>
      <w:r w:rsidR="002E22A4" w:rsidRPr="00954A9B">
        <w:rPr>
          <w:rFonts w:ascii="PT Astra Serif" w:hAnsi="PT Astra Serif"/>
          <w:sz w:val="22"/>
          <w:szCs w:val="22"/>
        </w:rPr>
        <w:t xml:space="preserve"> </w:t>
      </w:r>
      <w:r w:rsidRPr="00954A9B">
        <w:rPr>
          <w:rFonts w:ascii="PT Astra Serif" w:hAnsi="PT Astra Serif"/>
          <w:sz w:val="22"/>
          <w:szCs w:val="22"/>
        </w:rPr>
        <w:t>произведений.</w:t>
      </w:r>
    </w:p>
    <w:p w14:paraId="10AA819F" w14:textId="77777777" w:rsidR="0058687E" w:rsidRPr="00954A9B" w:rsidRDefault="0058687E" w:rsidP="003831FE">
      <w:pPr>
        <w:jc w:val="both"/>
        <w:rPr>
          <w:rFonts w:ascii="PT Astra Serif" w:hAnsi="PT Astra Serif"/>
          <w:sz w:val="22"/>
          <w:szCs w:val="22"/>
        </w:rPr>
      </w:pPr>
    </w:p>
    <w:p w14:paraId="783B697B" w14:textId="77777777" w:rsidR="0058687E" w:rsidRPr="00954A9B" w:rsidRDefault="0058687E" w:rsidP="003831FE">
      <w:pPr>
        <w:pStyle w:val="1"/>
        <w:jc w:val="both"/>
        <w:rPr>
          <w:rFonts w:ascii="PT Astra Serif" w:hAnsi="PT Astra Serif" w:cs="TimesNewRomanPSMT"/>
          <w:color w:val="auto"/>
          <w:sz w:val="22"/>
          <w:szCs w:val="22"/>
          <w:u w:val="single"/>
        </w:rPr>
      </w:pPr>
      <w:r w:rsidRPr="00954A9B">
        <w:rPr>
          <w:rFonts w:ascii="PT Astra Serif" w:hAnsi="PT Astra Serif"/>
          <w:color w:val="auto"/>
          <w:sz w:val="22"/>
          <w:szCs w:val="22"/>
          <w:u w:val="single"/>
        </w:rPr>
        <w:t>IV. Формы и методы контроля, система оценок</w:t>
      </w:r>
    </w:p>
    <w:p w14:paraId="1A4A80C8" w14:textId="77777777" w:rsidR="0058687E" w:rsidRPr="00954A9B" w:rsidRDefault="0058687E" w:rsidP="003831FE">
      <w:pPr>
        <w:autoSpaceDE w:val="0"/>
        <w:autoSpaceDN w:val="0"/>
        <w:adjustRightInd w:val="0"/>
        <w:jc w:val="both"/>
        <w:rPr>
          <w:rFonts w:ascii="PT Astra Serif" w:hAnsi="PT Astra Serif" w:cs="TimesNewRomanPS-ItalicMT"/>
          <w:i/>
          <w:iCs/>
          <w:sz w:val="22"/>
          <w:szCs w:val="22"/>
        </w:rPr>
      </w:pPr>
      <w:r w:rsidRPr="00954A9B">
        <w:rPr>
          <w:rFonts w:ascii="PT Astra Serif" w:hAnsi="PT Astra Serif" w:cs="TimesNewRomanPS-BoldItalicMT"/>
          <w:b/>
          <w:bCs/>
          <w:i/>
          <w:iCs/>
          <w:sz w:val="22"/>
          <w:szCs w:val="22"/>
        </w:rPr>
        <w:t xml:space="preserve">1. </w:t>
      </w:r>
      <w:r w:rsidRPr="00954A9B">
        <w:rPr>
          <w:rFonts w:ascii="PT Astra Serif" w:hAnsi="PT Astra Serif" w:cs="TimesNewRomanPS-ItalicMT"/>
          <w:i/>
          <w:iCs/>
          <w:sz w:val="22"/>
          <w:szCs w:val="22"/>
        </w:rPr>
        <w:t>Аттестация: цели, виды, форма, содержание</w:t>
      </w:r>
    </w:p>
    <w:p w14:paraId="373B3E1E"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Оценка качества реализации программы "Фортепиано" включает в себя</w:t>
      </w:r>
    </w:p>
    <w:p w14:paraId="76CAC6FB"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текущий контроль успеваемости, промежуточную</w:t>
      </w:r>
      <w:r w:rsidR="009C4651" w:rsidRPr="00954A9B">
        <w:rPr>
          <w:rFonts w:ascii="PT Astra Serif" w:hAnsi="PT Astra Serif"/>
          <w:sz w:val="22"/>
          <w:szCs w:val="22"/>
        </w:rPr>
        <w:t xml:space="preserve"> и итоговую</w:t>
      </w:r>
      <w:r w:rsidRPr="00954A9B">
        <w:rPr>
          <w:rFonts w:ascii="PT Astra Serif" w:hAnsi="PT Astra Serif"/>
          <w:sz w:val="22"/>
          <w:szCs w:val="22"/>
        </w:rPr>
        <w:t xml:space="preserve"> аттестацию обучающихся.</w:t>
      </w:r>
    </w:p>
    <w:p w14:paraId="5C409354"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i/>
          <w:sz w:val="22"/>
          <w:szCs w:val="22"/>
        </w:rPr>
        <w:t>Текущий контроль</w:t>
      </w:r>
      <w:r w:rsidR="0058687E" w:rsidRPr="00954A9B">
        <w:rPr>
          <w:rFonts w:ascii="PT Astra Serif" w:hAnsi="PT Astra Serif"/>
          <w:sz w:val="22"/>
          <w:szCs w:val="22"/>
        </w:rPr>
        <w:t xml:space="preserve">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3460D901"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i/>
          <w:sz w:val="22"/>
          <w:szCs w:val="22"/>
        </w:rPr>
        <w:t>Промежуточная аттестация</w:t>
      </w:r>
      <w:r w:rsidR="0058687E" w:rsidRPr="00954A9B">
        <w:rPr>
          <w:rFonts w:ascii="PT Astra Serif" w:hAnsi="PT Astra Serif"/>
          <w:sz w:val="22"/>
          <w:szCs w:val="22"/>
        </w:rPr>
        <w:t xml:space="preserve"> проводится в конце каждого полугодия</w:t>
      </w:r>
      <w:r w:rsidR="002E22A4" w:rsidRPr="00954A9B">
        <w:rPr>
          <w:rFonts w:ascii="PT Astra Serif" w:hAnsi="PT Astra Serif"/>
          <w:sz w:val="22"/>
          <w:szCs w:val="22"/>
        </w:rPr>
        <w:t xml:space="preserve"> </w:t>
      </w:r>
      <w:r w:rsidR="0058687E" w:rsidRPr="00954A9B">
        <w:rPr>
          <w:rFonts w:ascii="PT Astra Serif" w:hAnsi="PT Astra Serif"/>
          <w:sz w:val="22"/>
          <w:szCs w:val="22"/>
        </w:rPr>
        <w:t xml:space="preserve">также за счет аудиторного времени. Форма ее проведения - зачет с приглашением комиссии и выставлением оценки. </w:t>
      </w:r>
    </w:p>
    <w:p w14:paraId="0271CCE4"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w:t>
      </w:r>
    </w:p>
    <w:p w14:paraId="62CDEBEA"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Концертные публичные выступления также могут быть засчитаны как</w:t>
      </w:r>
    </w:p>
    <w:p w14:paraId="10E06CD8"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 xml:space="preserve">промежуточная аттестация.                                                                          </w:t>
      </w:r>
    </w:p>
    <w:p w14:paraId="3040607E" w14:textId="7BDE8D9E"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i/>
          <w:sz w:val="22"/>
          <w:szCs w:val="22"/>
        </w:rPr>
        <w:t>Итоговая аттестация</w:t>
      </w:r>
      <w:r w:rsidR="0058687E" w:rsidRPr="00954A9B">
        <w:rPr>
          <w:rFonts w:ascii="PT Astra Serif" w:hAnsi="PT Astra Serif"/>
          <w:sz w:val="22"/>
          <w:szCs w:val="22"/>
        </w:rPr>
        <w:t xml:space="preserve"> проводится в форме выпускных экзаменов, представляющее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14:paraId="30C27FF7" w14:textId="77777777" w:rsidR="0058687E" w:rsidRPr="00954A9B" w:rsidRDefault="0058687E" w:rsidP="003831FE">
      <w:pPr>
        <w:autoSpaceDE w:val="0"/>
        <w:autoSpaceDN w:val="0"/>
        <w:adjustRightInd w:val="0"/>
        <w:jc w:val="both"/>
        <w:rPr>
          <w:rFonts w:ascii="PT Astra Serif" w:hAnsi="PT Astra Serif" w:cs="TimesNewRomanPS-ItalicMT"/>
          <w:b/>
          <w:i/>
          <w:iCs/>
          <w:sz w:val="22"/>
          <w:szCs w:val="22"/>
        </w:rPr>
      </w:pPr>
      <w:r w:rsidRPr="00954A9B">
        <w:rPr>
          <w:rFonts w:ascii="PT Astra Serif" w:hAnsi="PT Astra Serif" w:cs="TimesNewRomanPSMT"/>
          <w:b/>
          <w:bCs/>
          <w:i/>
          <w:iCs/>
          <w:sz w:val="22"/>
          <w:szCs w:val="22"/>
        </w:rPr>
        <w:t xml:space="preserve">2. </w:t>
      </w:r>
      <w:r w:rsidRPr="00954A9B">
        <w:rPr>
          <w:rFonts w:ascii="PT Astra Serif" w:hAnsi="PT Astra Serif" w:cs="TimesNewRomanPS-ItalicMT"/>
          <w:b/>
          <w:i/>
          <w:iCs/>
          <w:sz w:val="22"/>
          <w:szCs w:val="22"/>
        </w:rPr>
        <w:t>Критерии оценок</w:t>
      </w:r>
    </w:p>
    <w:p w14:paraId="30B3F76E"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Для аттестации обучающихся создаются фонды оценочных средств,</w:t>
      </w:r>
    </w:p>
    <w:p w14:paraId="30F452D9" w14:textId="23EBEC86"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которые включают в себя методы и средства контроля, позволяющие оценить приобретенные знания, умения и навыки.</w:t>
      </w:r>
    </w:p>
    <w:p w14:paraId="281B15B8" w14:textId="77777777" w:rsidR="0058687E" w:rsidRPr="00954A9B" w:rsidRDefault="0058687E" w:rsidP="003831FE">
      <w:pPr>
        <w:autoSpaceDE w:val="0"/>
        <w:autoSpaceDN w:val="0"/>
        <w:adjustRightInd w:val="0"/>
        <w:jc w:val="both"/>
        <w:rPr>
          <w:rFonts w:ascii="PT Astra Serif" w:hAnsi="PT Astra Serif" w:cs="TimesNewRomanPS-ItalicMT"/>
          <w:i/>
          <w:iCs/>
          <w:sz w:val="22"/>
          <w:szCs w:val="22"/>
        </w:rPr>
      </w:pPr>
      <w:r w:rsidRPr="00954A9B">
        <w:rPr>
          <w:rFonts w:ascii="PT Astra Serif" w:hAnsi="PT Astra Serif" w:cs="TimesNewRomanPS-ItalicMT"/>
          <w:i/>
          <w:iCs/>
          <w:sz w:val="22"/>
          <w:szCs w:val="22"/>
        </w:rPr>
        <w:t>Критерии оценки качества исполнения</w:t>
      </w:r>
    </w:p>
    <w:p w14:paraId="321CF7E1" w14:textId="77777777" w:rsidR="0058687E" w:rsidRPr="00954A9B" w:rsidRDefault="00B83C4F"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По итогам исполнения программы на зачете, академическом</w:t>
      </w:r>
    </w:p>
    <w:p w14:paraId="1C5E49E2"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прослушивании выставляется оценка по пятибалльной шкале:</w:t>
      </w:r>
    </w:p>
    <w:p w14:paraId="68452017" w14:textId="77777777" w:rsidR="0058687E" w:rsidRPr="00954A9B" w:rsidRDefault="0058687E" w:rsidP="003831FE">
      <w:pPr>
        <w:autoSpaceDE w:val="0"/>
        <w:autoSpaceDN w:val="0"/>
        <w:adjustRightInd w:val="0"/>
        <w:jc w:val="both"/>
        <w:rPr>
          <w:rFonts w:ascii="PT Astra Serif" w:hAnsi="PT Astra Serif" w:cs="TimesNewRomanPSMT"/>
          <w:sz w:val="22"/>
          <w:szCs w:val="22"/>
        </w:rPr>
      </w:pPr>
    </w:p>
    <w:p w14:paraId="3EED0D03" w14:textId="77777777" w:rsidR="0058687E" w:rsidRPr="00954A9B" w:rsidRDefault="0058687E" w:rsidP="003831FE">
      <w:pPr>
        <w:autoSpaceDE w:val="0"/>
        <w:autoSpaceDN w:val="0"/>
        <w:adjustRightInd w:val="0"/>
        <w:jc w:val="both"/>
        <w:rPr>
          <w:rFonts w:ascii="PT Astra Serif" w:hAnsi="PT Astra Serif" w:cs="TimesNewRomanPSMT"/>
          <w:b/>
          <w:bCs/>
          <w:i/>
          <w:iCs/>
          <w:sz w:val="22"/>
          <w:szCs w:val="22"/>
        </w:rPr>
      </w:pPr>
      <w:r w:rsidRPr="00954A9B">
        <w:rPr>
          <w:rFonts w:ascii="PT Astra Serif" w:hAnsi="PT Astra Serif" w:cs="TimesNewRomanPSMT"/>
          <w:b/>
          <w:bCs/>
          <w:i/>
          <w:iCs/>
          <w:sz w:val="22"/>
          <w:szCs w:val="22"/>
        </w:rPr>
        <w:lastRenderedPageBreak/>
        <w:t>Таблица 3</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669"/>
      </w:tblGrid>
      <w:tr w:rsidR="0058687E" w:rsidRPr="00954A9B" w14:paraId="531C2163" w14:textId="77777777" w:rsidTr="00EF6C23">
        <w:trPr>
          <w:trHeight w:val="369"/>
        </w:trPr>
        <w:tc>
          <w:tcPr>
            <w:tcW w:w="2625" w:type="dxa"/>
          </w:tcPr>
          <w:p w14:paraId="27191331" w14:textId="77777777" w:rsidR="0058687E" w:rsidRPr="00954A9B" w:rsidRDefault="0058687E" w:rsidP="003831FE">
            <w:pPr>
              <w:jc w:val="both"/>
              <w:rPr>
                <w:rFonts w:ascii="PT Astra Serif" w:hAnsi="PT Astra Serif"/>
              </w:rPr>
            </w:pPr>
            <w:r w:rsidRPr="00954A9B">
              <w:rPr>
                <w:rFonts w:ascii="PT Astra Serif" w:hAnsi="PT Astra Serif"/>
                <w:sz w:val="22"/>
                <w:szCs w:val="22"/>
              </w:rPr>
              <w:t>Оценка</w:t>
            </w:r>
          </w:p>
        </w:tc>
        <w:tc>
          <w:tcPr>
            <w:tcW w:w="7669" w:type="dxa"/>
          </w:tcPr>
          <w:p w14:paraId="0802163F" w14:textId="77777777" w:rsidR="0058687E" w:rsidRPr="00954A9B" w:rsidRDefault="0058687E" w:rsidP="003831FE">
            <w:pPr>
              <w:jc w:val="both"/>
              <w:rPr>
                <w:rFonts w:ascii="PT Astra Serif" w:hAnsi="PT Astra Serif"/>
              </w:rPr>
            </w:pPr>
            <w:r w:rsidRPr="00954A9B">
              <w:rPr>
                <w:rFonts w:ascii="PT Astra Serif" w:hAnsi="PT Astra Serif"/>
                <w:sz w:val="22"/>
                <w:szCs w:val="22"/>
              </w:rPr>
              <w:t>Критерии оценивания выступления</w:t>
            </w:r>
          </w:p>
        </w:tc>
      </w:tr>
      <w:tr w:rsidR="0058687E" w:rsidRPr="00954A9B" w14:paraId="74597CC7" w14:textId="77777777" w:rsidTr="00EF6C23">
        <w:trPr>
          <w:trHeight w:val="825"/>
        </w:trPr>
        <w:tc>
          <w:tcPr>
            <w:tcW w:w="2625" w:type="dxa"/>
          </w:tcPr>
          <w:p w14:paraId="7939BD23" w14:textId="77777777" w:rsidR="0058687E" w:rsidRPr="00954A9B" w:rsidRDefault="0058687E" w:rsidP="003831FE">
            <w:pPr>
              <w:jc w:val="both"/>
              <w:rPr>
                <w:rFonts w:ascii="PT Astra Serif" w:hAnsi="PT Astra Serif"/>
              </w:rPr>
            </w:pPr>
            <w:r w:rsidRPr="00954A9B">
              <w:rPr>
                <w:rFonts w:ascii="PT Astra Serif" w:hAnsi="PT Astra Serif"/>
                <w:sz w:val="22"/>
                <w:szCs w:val="22"/>
              </w:rPr>
              <w:t>5(«отлично»)</w:t>
            </w:r>
          </w:p>
        </w:tc>
        <w:tc>
          <w:tcPr>
            <w:tcW w:w="7669" w:type="dxa"/>
          </w:tcPr>
          <w:p w14:paraId="3719D051" w14:textId="77777777" w:rsidR="0058687E" w:rsidRPr="00954A9B" w:rsidRDefault="0058687E" w:rsidP="003831FE">
            <w:pPr>
              <w:jc w:val="both"/>
              <w:rPr>
                <w:rFonts w:ascii="PT Astra Serif" w:hAnsi="PT Astra Serif"/>
              </w:rPr>
            </w:pPr>
            <w:r w:rsidRPr="00954A9B">
              <w:rPr>
                <w:rFonts w:ascii="PT Astra Serif" w:hAnsi="PT Astra Serif"/>
                <w:sz w:val="22"/>
                <w:szCs w:val="22"/>
              </w:rPr>
              <w:t>технически качественное и художественно осмысленное исполнение, отвечающее всем требованиям на данном этапе обучения</w:t>
            </w:r>
          </w:p>
        </w:tc>
      </w:tr>
      <w:tr w:rsidR="0058687E" w:rsidRPr="00954A9B" w14:paraId="5BC6F10F" w14:textId="77777777" w:rsidTr="00EF6C23">
        <w:trPr>
          <w:trHeight w:val="600"/>
        </w:trPr>
        <w:tc>
          <w:tcPr>
            <w:tcW w:w="2625" w:type="dxa"/>
          </w:tcPr>
          <w:p w14:paraId="2814D7D4" w14:textId="77777777" w:rsidR="0058687E" w:rsidRPr="00954A9B" w:rsidRDefault="0058687E" w:rsidP="003831FE">
            <w:pPr>
              <w:jc w:val="both"/>
              <w:rPr>
                <w:rFonts w:ascii="PT Astra Serif" w:hAnsi="PT Astra Serif"/>
              </w:rPr>
            </w:pPr>
            <w:r w:rsidRPr="00954A9B">
              <w:rPr>
                <w:rFonts w:ascii="PT Astra Serif" w:hAnsi="PT Astra Serif"/>
                <w:sz w:val="22"/>
                <w:szCs w:val="22"/>
              </w:rPr>
              <w:t>4 («хорошо»)</w:t>
            </w:r>
          </w:p>
        </w:tc>
        <w:tc>
          <w:tcPr>
            <w:tcW w:w="7669" w:type="dxa"/>
            <w:tcBorders>
              <w:right w:val="single" w:sz="4" w:space="0" w:color="auto"/>
            </w:tcBorders>
          </w:tcPr>
          <w:p w14:paraId="42A8AB78" w14:textId="77777777" w:rsidR="0058687E" w:rsidRPr="00954A9B" w:rsidRDefault="0058687E" w:rsidP="003831FE">
            <w:pPr>
              <w:jc w:val="both"/>
              <w:rPr>
                <w:rFonts w:ascii="PT Astra Serif" w:hAnsi="PT Astra Serif"/>
              </w:rPr>
            </w:pPr>
            <w:r w:rsidRPr="00954A9B">
              <w:rPr>
                <w:rFonts w:ascii="PT Astra Serif" w:hAnsi="PT Astra Serif"/>
                <w:sz w:val="22"/>
                <w:szCs w:val="22"/>
              </w:rPr>
              <w:t>оценка отражает грамотное исполнение с небольшими недочетами (как в техническом плане, так и в художественном)</w:t>
            </w:r>
          </w:p>
        </w:tc>
      </w:tr>
      <w:tr w:rsidR="0058687E" w:rsidRPr="00954A9B" w14:paraId="2719A0A5" w14:textId="77777777" w:rsidTr="00EF6C23">
        <w:trPr>
          <w:trHeight w:val="1125"/>
        </w:trPr>
        <w:tc>
          <w:tcPr>
            <w:tcW w:w="2625" w:type="dxa"/>
          </w:tcPr>
          <w:p w14:paraId="7A1ABDD0" w14:textId="77777777" w:rsidR="0058687E" w:rsidRPr="00954A9B" w:rsidRDefault="0058687E" w:rsidP="003831FE">
            <w:pPr>
              <w:jc w:val="both"/>
              <w:rPr>
                <w:rFonts w:ascii="PT Astra Serif" w:hAnsi="PT Astra Serif"/>
              </w:rPr>
            </w:pPr>
            <w:r w:rsidRPr="00954A9B">
              <w:rPr>
                <w:rFonts w:ascii="PT Astra Serif" w:hAnsi="PT Astra Serif"/>
                <w:sz w:val="22"/>
                <w:szCs w:val="22"/>
              </w:rPr>
              <w:t>3 («удовлетворительно»)</w:t>
            </w:r>
          </w:p>
        </w:tc>
        <w:tc>
          <w:tcPr>
            <w:tcW w:w="7669" w:type="dxa"/>
            <w:tcBorders>
              <w:right w:val="single" w:sz="4" w:space="0" w:color="auto"/>
            </w:tcBorders>
          </w:tcPr>
          <w:p w14:paraId="6EF0CDF2" w14:textId="77777777" w:rsidR="0058687E" w:rsidRPr="00954A9B" w:rsidRDefault="0058687E" w:rsidP="003831FE">
            <w:pPr>
              <w:jc w:val="both"/>
              <w:rPr>
                <w:rFonts w:ascii="PT Astra Serif" w:hAnsi="PT Astra Serif"/>
              </w:rPr>
            </w:pPr>
            <w:r w:rsidRPr="00954A9B">
              <w:rPr>
                <w:rFonts w:ascii="PT Astra Serif" w:hAnsi="PT Astra Serif"/>
                <w:sz w:val="22"/>
                <w:szCs w:val="22"/>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58687E" w:rsidRPr="00954A9B" w14:paraId="0626BA08" w14:textId="77777777" w:rsidTr="00EF6C23">
        <w:trPr>
          <w:trHeight w:val="810"/>
        </w:trPr>
        <w:tc>
          <w:tcPr>
            <w:tcW w:w="2625" w:type="dxa"/>
          </w:tcPr>
          <w:p w14:paraId="1D34AACB" w14:textId="77777777" w:rsidR="0058687E" w:rsidRPr="00954A9B" w:rsidRDefault="0058687E" w:rsidP="003831FE">
            <w:pPr>
              <w:jc w:val="both"/>
              <w:rPr>
                <w:rFonts w:ascii="PT Astra Serif" w:hAnsi="PT Astra Serif"/>
              </w:rPr>
            </w:pPr>
            <w:r w:rsidRPr="00954A9B">
              <w:rPr>
                <w:rFonts w:ascii="PT Astra Serif" w:hAnsi="PT Astra Serif"/>
                <w:sz w:val="22"/>
                <w:szCs w:val="22"/>
              </w:rPr>
              <w:t>2 («неудовлетворительно»)</w:t>
            </w:r>
          </w:p>
        </w:tc>
        <w:tc>
          <w:tcPr>
            <w:tcW w:w="7669" w:type="dxa"/>
            <w:tcBorders>
              <w:right w:val="single" w:sz="4" w:space="0" w:color="auto"/>
            </w:tcBorders>
          </w:tcPr>
          <w:p w14:paraId="0888E0DA" w14:textId="77777777" w:rsidR="0058687E" w:rsidRPr="00954A9B" w:rsidRDefault="0058687E" w:rsidP="003831FE">
            <w:pPr>
              <w:jc w:val="both"/>
              <w:rPr>
                <w:rFonts w:ascii="PT Astra Serif" w:hAnsi="PT Astra Serif"/>
              </w:rPr>
            </w:pPr>
            <w:r w:rsidRPr="00954A9B">
              <w:rPr>
                <w:rFonts w:ascii="PT Astra Serif" w:hAnsi="PT Astra Serif"/>
                <w:sz w:val="22"/>
                <w:szCs w:val="22"/>
              </w:rPr>
              <w:t>комплекс серьезных недостатков, невыученный текст, отсутствие домашней работы, а также плохая посещаемость аудиторных занятий</w:t>
            </w:r>
          </w:p>
        </w:tc>
      </w:tr>
      <w:tr w:rsidR="0058687E" w:rsidRPr="00954A9B" w14:paraId="252DE864" w14:textId="77777777" w:rsidTr="00EF6C23">
        <w:trPr>
          <w:trHeight w:val="302"/>
        </w:trPr>
        <w:tc>
          <w:tcPr>
            <w:tcW w:w="2625" w:type="dxa"/>
            <w:tcBorders>
              <w:bottom w:val="single" w:sz="4" w:space="0" w:color="auto"/>
            </w:tcBorders>
          </w:tcPr>
          <w:p w14:paraId="16BB662D" w14:textId="77777777" w:rsidR="0058687E" w:rsidRPr="00954A9B" w:rsidRDefault="0058687E" w:rsidP="003831FE">
            <w:pPr>
              <w:jc w:val="both"/>
              <w:rPr>
                <w:rFonts w:ascii="PT Astra Serif" w:hAnsi="PT Astra Serif"/>
              </w:rPr>
            </w:pPr>
            <w:r w:rsidRPr="00954A9B">
              <w:rPr>
                <w:rFonts w:ascii="PT Astra Serif" w:hAnsi="PT Astra Serif"/>
                <w:sz w:val="22"/>
                <w:szCs w:val="22"/>
              </w:rPr>
              <w:t>«зачет» (без оценки)</w:t>
            </w:r>
          </w:p>
        </w:tc>
        <w:tc>
          <w:tcPr>
            <w:tcW w:w="7669" w:type="dxa"/>
            <w:tcBorders>
              <w:bottom w:val="single" w:sz="4" w:space="0" w:color="auto"/>
              <w:right w:val="single" w:sz="4" w:space="0" w:color="auto"/>
            </w:tcBorders>
          </w:tcPr>
          <w:p w14:paraId="2E4B98B3" w14:textId="77777777" w:rsidR="0058687E" w:rsidRPr="00954A9B" w:rsidRDefault="0058687E" w:rsidP="003831FE">
            <w:pPr>
              <w:jc w:val="both"/>
              <w:rPr>
                <w:rFonts w:ascii="PT Astra Serif" w:hAnsi="PT Astra Serif"/>
              </w:rPr>
            </w:pPr>
            <w:r w:rsidRPr="00954A9B">
              <w:rPr>
                <w:rFonts w:ascii="PT Astra Serif" w:hAnsi="PT Astra Serif"/>
                <w:sz w:val="22"/>
                <w:szCs w:val="22"/>
              </w:rPr>
              <w:t>отражает достаточный уровень подготовки и исполнения на данном этапе обучения</w:t>
            </w:r>
          </w:p>
        </w:tc>
      </w:tr>
    </w:tbl>
    <w:p w14:paraId="6D39043D" w14:textId="77777777" w:rsidR="0058687E" w:rsidRPr="00954A9B" w:rsidRDefault="0058687E" w:rsidP="003831FE">
      <w:pPr>
        <w:autoSpaceDE w:val="0"/>
        <w:autoSpaceDN w:val="0"/>
        <w:adjustRightInd w:val="0"/>
        <w:jc w:val="both"/>
        <w:rPr>
          <w:rFonts w:ascii="PT Astra Serif" w:hAnsi="PT Astra Serif" w:cs="TimesNewRomanPSMT"/>
          <w:b/>
          <w:bCs/>
          <w:i/>
          <w:iCs/>
          <w:sz w:val="22"/>
          <w:szCs w:val="22"/>
        </w:rPr>
      </w:pPr>
    </w:p>
    <w:p w14:paraId="10DCDD78" w14:textId="25736256" w:rsidR="0058687E" w:rsidRPr="00954A9B" w:rsidRDefault="00EF6C23" w:rsidP="003831FE">
      <w:pPr>
        <w:jc w:val="both"/>
        <w:rPr>
          <w:rFonts w:ascii="PT Astra Serif" w:hAnsi="PT Astra Serif"/>
          <w:sz w:val="22"/>
          <w:szCs w:val="22"/>
        </w:rPr>
      </w:pPr>
      <w:r>
        <w:rPr>
          <w:rFonts w:ascii="PT Astra Serif" w:hAnsi="PT Astra Serif"/>
          <w:sz w:val="22"/>
          <w:szCs w:val="22"/>
        </w:rPr>
        <w:t>Да</w:t>
      </w:r>
      <w:r w:rsidR="0058687E" w:rsidRPr="00954A9B">
        <w:rPr>
          <w:rFonts w:ascii="PT Astra Serif" w:hAnsi="PT Astra Serif"/>
          <w:sz w:val="22"/>
          <w:szCs w:val="22"/>
        </w:rPr>
        <w:t>нная система оценки качества исполнения является</w:t>
      </w:r>
      <w:r>
        <w:rPr>
          <w:rFonts w:ascii="PT Astra Serif" w:hAnsi="PT Astra Serif"/>
          <w:sz w:val="22"/>
          <w:szCs w:val="22"/>
        </w:rPr>
        <w:t xml:space="preserve"> </w:t>
      </w:r>
      <w:r w:rsidR="0058687E" w:rsidRPr="00954A9B">
        <w:rPr>
          <w:rFonts w:ascii="PT Astra Serif" w:hAnsi="PT Astra Serif"/>
          <w:sz w:val="22"/>
          <w:szCs w:val="22"/>
        </w:rPr>
        <w:t>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34962722" w14:textId="0AC02B62" w:rsidR="0058687E" w:rsidRPr="00954A9B" w:rsidRDefault="001B0B39"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Фонды оценочных средств призваны обеспечивать оценку качества</w:t>
      </w:r>
      <w:r w:rsidR="00EF6C23">
        <w:rPr>
          <w:rFonts w:ascii="PT Astra Serif" w:hAnsi="PT Astra Serif"/>
          <w:sz w:val="22"/>
          <w:szCs w:val="22"/>
        </w:rPr>
        <w:t xml:space="preserve">, </w:t>
      </w:r>
      <w:r w:rsidR="0058687E" w:rsidRPr="00954A9B">
        <w:rPr>
          <w:rFonts w:ascii="PT Astra Serif" w:hAnsi="PT Astra Serif"/>
          <w:sz w:val="22"/>
          <w:szCs w:val="22"/>
        </w:rPr>
        <w:t>приобретенных выпускниками знаний, умений и навыков.</w:t>
      </w:r>
    </w:p>
    <w:p w14:paraId="7F68092E" w14:textId="77777777" w:rsidR="0058687E" w:rsidRPr="00954A9B" w:rsidRDefault="0058687E" w:rsidP="003831FE">
      <w:pPr>
        <w:jc w:val="both"/>
        <w:rPr>
          <w:rFonts w:ascii="PT Astra Serif" w:hAnsi="PT Astra Serif"/>
          <w:sz w:val="22"/>
          <w:szCs w:val="22"/>
        </w:rPr>
      </w:pPr>
    </w:p>
    <w:p w14:paraId="753F349D" w14:textId="094D17F6" w:rsidR="0093667D" w:rsidRPr="00EF6C23" w:rsidRDefault="0058687E" w:rsidP="00EF6C23">
      <w:pPr>
        <w:pStyle w:val="1"/>
        <w:jc w:val="both"/>
        <w:rPr>
          <w:rFonts w:ascii="PT Astra Serif" w:hAnsi="PT Astra Serif"/>
          <w:color w:val="auto"/>
          <w:sz w:val="22"/>
          <w:szCs w:val="22"/>
          <w:u w:val="single"/>
        </w:rPr>
      </w:pPr>
      <w:r w:rsidRPr="00954A9B">
        <w:rPr>
          <w:rFonts w:ascii="PT Astra Serif" w:hAnsi="PT Astra Serif"/>
          <w:color w:val="auto"/>
          <w:sz w:val="22"/>
          <w:szCs w:val="22"/>
          <w:u w:val="single"/>
        </w:rPr>
        <w:t>V. Методическое обеспечение учебного процесса</w:t>
      </w:r>
    </w:p>
    <w:p w14:paraId="14D24F4B" w14:textId="77777777" w:rsidR="0058687E" w:rsidRPr="00954A9B" w:rsidRDefault="0058687E"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1. Методические рекомендации преподавателям</w:t>
      </w:r>
    </w:p>
    <w:p w14:paraId="6FB3F3F0" w14:textId="700194A4"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Предлагаемые репертуарные списки, требования по технике, программы</w:t>
      </w:r>
      <w:r w:rsidR="00EF6C23">
        <w:rPr>
          <w:rFonts w:ascii="PT Astra Serif" w:hAnsi="PT Astra Serif"/>
          <w:sz w:val="22"/>
          <w:szCs w:val="22"/>
        </w:rPr>
        <w:t xml:space="preserve"> </w:t>
      </w:r>
      <w:r w:rsidR="0058687E" w:rsidRPr="00954A9B">
        <w:rPr>
          <w:rFonts w:ascii="PT Astra Serif" w:hAnsi="PT Astra Serif"/>
          <w:sz w:val="22"/>
          <w:szCs w:val="22"/>
        </w:rPr>
        <w:t>контрольных уроков являются примерными, предполагают дополнение,</w:t>
      </w:r>
      <w:r w:rsidR="00EF6C23">
        <w:rPr>
          <w:rFonts w:ascii="PT Astra Serif" w:hAnsi="PT Astra Serif"/>
          <w:sz w:val="22"/>
          <w:szCs w:val="22"/>
        </w:rPr>
        <w:t xml:space="preserve"> </w:t>
      </w:r>
      <w:r w:rsidR="0058687E" w:rsidRPr="00954A9B">
        <w:rPr>
          <w:rFonts w:ascii="PT Astra Serif" w:hAnsi="PT Astra Serif"/>
          <w:sz w:val="22"/>
          <w:szCs w:val="22"/>
        </w:rPr>
        <w:t>варьирование со стороны преподавателей в соответствии с их методическими установками, а также с возможностями и способностями конкретного ученика.</w:t>
      </w:r>
    </w:p>
    <w:p w14:paraId="1BA23B1E" w14:textId="1163F995"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 зависимости от желания педагога и способностей учащегося репертуар</w:t>
      </w:r>
      <w:r w:rsidR="00EF6C23">
        <w:rPr>
          <w:rFonts w:ascii="PT Astra Serif" w:hAnsi="PT Astra Serif"/>
          <w:sz w:val="22"/>
          <w:szCs w:val="22"/>
        </w:rPr>
        <w:t xml:space="preserve"> </w:t>
      </w:r>
      <w:r w:rsidR="0058687E" w:rsidRPr="00954A9B">
        <w:rPr>
          <w:rFonts w:ascii="PT Astra Serif" w:hAnsi="PT Astra Serif"/>
          <w:sz w:val="22"/>
          <w:szCs w:val="22"/>
        </w:rPr>
        <w:t>может изменяться и дополняться.</w:t>
      </w:r>
    </w:p>
    <w:p w14:paraId="39C29D67"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w:t>
      </w:r>
    </w:p>
    <w:p w14:paraId="52D5350B" w14:textId="66D0BCC3"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 течение учебного года успешно занимающиеся учащиеся имеют</w:t>
      </w:r>
      <w:r w:rsidR="00EF6C23">
        <w:rPr>
          <w:rFonts w:ascii="PT Astra Serif" w:hAnsi="PT Astra Serif"/>
          <w:sz w:val="22"/>
          <w:szCs w:val="22"/>
        </w:rPr>
        <w:t xml:space="preserve"> </w:t>
      </w:r>
      <w:r w:rsidR="0058687E" w:rsidRPr="00954A9B">
        <w:rPr>
          <w:rFonts w:ascii="PT Astra Serif" w:hAnsi="PT Astra Serif"/>
          <w:sz w:val="22"/>
          <w:szCs w:val="22"/>
        </w:rPr>
        <w:t xml:space="preserve">возможность выступать на классных </w:t>
      </w:r>
      <w:r w:rsidR="001839FF" w:rsidRPr="00954A9B">
        <w:rPr>
          <w:rFonts w:ascii="PT Astra Serif" w:hAnsi="PT Astra Serif"/>
          <w:sz w:val="22"/>
          <w:szCs w:val="22"/>
        </w:rPr>
        <w:t xml:space="preserve"> концертах (1-2 за учебный </w:t>
      </w:r>
      <w:r w:rsidR="0058687E" w:rsidRPr="00954A9B">
        <w:rPr>
          <w:rFonts w:ascii="PT Astra Serif" w:hAnsi="PT Astra Serif"/>
          <w:sz w:val="22"/>
          <w:szCs w:val="22"/>
        </w:rPr>
        <w:t>год).</w:t>
      </w:r>
    </w:p>
    <w:p w14:paraId="13DB1785" w14:textId="56542B20"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 работе с учащимися используется основная форма учебной и</w:t>
      </w:r>
      <w:r w:rsidR="00EF6C23">
        <w:rPr>
          <w:rFonts w:ascii="PT Astra Serif" w:hAnsi="PT Astra Serif"/>
          <w:sz w:val="22"/>
          <w:szCs w:val="22"/>
        </w:rPr>
        <w:t xml:space="preserve"> </w:t>
      </w:r>
      <w:r w:rsidR="0058687E" w:rsidRPr="00954A9B">
        <w:rPr>
          <w:rFonts w:ascii="PT Astra Serif" w:hAnsi="PT Astra Serif"/>
          <w:sz w:val="22"/>
          <w:szCs w:val="22"/>
        </w:rPr>
        <w:t>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w:t>
      </w:r>
    </w:p>
    <w:p w14:paraId="4E87026F" w14:textId="100858D6"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Работа в классе должна сочетать словесное объяснение материала с</w:t>
      </w:r>
      <w:r w:rsidR="00EF6C23">
        <w:rPr>
          <w:rFonts w:ascii="PT Astra Serif" w:hAnsi="PT Astra Serif"/>
          <w:sz w:val="22"/>
          <w:szCs w:val="22"/>
        </w:rPr>
        <w:t xml:space="preserve"> </w:t>
      </w:r>
      <w:r w:rsidR="0058687E" w:rsidRPr="00954A9B">
        <w:rPr>
          <w:rFonts w:ascii="PT Astra Serif" w:hAnsi="PT Astra Serif"/>
          <w:sz w:val="22"/>
          <w:szCs w:val="22"/>
        </w:rPr>
        <w:t>показом на инструменте фрагментов изучаемого музыкального произведения.</w:t>
      </w:r>
    </w:p>
    <w:p w14:paraId="2C753D5C"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Работа с учащимся включает:</w:t>
      </w:r>
    </w:p>
    <w:p w14:paraId="5C96CB5A" w14:textId="1609BF5F" w:rsidR="0058687E" w:rsidRPr="00EF6C23" w:rsidRDefault="0058687E" w:rsidP="00EF6C23">
      <w:pPr>
        <w:pStyle w:val="a5"/>
        <w:numPr>
          <w:ilvl w:val="0"/>
          <w:numId w:val="28"/>
        </w:numPr>
        <w:rPr>
          <w:rFonts w:ascii="PT Astra Serif" w:hAnsi="PT Astra Serif"/>
          <w:sz w:val="22"/>
          <w:szCs w:val="22"/>
        </w:rPr>
      </w:pPr>
      <w:r w:rsidRPr="00954A9B">
        <w:rPr>
          <w:rFonts w:ascii="PT Astra Serif" w:hAnsi="PT Astra Serif"/>
          <w:sz w:val="22"/>
          <w:szCs w:val="22"/>
        </w:rPr>
        <w:t>решение технических учебных задач - координация рук, пальцев</w:t>
      </w:r>
      <w:r w:rsidR="00EF6C23">
        <w:rPr>
          <w:rFonts w:ascii="PT Astra Serif" w:hAnsi="PT Astra Serif"/>
          <w:sz w:val="22"/>
          <w:szCs w:val="22"/>
        </w:rPr>
        <w:t xml:space="preserve">, </w:t>
      </w:r>
      <w:r w:rsidRPr="00EF6C23">
        <w:rPr>
          <w:rFonts w:ascii="PT Astra Serif" w:hAnsi="PT Astra Serif"/>
          <w:sz w:val="22"/>
          <w:szCs w:val="22"/>
        </w:rPr>
        <w:t>наработка аппликатурных и позиционных навыков, освоение</w:t>
      </w:r>
      <w:r w:rsidR="001839FF" w:rsidRPr="00EF6C23">
        <w:rPr>
          <w:rFonts w:ascii="PT Astra Serif" w:hAnsi="PT Astra Serif"/>
          <w:sz w:val="22"/>
          <w:szCs w:val="22"/>
        </w:rPr>
        <w:t xml:space="preserve"> </w:t>
      </w:r>
      <w:r w:rsidR="00AD1AFF" w:rsidRPr="00EF6C23">
        <w:rPr>
          <w:rFonts w:ascii="PT Astra Serif" w:hAnsi="PT Astra Serif"/>
          <w:sz w:val="22"/>
          <w:szCs w:val="22"/>
        </w:rPr>
        <w:t>п</w:t>
      </w:r>
      <w:r w:rsidRPr="00EF6C23">
        <w:rPr>
          <w:rFonts w:ascii="PT Astra Serif" w:hAnsi="PT Astra Serif"/>
          <w:sz w:val="22"/>
          <w:szCs w:val="22"/>
        </w:rPr>
        <w:t>риемов</w:t>
      </w:r>
      <w:r w:rsidR="00AD1AFF" w:rsidRPr="00EF6C23">
        <w:rPr>
          <w:rFonts w:ascii="PT Astra Serif" w:hAnsi="PT Astra Serif"/>
          <w:sz w:val="22"/>
          <w:szCs w:val="22"/>
        </w:rPr>
        <w:t xml:space="preserve"> </w:t>
      </w:r>
      <w:r w:rsidRPr="00EF6C23">
        <w:rPr>
          <w:rFonts w:ascii="PT Astra Serif" w:hAnsi="PT Astra Serif"/>
          <w:sz w:val="22"/>
          <w:szCs w:val="22"/>
        </w:rPr>
        <w:t>педализации;</w:t>
      </w:r>
    </w:p>
    <w:p w14:paraId="20042DE3" w14:textId="77777777" w:rsidR="0058687E" w:rsidRPr="00954A9B" w:rsidRDefault="0058687E" w:rsidP="003831FE">
      <w:pPr>
        <w:pStyle w:val="a5"/>
        <w:numPr>
          <w:ilvl w:val="0"/>
          <w:numId w:val="28"/>
        </w:numPr>
        <w:jc w:val="both"/>
        <w:rPr>
          <w:rFonts w:ascii="PT Astra Serif" w:hAnsi="PT Astra Serif"/>
          <w:sz w:val="22"/>
          <w:szCs w:val="22"/>
        </w:rPr>
      </w:pPr>
      <w:r w:rsidRPr="00954A9B">
        <w:rPr>
          <w:rFonts w:ascii="PT Astra Serif" w:hAnsi="PT Astra Serif"/>
          <w:sz w:val="22"/>
          <w:szCs w:val="22"/>
        </w:rPr>
        <w:t>работа над приемами звукоизвлечения;</w:t>
      </w:r>
    </w:p>
    <w:p w14:paraId="3A8B08E8" w14:textId="051A2EBA" w:rsidR="0058687E" w:rsidRPr="00EF6C23" w:rsidRDefault="0058687E" w:rsidP="003831FE">
      <w:pPr>
        <w:pStyle w:val="a5"/>
        <w:numPr>
          <w:ilvl w:val="0"/>
          <w:numId w:val="28"/>
        </w:numPr>
        <w:jc w:val="both"/>
        <w:rPr>
          <w:rFonts w:ascii="PT Astra Serif" w:hAnsi="PT Astra Serif"/>
          <w:sz w:val="22"/>
          <w:szCs w:val="22"/>
        </w:rPr>
      </w:pPr>
      <w:r w:rsidRPr="00954A9B">
        <w:rPr>
          <w:rFonts w:ascii="PT Astra Serif" w:hAnsi="PT Astra Serif"/>
          <w:sz w:val="22"/>
          <w:szCs w:val="22"/>
        </w:rPr>
        <w:t>тренировка художественно-исполнительских навыков: работа над</w:t>
      </w:r>
      <w:r w:rsidR="00EF6C23">
        <w:rPr>
          <w:rFonts w:ascii="PT Astra Serif" w:hAnsi="PT Astra Serif"/>
          <w:sz w:val="22"/>
          <w:szCs w:val="22"/>
        </w:rPr>
        <w:t xml:space="preserve"> </w:t>
      </w:r>
      <w:r w:rsidRPr="00EF6C23">
        <w:rPr>
          <w:rFonts w:ascii="PT Astra Serif" w:hAnsi="PT Astra Serif"/>
          <w:sz w:val="22"/>
          <w:szCs w:val="22"/>
        </w:rPr>
        <w:t>фразировкой, динамикой, нюансировкой;</w:t>
      </w:r>
    </w:p>
    <w:p w14:paraId="20256D79" w14:textId="2F08B93D" w:rsidR="0058687E" w:rsidRPr="00EF6C23" w:rsidRDefault="0058687E" w:rsidP="003831FE">
      <w:pPr>
        <w:pStyle w:val="a5"/>
        <w:numPr>
          <w:ilvl w:val="0"/>
          <w:numId w:val="29"/>
        </w:numPr>
        <w:jc w:val="both"/>
        <w:rPr>
          <w:rFonts w:ascii="PT Astra Serif" w:hAnsi="PT Astra Serif"/>
          <w:sz w:val="22"/>
          <w:szCs w:val="22"/>
        </w:rPr>
      </w:pPr>
      <w:r w:rsidRPr="00954A9B">
        <w:rPr>
          <w:rFonts w:ascii="PT Astra Serif" w:hAnsi="PT Astra Serif"/>
          <w:sz w:val="22"/>
          <w:szCs w:val="22"/>
        </w:rPr>
        <w:t>формирование теоретических знаний: знакомство с тональностью,</w:t>
      </w:r>
      <w:r w:rsidR="00AD1AFF" w:rsidRPr="00EF6C23">
        <w:rPr>
          <w:rFonts w:ascii="PT Astra Serif" w:hAnsi="PT Astra Serif"/>
          <w:sz w:val="22"/>
          <w:szCs w:val="22"/>
        </w:rPr>
        <w:t xml:space="preserve"> </w:t>
      </w:r>
      <w:r w:rsidRPr="00EF6C23">
        <w:rPr>
          <w:rFonts w:ascii="PT Astra Serif" w:hAnsi="PT Astra Serif"/>
          <w:sz w:val="22"/>
          <w:szCs w:val="22"/>
        </w:rPr>
        <w:t>гармонией, интервалами и др.;</w:t>
      </w:r>
    </w:p>
    <w:p w14:paraId="3B3D7BD4" w14:textId="25756055" w:rsidR="0058687E" w:rsidRPr="00EF6C23" w:rsidRDefault="0058687E" w:rsidP="003831FE">
      <w:pPr>
        <w:pStyle w:val="a5"/>
        <w:numPr>
          <w:ilvl w:val="0"/>
          <w:numId w:val="29"/>
        </w:numPr>
        <w:jc w:val="both"/>
        <w:rPr>
          <w:rFonts w:ascii="PT Astra Serif" w:hAnsi="PT Astra Serif"/>
          <w:sz w:val="22"/>
          <w:szCs w:val="22"/>
        </w:rPr>
      </w:pPr>
      <w:r w:rsidRPr="00954A9B">
        <w:rPr>
          <w:rFonts w:ascii="PT Astra Serif" w:hAnsi="PT Astra Serif"/>
          <w:sz w:val="22"/>
          <w:szCs w:val="22"/>
        </w:rPr>
        <w:t>разъяснение учащемуся принципов оптимально продуктивной</w:t>
      </w:r>
      <w:r w:rsidR="00AD1AFF" w:rsidRPr="00EF6C23">
        <w:rPr>
          <w:rFonts w:ascii="PT Astra Serif" w:hAnsi="PT Astra Serif"/>
          <w:sz w:val="22"/>
          <w:szCs w:val="22"/>
        </w:rPr>
        <w:t xml:space="preserve">  </w:t>
      </w:r>
      <w:r w:rsidRPr="00EF6C23">
        <w:rPr>
          <w:rFonts w:ascii="PT Astra Serif" w:hAnsi="PT Astra Serif"/>
          <w:sz w:val="22"/>
          <w:szCs w:val="22"/>
        </w:rPr>
        <w:t>самостоятельной работы над музыкальным произведением.</w:t>
      </w:r>
    </w:p>
    <w:p w14:paraId="4C17F554" w14:textId="77708C3A"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 работе с учащимися преподавателю необходимо придерживаться</w:t>
      </w:r>
      <w:r w:rsidR="00EF6C23">
        <w:rPr>
          <w:rFonts w:ascii="PT Astra Serif" w:hAnsi="PT Astra Serif"/>
          <w:sz w:val="22"/>
          <w:szCs w:val="22"/>
        </w:rPr>
        <w:t xml:space="preserve"> </w:t>
      </w:r>
      <w:r w:rsidR="0058687E" w:rsidRPr="00954A9B">
        <w:rPr>
          <w:rFonts w:ascii="PT Astra Serif" w:hAnsi="PT Astra Serif"/>
          <w:sz w:val="22"/>
          <w:szCs w:val="22"/>
        </w:rPr>
        <w:t xml:space="preserve">основных принципов обучения: последовательности, постепенности,доступности, наглядности в изучении предмета. В процессе обучения </w:t>
      </w:r>
      <w:r w:rsidR="0058687E" w:rsidRPr="00954A9B">
        <w:rPr>
          <w:rFonts w:ascii="PT Astra Serif" w:hAnsi="PT Astra Serif"/>
          <w:sz w:val="22"/>
          <w:szCs w:val="22"/>
        </w:rPr>
        <w:lastRenderedPageBreak/>
        <w:t>нужно учитывать индивидуальные особенности учащегося, степень его музыкальных способностей и уровень его подготовки на данном этапе.</w:t>
      </w:r>
    </w:p>
    <w:p w14:paraId="7380438A" w14:textId="218CBDCA"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Важнейшим фактором, способствующим правильной организации</w:t>
      </w:r>
      <w:r w:rsidR="00EF6C23">
        <w:rPr>
          <w:rFonts w:ascii="PT Astra Serif" w:hAnsi="PT Astra Serif"/>
          <w:sz w:val="22"/>
          <w:szCs w:val="22"/>
        </w:rPr>
        <w:t xml:space="preserve"> </w:t>
      </w:r>
      <w:r w:rsidR="0058687E" w:rsidRPr="00954A9B">
        <w:rPr>
          <w:rFonts w:ascii="PT Astra Serif" w:hAnsi="PT Astra Serif"/>
          <w:sz w:val="22"/>
          <w:szCs w:val="22"/>
        </w:rPr>
        <w:t>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w:t>
      </w:r>
      <w:r w:rsidRPr="00954A9B">
        <w:rPr>
          <w:rFonts w:ascii="PT Astra Serif" w:hAnsi="PT Astra Serif"/>
          <w:sz w:val="22"/>
          <w:szCs w:val="22"/>
        </w:rPr>
        <w:t xml:space="preserve"> </w:t>
      </w:r>
      <w:r w:rsidR="0058687E" w:rsidRPr="00954A9B">
        <w:rPr>
          <w:rFonts w:ascii="PT Astra Serif" w:hAnsi="PT Astra Serif"/>
          <w:sz w:val="22"/>
          <w:szCs w:val="22"/>
        </w:rPr>
        <w:t>учетом специфики преподавания предмета фортепиано для учащихся</w:t>
      </w:r>
    </w:p>
    <w:p w14:paraId="1AABF1DB"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разных отделений.</w:t>
      </w:r>
    </w:p>
    <w:p w14:paraId="516A279D"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 работе педагогу необходимо испо</w:t>
      </w:r>
      <w:r w:rsidR="005D15B2" w:rsidRPr="00954A9B">
        <w:rPr>
          <w:rFonts w:ascii="PT Astra Serif" w:hAnsi="PT Astra Serif"/>
          <w:sz w:val="22"/>
          <w:szCs w:val="22"/>
        </w:rPr>
        <w:t xml:space="preserve">льзовать произведения различных </w:t>
      </w:r>
      <w:r w:rsidR="0058687E" w:rsidRPr="00954A9B">
        <w:rPr>
          <w:rFonts w:ascii="PT Astra Serif" w:hAnsi="PT Astra Serif"/>
          <w:sz w:val="22"/>
          <w:szCs w:val="22"/>
        </w:rPr>
        <w:t xml:space="preserve">эпох, форм, жанров, направлений. </w:t>
      </w:r>
    </w:p>
    <w:p w14:paraId="707E8FB1"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Основной принцип работы: сложность изучаемых произведений не должна превышать возможности ученика.</w:t>
      </w:r>
    </w:p>
    <w:p w14:paraId="57C3D130" w14:textId="60B0D78E" w:rsidR="0093667D" w:rsidRPr="00EF6C23" w:rsidRDefault="00020605" w:rsidP="00EF6C23">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Важно сочетать изучение небольшого количества относительно сложных</w:t>
      </w:r>
      <w:r w:rsidR="00EF6C23">
        <w:rPr>
          <w:rFonts w:ascii="PT Astra Serif" w:hAnsi="PT Astra Serif"/>
          <w:sz w:val="22"/>
          <w:szCs w:val="22"/>
        </w:rPr>
        <w:t xml:space="preserve"> </w:t>
      </w:r>
      <w:r w:rsidR="0058687E" w:rsidRPr="00954A9B">
        <w:rPr>
          <w:rFonts w:ascii="PT Astra Serif" w:hAnsi="PT Astra Serif"/>
          <w:sz w:val="22"/>
          <w:szCs w:val="22"/>
        </w:rPr>
        <w:t>произведений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0E3CF249" w14:textId="77777777" w:rsidR="0058687E" w:rsidRPr="00954A9B" w:rsidRDefault="0058687E"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2. Методические рекомендации по организации самостоятельной</w:t>
      </w:r>
    </w:p>
    <w:p w14:paraId="532797CF" w14:textId="77777777" w:rsidR="0058687E" w:rsidRPr="00954A9B" w:rsidRDefault="0058687E"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работы обучающихся</w:t>
      </w:r>
    </w:p>
    <w:p w14:paraId="30F7D05E"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14:paraId="796F0A37" w14:textId="5D7BB33F"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Объем времени на самостоятельную работу определяется с учетом</w:t>
      </w:r>
      <w:r w:rsidR="00EF6C23">
        <w:rPr>
          <w:rFonts w:ascii="PT Astra Serif" w:hAnsi="PT Astra Serif"/>
          <w:sz w:val="22"/>
          <w:szCs w:val="22"/>
        </w:rPr>
        <w:t xml:space="preserve"> </w:t>
      </w:r>
      <w:r w:rsidR="0058687E" w:rsidRPr="00954A9B">
        <w:rPr>
          <w:rFonts w:ascii="PT Astra Serif" w:hAnsi="PT Astra Serif"/>
          <w:sz w:val="22"/>
          <w:szCs w:val="22"/>
        </w:rPr>
        <w:t>методической целесообразности, минимальных затрат на подготовку</w:t>
      </w:r>
      <w:r w:rsidR="00EF6C23">
        <w:rPr>
          <w:rFonts w:ascii="PT Astra Serif" w:hAnsi="PT Astra Serif"/>
          <w:sz w:val="22"/>
          <w:szCs w:val="22"/>
        </w:rPr>
        <w:t xml:space="preserve"> </w:t>
      </w:r>
      <w:r w:rsidR="0058687E" w:rsidRPr="00954A9B">
        <w:rPr>
          <w:rFonts w:ascii="PT Astra Serif" w:hAnsi="PT Astra Serif"/>
          <w:sz w:val="22"/>
          <w:szCs w:val="22"/>
        </w:rPr>
        <w:t>домашнего задания, параллельного освоения детьми программ общего</w:t>
      </w:r>
    </w:p>
    <w:p w14:paraId="33E7EAD3"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 xml:space="preserve">образования. </w:t>
      </w:r>
    </w:p>
    <w:p w14:paraId="63286A74"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w:t>
      </w:r>
    </w:p>
    <w:p w14:paraId="2088E120"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 xml:space="preserve">Самостоятельные занятия должны быть регулярными </w:t>
      </w:r>
      <w:r w:rsidR="005D15B2" w:rsidRPr="00954A9B">
        <w:rPr>
          <w:rFonts w:ascii="PT Astra Serif" w:hAnsi="PT Astra Serif"/>
          <w:sz w:val="22"/>
          <w:szCs w:val="22"/>
        </w:rPr>
        <w:t xml:space="preserve"> </w:t>
      </w:r>
      <w:r w:rsidR="0058687E" w:rsidRPr="00954A9B">
        <w:rPr>
          <w:rFonts w:ascii="PT Astra Serif" w:hAnsi="PT Astra Serif"/>
          <w:sz w:val="22"/>
          <w:szCs w:val="22"/>
        </w:rPr>
        <w:t xml:space="preserve">(2-3 раза </w:t>
      </w:r>
      <w:r w:rsidR="005D15B2" w:rsidRPr="00954A9B">
        <w:rPr>
          <w:rFonts w:ascii="PT Astra Serif" w:hAnsi="PT Astra Serif"/>
          <w:sz w:val="22"/>
          <w:szCs w:val="22"/>
        </w:rPr>
        <w:t xml:space="preserve">в </w:t>
      </w:r>
      <w:r w:rsidR="0058687E" w:rsidRPr="00954A9B">
        <w:rPr>
          <w:rFonts w:ascii="PT Astra Serif" w:hAnsi="PT Astra Serif"/>
          <w:sz w:val="22"/>
          <w:szCs w:val="22"/>
        </w:rPr>
        <w:t>неделю). Они должны проходить п</w:t>
      </w:r>
      <w:r w:rsidR="005D15B2" w:rsidRPr="00954A9B">
        <w:rPr>
          <w:rFonts w:ascii="PT Astra Serif" w:hAnsi="PT Astra Serif"/>
          <w:sz w:val="22"/>
          <w:szCs w:val="22"/>
        </w:rPr>
        <w:t xml:space="preserve">ри хорошем физическом состоянии </w:t>
      </w:r>
      <w:r w:rsidR="0058687E" w:rsidRPr="00954A9B">
        <w:rPr>
          <w:rFonts w:ascii="PT Astra Serif" w:hAnsi="PT Astra Serif"/>
          <w:sz w:val="22"/>
          <w:szCs w:val="22"/>
        </w:rPr>
        <w:t>учащегося, занятия при повышенной температуре и плохом самочувствии опасны для здоровья и не продуктивны.</w:t>
      </w:r>
    </w:p>
    <w:p w14:paraId="3E313B34"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w:t>
      </w:r>
      <w:r w:rsidR="005D15B2" w:rsidRPr="00954A9B">
        <w:rPr>
          <w:rFonts w:ascii="PT Astra Serif" w:hAnsi="PT Astra Serif"/>
          <w:sz w:val="22"/>
          <w:szCs w:val="22"/>
        </w:rPr>
        <w:t xml:space="preserve">дениях, посоветовать способы их </w:t>
      </w:r>
      <w:r w:rsidR="0058687E" w:rsidRPr="00954A9B">
        <w:rPr>
          <w:rFonts w:ascii="PT Astra Serif" w:hAnsi="PT Astra Serif"/>
          <w:sz w:val="22"/>
          <w:szCs w:val="22"/>
        </w:rPr>
        <w:t>отработки.</w:t>
      </w:r>
    </w:p>
    <w:p w14:paraId="31F4F89A" w14:textId="0775BEE4"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Самостоятельные домашние занятия учащегося предполагают</w:t>
      </w:r>
      <w:r w:rsidR="00EF6C23">
        <w:rPr>
          <w:rFonts w:ascii="PT Astra Serif" w:hAnsi="PT Astra Serif"/>
          <w:sz w:val="22"/>
          <w:szCs w:val="22"/>
        </w:rPr>
        <w:t xml:space="preserve"> </w:t>
      </w:r>
      <w:r w:rsidR="0058687E" w:rsidRPr="00954A9B">
        <w:rPr>
          <w:rFonts w:ascii="PT Astra Serif" w:hAnsi="PT Astra Serif"/>
          <w:sz w:val="22"/>
          <w:szCs w:val="22"/>
        </w:rPr>
        <w:t>продолжение работы над освоением произведения, которая была начата в классе под руководством педагога.</w:t>
      </w:r>
    </w:p>
    <w:p w14:paraId="1DF1F5AE" w14:textId="77777777" w:rsidR="0058687E"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w:t>
      </w:r>
      <w:r w:rsidR="005D15B2" w:rsidRPr="00954A9B">
        <w:rPr>
          <w:rFonts w:ascii="PT Astra Serif" w:hAnsi="PT Astra Serif"/>
          <w:sz w:val="22"/>
          <w:szCs w:val="22"/>
        </w:rPr>
        <w:t xml:space="preserve">ет записано педагогом в дневник </w:t>
      </w:r>
      <w:r w:rsidR="0058687E" w:rsidRPr="00954A9B">
        <w:rPr>
          <w:rFonts w:ascii="PT Astra Serif" w:hAnsi="PT Astra Serif"/>
          <w:sz w:val="22"/>
          <w:szCs w:val="22"/>
        </w:rPr>
        <w:t>учащегося.</w:t>
      </w:r>
    </w:p>
    <w:p w14:paraId="666AD47F"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Так, для начинающих можно предложить следующие виды домашней</w:t>
      </w:r>
    </w:p>
    <w:p w14:paraId="2B67067F" w14:textId="77777777" w:rsidR="0058687E" w:rsidRPr="00954A9B" w:rsidRDefault="0058687E" w:rsidP="003831FE">
      <w:pPr>
        <w:jc w:val="both"/>
        <w:rPr>
          <w:rFonts w:ascii="PT Astra Serif" w:hAnsi="PT Astra Serif"/>
          <w:sz w:val="22"/>
          <w:szCs w:val="22"/>
        </w:rPr>
      </w:pPr>
      <w:r w:rsidRPr="00954A9B">
        <w:rPr>
          <w:rFonts w:ascii="PT Astra Serif" w:hAnsi="PT Astra Serif"/>
          <w:sz w:val="22"/>
          <w:szCs w:val="22"/>
        </w:rPr>
        <w:t>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упражнений на постановку рук, показанных педагогом</w:t>
      </w:r>
      <w:r w:rsidR="00885C02" w:rsidRPr="00954A9B">
        <w:rPr>
          <w:rFonts w:ascii="PT Astra Serif" w:hAnsi="PT Astra Serif"/>
          <w:sz w:val="22"/>
          <w:szCs w:val="22"/>
        </w:rPr>
        <w:t>, выучивание наизусть хорошо разобранного нотного текста</w:t>
      </w:r>
      <w:r w:rsidRPr="00954A9B">
        <w:rPr>
          <w:rFonts w:ascii="PT Astra Serif" w:hAnsi="PT Astra Serif"/>
          <w:sz w:val="22"/>
          <w:szCs w:val="22"/>
        </w:rPr>
        <w:t xml:space="preserve"> и т. п.</w:t>
      </w:r>
      <w:r w:rsidR="00885C02" w:rsidRPr="00954A9B">
        <w:rPr>
          <w:rFonts w:ascii="PT Astra Serif" w:hAnsi="PT Astra Serif"/>
          <w:sz w:val="22"/>
          <w:szCs w:val="22"/>
        </w:rPr>
        <w:t xml:space="preserve"> </w:t>
      </w:r>
      <w:r w:rsidRPr="00954A9B">
        <w:rPr>
          <w:rFonts w:ascii="PT Astra Serif" w:hAnsi="PT Astra Serif"/>
          <w:sz w:val="22"/>
          <w:szCs w:val="22"/>
        </w:rPr>
        <w:t>Полезно повторение учеником ранее пройденного репертуара.</w:t>
      </w:r>
    </w:p>
    <w:p w14:paraId="2A71015E" w14:textId="77777777" w:rsidR="0093667D" w:rsidRPr="00954A9B" w:rsidRDefault="00020605" w:rsidP="003831FE">
      <w:pPr>
        <w:jc w:val="both"/>
        <w:rPr>
          <w:rFonts w:ascii="PT Astra Serif" w:hAnsi="PT Astra Serif"/>
          <w:sz w:val="22"/>
          <w:szCs w:val="22"/>
        </w:rPr>
      </w:pPr>
      <w:r w:rsidRPr="00954A9B">
        <w:rPr>
          <w:rFonts w:ascii="PT Astra Serif" w:hAnsi="PT Astra Serif"/>
          <w:sz w:val="22"/>
          <w:szCs w:val="22"/>
        </w:rPr>
        <w:t xml:space="preserve">       </w:t>
      </w:r>
      <w:r w:rsidR="0058687E" w:rsidRPr="00954A9B">
        <w:rPr>
          <w:rFonts w:ascii="PT Astra Serif" w:hAnsi="PT Astra Serif"/>
          <w:sz w:val="22"/>
          <w:szCs w:val="22"/>
        </w:rPr>
        <w:t>Результаты домашней работы проверяются, корректируются и</w:t>
      </w:r>
      <w:r w:rsidRPr="00954A9B">
        <w:rPr>
          <w:rFonts w:ascii="PT Astra Serif" w:hAnsi="PT Astra Serif"/>
          <w:sz w:val="22"/>
          <w:szCs w:val="22"/>
        </w:rPr>
        <w:t xml:space="preserve"> </w:t>
      </w:r>
      <w:r w:rsidR="0058687E" w:rsidRPr="00954A9B">
        <w:rPr>
          <w:rFonts w:ascii="PT Astra Serif" w:hAnsi="PT Astra Serif"/>
          <w:sz w:val="22"/>
          <w:szCs w:val="22"/>
        </w:rPr>
        <w:t>оцениваются преподавателем на уроке.</w:t>
      </w:r>
      <w:r w:rsidRPr="00954A9B">
        <w:rPr>
          <w:rFonts w:ascii="PT Astra Serif" w:hAnsi="PT Astra Serif"/>
          <w:sz w:val="22"/>
          <w:szCs w:val="22"/>
        </w:rPr>
        <w:t xml:space="preserve"> </w:t>
      </w:r>
      <w:r w:rsidR="0058687E" w:rsidRPr="00954A9B">
        <w:rPr>
          <w:rFonts w:ascii="PT Astra Serif" w:hAnsi="PT Astra Serif"/>
          <w:sz w:val="22"/>
          <w:szCs w:val="22"/>
        </w:rPr>
        <w:t>Проверка результатов самостоятельной работы учащегося должна</w:t>
      </w:r>
      <w:r w:rsidRPr="00954A9B">
        <w:rPr>
          <w:rFonts w:ascii="PT Astra Serif" w:hAnsi="PT Astra Serif"/>
          <w:sz w:val="22"/>
          <w:szCs w:val="22"/>
        </w:rPr>
        <w:t xml:space="preserve"> </w:t>
      </w:r>
      <w:r w:rsidR="0058687E" w:rsidRPr="00954A9B">
        <w:rPr>
          <w:rFonts w:ascii="PT Astra Serif" w:hAnsi="PT Astra Serif"/>
          <w:sz w:val="22"/>
          <w:szCs w:val="22"/>
        </w:rPr>
        <w:t>проводиться педагогом регулярно.</w:t>
      </w:r>
    </w:p>
    <w:p w14:paraId="4C4E34B6" w14:textId="77777777" w:rsidR="0058687E" w:rsidRPr="00954A9B" w:rsidRDefault="0058687E" w:rsidP="003831FE">
      <w:pPr>
        <w:autoSpaceDE w:val="0"/>
        <w:autoSpaceDN w:val="0"/>
        <w:adjustRightInd w:val="0"/>
        <w:jc w:val="both"/>
        <w:rPr>
          <w:rFonts w:ascii="PT Astra Serif" w:hAnsi="PT Astra Serif" w:cs="TimesNewRomanPSMT"/>
          <w:sz w:val="22"/>
          <w:szCs w:val="22"/>
        </w:rPr>
      </w:pPr>
    </w:p>
    <w:p w14:paraId="6F49017B" w14:textId="77777777" w:rsidR="0058687E" w:rsidRPr="00954A9B" w:rsidRDefault="0058687E" w:rsidP="003831FE">
      <w:pPr>
        <w:pStyle w:val="1"/>
        <w:jc w:val="both"/>
        <w:rPr>
          <w:rFonts w:ascii="PT Astra Serif" w:hAnsi="PT Astra Serif"/>
          <w:color w:val="auto"/>
          <w:sz w:val="22"/>
          <w:szCs w:val="22"/>
          <w:u w:val="single"/>
        </w:rPr>
      </w:pPr>
      <w:r w:rsidRPr="00954A9B">
        <w:rPr>
          <w:rFonts w:ascii="PT Astra Serif" w:hAnsi="PT Astra Serif"/>
          <w:color w:val="auto"/>
          <w:sz w:val="22"/>
          <w:szCs w:val="22"/>
          <w:u w:val="single"/>
        </w:rPr>
        <w:t>VI. Списки рекомендуемой нотной и методической литературы</w:t>
      </w:r>
    </w:p>
    <w:p w14:paraId="5ECAC3F1" w14:textId="77777777" w:rsidR="007E66FC" w:rsidRPr="00954A9B" w:rsidRDefault="007E66FC" w:rsidP="003831FE">
      <w:pPr>
        <w:jc w:val="both"/>
        <w:rPr>
          <w:rFonts w:ascii="PT Astra Serif" w:hAnsi="PT Astra Serif"/>
          <w:sz w:val="22"/>
          <w:szCs w:val="22"/>
        </w:rPr>
      </w:pPr>
    </w:p>
    <w:p w14:paraId="23CBE2EC" w14:textId="77777777" w:rsidR="00885C02" w:rsidRPr="00954A9B" w:rsidRDefault="00885C02"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1. Список рекомендуемой нотной литературы</w:t>
      </w:r>
    </w:p>
    <w:p w14:paraId="5FCD409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Альбом классического репертуара. Пособие для подготовительного и 1 классов /сост. Т.Директоренко, О.Мечетина. М., Композитор, 2003</w:t>
      </w:r>
    </w:p>
    <w:p w14:paraId="6032C36E"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Альбом легких переложений для ф-но в 4 руки. Вып. 2/сост. Э.Денисов,1962</w:t>
      </w:r>
    </w:p>
    <w:p w14:paraId="16803B1D"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Альбом юного музыканта. Педагогический репертуар ДМШ 1-3 кл./ред.-сост. И. Беркович. Киев,1964</w:t>
      </w:r>
    </w:p>
    <w:p w14:paraId="50688D71"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Артоболевская А. Первая встреча с музыкой: Учебное пособие. М.:</w:t>
      </w:r>
    </w:p>
    <w:p w14:paraId="560713F2"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Российское музыкальное издательство, 1996</w:t>
      </w:r>
    </w:p>
    <w:p w14:paraId="68951A5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Бах И.С. Нотная тетрадь Анны Магдалены Бах. М.: Музыка, 2012</w:t>
      </w:r>
    </w:p>
    <w:p w14:paraId="3B200C8A"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lastRenderedPageBreak/>
        <w:t>Бах И.С. Маленькие прелюдии и фуги для ф-но. Под ред. И.А.Браудо. – СПб.: Композитор, 1997</w:t>
      </w:r>
    </w:p>
    <w:p w14:paraId="578DE5EB"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Бах И. С. Инвенции двухголосные и трехголосные / М., Музыка, 2011</w:t>
      </w:r>
    </w:p>
    <w:p w14:paraId="79BA55C3" w14:textId="77777777" w:rsidR="00765A39" w:rsidRPr="00954A9B" w:rsidRDefault="00765A39" w:rsidP="003831FE">
      <w:pPr>
        <w:jc w:val="both"/>
        <w:rPr>
          <w:rFonts w:ascii="PT Astra Serif" w:hAnsi="PT Astra Serif"/>
          <w:sz w:val="22"/>
          <w:szCs w:val="22"/>
        </w:rPr>
      </w:pPr>
      <w:r w:rsidRPr="00954A9B">
        <w:rPr>
          <w:rFonts w:ascii="PT Astra Serif" w:eastAsiaTheme="minorHAnsi" w:hAnsi="PT Astra Serif"/>
          <w:sz w:val="22"/>
          <w:szCs w:val="22"/>
          <w:lang w:eastAsia="en-US"/>
        </w:rPr>
        <w:t>Бах И. С. Французские сюиты, ред. Л. Ройзмана/ М., Музыка, 2011</w:t>
      </w:r>
    </w:p>
    <w:p w14:paraId="7C79218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Беренс Г. 32 избранных этюда (соч.61, 68, 88)</w:t>
      </w:r>
    </w:p>
    <w:p w14:paraId="4E085CCF"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Бертини А. Избранные этюды / М., Музыка,1992</w:t>
      </w:r>
    </w:p>
    <w:p w14:paraId="31DD5B86"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Бетховен Л. Альбом фортепианных пьес для детей/ М., Музыка, 2012</w:t>
      </w:r>
    </w:p>
    <w:p w14:paraId="140CF3DB" w14:textId="77777777" w:rsidR="00765A39" w:rsidRPr="00954A9B" w:rsidRDefault="00765A39" w:rsidP="003831FE">
      <w:pPr>
        <w:jc w:val="both"/>
        <w:rPr>
          <w:rFonts w:ascii="PT Astra Serif" w:hAnsi="PT Astra Serif"/>
          <w:sz w:val="22"/>
          <w:szCs w:val="22"/>
        </w:rPr>
      </w:pPr>
      <w:r w:rsidRPr="00954A9B">
        <w:rPr>
          <w:rFonts w:ascii="PT Astra Serif" w:eastAsiaTheme="minorHAnsi" w:hAnsi="PT Astra Serif"/>
          <w:sz w:val="22"/>
          <w:szCs w:val="22"/>
          <w:lang w:eastAsia="en-US"/>
        </w:rPr>
        <w:t>Бетховен Л. Легкие сонаты (сонатины) для ф-но/ М., Музыка, 2011</w:t>
      </w:r>
    </w:p>
    <w:p w14:paraId="4FF3D9AC"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Ветлугина Н. Музыкальный букварь. - М., Музыка, 1987</w:t>
      </w:r>
    </w:p>
    <w:p w14:paraId="58F26F67"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Веселые нотки. Сборник пьес для ф-но, 3-4 кл. ДМШ, вып. 1: Учебно-</w:t>
      </w:r>
    </w:p>
    <w:p w14:paraId="67A8AD0A"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метод. пособие, сост. С.А. Барсукова. – Ростов н/Д: Феникс, 2007</w:t>
      </w:r>
    </w:p>
    <w:p w14:paraId="4D0344AE"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Гедике А. 40 мелодических этюдов для начинающих, соч.32</w:t>
      </w:r>
    </w:p>
    <w:p w14:paraId="116E9E3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Лемуан А. Соч.37. 50 характерных и прогрессивных этюдов, М.: Музыка, 2010</w:t>
      </w:r>
    </w:p>
    <w:p w14:paraId="5BB8064F"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Гнесина Е. Фортепианная азбука/ М., Музыка,2003</w:t>
      </w:r>
    </w:p>
    <w:p w14:paraId="3DD6E13C"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Григ Э. Избранные лирические пьесы для ф-но. Вып.1,2/М.,Музыка, 2011</w:t>
      </w:r>
    </w:p>
    <w:p w14:paraId="778BA125"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Кабалевский Д. Легкие вариации для фортепиано/М., Музыка, 2004</w:t>
      </w:r>
    </w:p>
    <w:p w14:paraId="42B20D4A" w14:textId="77777777" w:rsidR="00765A39" w:rsidRPr="00954A9B" w:rsidRDefault="00765A39" w:rsidP="003831FE">
      <w:pPr>
        <w:jc w:val="both"/>
        <w:rPr>
          <w:rFonts w:ascii="PT Astra Serif" w:hAnsi="PT Astra Serif"/>
          <w:sz w:val="22"/>
          <w:szCs w:val="22"/>
        </w:rPr>
      </w:pPr>
      <w:r w:rsidRPr="00954A9B">
        <w:rPr>
          <w:rFonts w:ascii="PT Astra Serif" w:eastAsiaTheme="minorHAnsi" w:hAnsi="PT Astra Serif"/>
          <w:sz w:val="22"/>
          <w:szCs w:val="22"/>
          <w:lang w:eastAsia="en-US"/>
        </w:rPr>
        <w:t>Клементи М. Избранные сонаты для фортепиано/М., Музыка, 2006</w:t>
      </w:r>
    </w:p>
    <w:p w14:paraId="43B4ABAC"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Лекуппе Ф. 25 легких этюдов. Соч. 17</w:t>
      </w:r>
    </w:p>
    <w:p w14:paraId="052AAC85" w14:textId="77777777" w:rsidR="00765A39" w:rsidRPr="00954A9B" w:rsidRDefault="00765A39" w:rsidP="003831FE">
      <w:pPr>
        <w:jc w:val="both"/>
        <w:rPr>
          <w:rFonts w:ascii="PT Astra Serif" w:eastAsiaTheme="minorHAnsi" w:hAnsi="PT Astra Serif"/>
          <w:sz w:val="22"/>
          <w:szCs w:val="22"/>
          <w:lang w:eastAsia="en-US"/>
        </w:rPr>
      </w:pPr>
      <w:r w:rsidRPr="00954A9B">
        <w:rPr>
          <w:rFonts w:ascii="PT Astra Serif" w:eastAsiaTheme="minorHAnsi" w:hAnsi="PT Astra Serif"/>
          <w:sz w:val="22"/>
          <w:szCs w:val="22"/>
          <w:lang w:eastAsia="en-US"/>
        </w:rPr>
        <w:t>Лемуан А. 50 характерных и прогрессивных этюдов. Соч.37/ М.,</w:t>
      </w:r>
    </w:p>
    <w:p w14:paraId="51292549" w14:textId="77777777" w:rsidR="00765A39" w:rsidRPr="00954A9B" w:rsidRDefault="00765A39" w:rsidP="003831FE">
      <w:pPr>
        <w:jc w:val="both"/>
        <w:rPr>
          <w:rFonts w:ascii="PT Astra Serif" w:hAnsi="PT Astra Serif"/>
          <w:sz w:val="22"/>
          <w:szCs w:val="22"/>
        </w:rPr>
      </w:pPr>
      <w:r w:rsidRPr="00954A9B">
        <w:rPr>
          <w:rFonts w:ascii="PT Astra Serif" w:eastAsiaTheme="minorHAnsi" w:hAnsi="PT Astra Serif"/>
          <w:sz w:val="22"/>
          <w:szCs w:val="22"/>
          <w:lang w:eastAsia="en-US"/>
        </w:rPr>
        <w:t>Музыка, 2010</w:t>
      </w:r>
    </w:p>
    <w:p w14:paraId="3288397D"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И.Лещинская Малыш за роялем. - М.: Кифара, 1994</w:t>
      </w:r>
    </w:p>
    <w:p w14:paraId="2F122D54"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Лешгорн А. Избранные этюды. Соч.65, соч.66</w:t>
      </w:r>
    </w:p>
    <w:p w14:paraId="6761BCD7"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Милич Б. Фортепиано 1,2,3 кл. Кифара, 2006</w:t>
      </w:r>
    </w:p>
    <w:p w14:paraId="2B966F54"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Милич Б. Фортепиано 4 кл. Кифара, 2001</w:t>
      </w:r>
    </w:p>
    <w:p w14:paraId="4539C09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Милич Б. Фортепиано 6 кл. Кифара, 2002</w:t>
      </w:r>
    </w:p>
    <w:p w14:paraId="539DF084" w14:textId="77777777" w:rsidR="00765A39" w:rsidRPr="00954A9B" w:rsidRDefault="00765A39" w:rsidP="003831FE">
      <w:pPr>
        <w:jc w:val="both"/>
        <w:rPr>
          <w:rFonts w:ascii="PT Astra Serif" w:hAnsi="PT Astra Serif"/>
          <w:sz w:val="22"/>
          <w:szCs w:val="22"/>
        </w:rPr>
      </w:pPr>
      <w:r w:rsidRPr="00954A9B">
        <w:rPr>
          <w:rFonts w:ascii="PT Astra Serif" w:eastAsiaTheme="minorHAnsi" w:hAnsi="PT Astra Serif"/>
          <w:sz w:val="22"/>
          <w:szCs w:val="22"/>
          <w:lang w:eastAsia="en-US"/>
        </w:rPr>
        <w:t>Моцарт В. Шесть сонатин / М., Музыка, 2011</w:t>
      </w:r>
    </w:p>
    <w:p w14:paraId="6D20D05E"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Музицирование для детей и взрослых, вып.2: Учебное пособие/ сост.</w:t>
      </w:r>
    </w:p>
    <w:p w14:paraId="1EE68CE1"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Барахтин Ю.В. – Н: Окарина, 2008</w:t>
      </w:r>
    </w:p>
    <w:p w14:paraId="0DB7486B"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Музыка для детей. Фортепианные пьесы: вып.2, издание 4. Сост.</w:t>
      </w:r>
    </w:p>
    <w:p w14:paraId="4B61D89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К.С.Сорокина – М.: Современный композитор, 1986</w:t>
      </w:r>
    </w:p>
    <w:p w14:paraId="03BEB05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Музыкальный альбом для фортепиано, вып. 1. Составитель А. Руббах – М., 1972</w:t>
      </w:r>
    </w:p>
    <w:p w14:paraId="457E9AEB"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Музыкальный альбом для ф-но, вып.2/ сост. А.Руббах и В.Малинникова – М.: Советский композитор, 1973</w:t>
      </w:r>
    </w:p>
    <w:p w14:paraId="250A0982"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Полифонические пьесы. Педагогический репертуар ДМШ 4-5 кл./</w:t>
      </w:r>
      <w:r w:rsidR="00E8181A" w:rsidRPr="00954A9B">
        <w:rPr>
          <w:rFonts w:ascii="PT Astra Serif" w:hAnsi="PT Astra Serif"/>
          <w:sz w:val="22"/>
          <w:szCs w:val="22"/>
        </w:rPr>
        <w:t xml:space="preserve"> </w:t>
      </w:r>
      <w:r w:rsidRPr="00954A9B">
        <w:rPr>
          <w:rFonts w:ascii="PT Astra Serif" w:hAnsi="PT Astra Serif"/>
          <w:sz w:val="22"/>
          <w:szCs w:val="22"/>
        </w:rPr>
        <w:t>М.,1974</w:t>
      </w:r>
    </w:p>
    <w:p w14:paraId="0D1B756E"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Сборник фортепианных пьес, этюдов и ансамблей, ч. 1. Составитель С. Ляховицкая, Л. Баренбойм. М., 1962</w:t>
      </w:r>
    </w:p>
    <w:p w14:paraId="7174AF16"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Свиридов Г. Альбом пьес для детей. Советский композитор, 1973</w:t>
      </w:r>
    </w:p>
    <w:p w14:paraId="246DCCB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Сонаты, сонатины, рондо, вариации для ф-но 1 ч./ сост. С. Ляховицкая - М., 1961</w:t>
      </w:r>
    </w:p>
    <w:p w14:paraId="235252C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Фортепиано 5 кл. ДМШ, ч.I: Учеб. пособие/ сост. - редактор Милич Б.Е.</w:t>
      </w:r>
    </w:p>
    <w:p w14:paraId="283E8A24"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Киев: Музична Украина, 1973</w:t>
      </w:r>
    </w:p>
    <w:p w14:paraId="0246457F"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Фортепиано 6 кл. ДМШ, ч.II: Учеб. пособие/ сост. - редактор Милич Б.Е. Киев: Музична Украина, 1972</w:t>
      </w:r>
    </w:p>
    <w:p w14:paraId="5CE4D86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Фортепианная игра, 1, 2 кл. ДМШ: Учеб. пособие/ сост. В.Натансон,</w:t>
      </w:r>
    </w:p>
    <w:p w14:paraId="524DC06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Л.Рощина. – М.: Музыка, 1988</w:t>
      </w:r>
    </w:p>
    <w:p w14:paraId="0BDB24FC"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Хрестоматия для ф-но ДМШ 5 класс. Пьесы. Вып 1: Учебник./ Сост.</w:t>
      </w:r>
    </w:p>
    <w:p w14:paraId="71268ACC"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М.Копчевский. – М.: Музыка, 1978</w:t>
      </w:r>
    </w:p>
    <w:p w14:paraId="6EA7973D"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Хрестоматия для ф-но, 3 кл. ДМШ: Учебник/ сост. Н.А.Любомудров,</w:t>
      </w:r>
    </w:p>
    <w:p w14:paraId="2E61E4FD"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К.С.Сорокин, А.А.Туманян, редактор С.Диденко. – М.: Музыка, 1983</w:t>
      </w:r>
    </w:p>
    <w:p w14:paraId="7C9A920D"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Хрестоматия для ф-но, 1 кл. ДМШ: Учебник /сост. А.Бакулов, К.Сорокин. – М.: Музыка, 1989</w:t>
      </w:r>
    </w:p>
    <w:p w14:paraId="50E1FC4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Хрестоматия для ф-но, 2 кл ДМШ: Учебник /сост. А.Бакулов, К.Сорокин. – М.: Музыка, 1989</w:t>
      </w:r>
    </w:p>
    <w:p w14:paraId="08970316"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Хромушин О. Джазовые композиции в репертуаре ДМШ. Изд.</w:t>
      </w:r>
    </w:p>
    <w:p w14:paraId="245E22AF"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«Северный олень», СПб, 1994</w:t>
      </w:r>
    </w:p>
    <w:p w14:paraId="4A65562F"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Чайковский П. Детский альбом: Соч.39. – М.: Музыка 2006</w:t>
      </w:r>
    </w:p>
    <w:p w14:paraId="2CA83546"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Черни К.-Гермер Т. Этюды 1, 2 тетр.</w:t>
      </w:r>
    </w:p>
    <w:p w14:paraId="4C107CFF" w14:textId="77777777" w:rsidR="00BE19A2" w:rsidRPr="00954A9B" w:rsidRDefault="00BE19A2" w:rsidP="003831FE">
      <w:pPr>
        <w:jc w:val="both"/>
        <w:rPr>
          <w:rFonts w:ascii="PT Astra Serif" w:hAnsi="PT Astra Serif"/>
          <w:sz w:val="22"/>
          <w:szCs w:val="22"/>
        </w:rPr>
      </w:pPr>
      <w:r w:rsidRPr="00954A9B">
        <w:rPr>
          <w:rFonts w:ascii="PT Astra Serif" w:eastAsiaTheme="minorHAnsi" w:hAnsi="PT Astra Serif"/>
          <w:sz w:val="22"/>
          <w:szCs w:val="22"/>
          <w:lang w:eastAsia="en-US"/>
        </w:rPr>
        <w:t>Черни К. Школа беглости. Соч. 299 / М., Музыка, 2009</w:t>
      </w:r>
    </w:p>
    <w:p w14:paraId="2F980FD0"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Шуман Р. Альбом для юношества: /М.: Музыка, 2011</w:t>
      </w:r>
    </w:p>
    <w:p w14:paraId="77A37BD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Школа игры на ф-но: Учебник/ сост. А.Николаев, В.Натансон. – М.:</w:t>
      </w:r>
    </w:p>
    <w:p w14:paraId="55D31324"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Музыка, 2011</w:t>
      </w:r>
    </w:p>
    <w:p w14:paraId="1D9227B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Юный пианист. Пьесы, этюды, ансамбли для 3-5 кл. ДМШ, вып. II.:</w:t>
      </w:r>
    </w:p>
    <w:p w14:paraId="0B0A76F1"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Учеб. пособие/ сост. и редакция Л.И.Ройзмана и В.А. Натансона – М.:</w:t>
      </w:r>
    </w:p>
    <w:p w14:paraId="2B81BEC3"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Советский композитор, 1967</w:t>
      </w:r>
    </w:p>
    <w:p w14:paraId="2B80160F"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lastRenderedPageBreak/>
        <w:t>Юный пианист. Пьесы, этюды, ансамбли для 6-7 кл. ДМШ, вып.II.: Учеб. пособие/ сост. и редакция Л.И.Ройзмана и В.А.Натансона – М.: Советский композитор, 1973</w:t>
      </w:r>
    </w:p>
    <w:p w14:paraId="6BDB016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Юному музыканту-пианисту, 5 кл.: Хрестоматия для уч-ся ДМШ:</w:t>
      </w:r>
    </w:p>
    <w:p w14:paraId="4BD1E951"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Учебно-метод. пособие / сост. Г.Цыганова, И.Королькова, Изд. 3-е. – Ростов-н/Д: Феникс, 2008</w:t>
      </w:r>
    </w:p>
    <w:p w14:paraId="4EF0B00D" w14:textId="77777777" w:rsidR="00885C02" w:rsidRPr="00954A9B" w:rsidRDefault="00885C02" w:rsidP="003831FE">
      <w:pPr>
        <w:jc w:val="both"/>
        <w:rPr>
          <w:rFonts w:ascii="PT Astra Serif" w:hAnsi="PT Astra Serif" w:cs="ArialMT"/>
          <w:sz w:val="22"/>
          <w:szCs w:val="22"/>
        </w:rPr>
      </w:pPr>
    </w:p>
    <w:p w14:paraId="029EC495" w14:textId="77777777" w:rsidR="00885C02" w:rsidRPr="00954A9B" w:rsidRDefault="0093667D" w:rsidP="003831FE">
      <w:pPr>
        <w:autoSpaceDE w:val="0"/>
        <w:autoSpaceDN w:val="0"/>
        <w:adjustRightInd w:val="0"/>
        <w:jc w:val="both"/>
        <w:rPr>
          <w:rFonts w:ascii="PT Astra Serif" w:hAnsi="PT Astra Serif" w:cs="TimesNewRomanPS-BoldItalicMT"/>
          <w:b/>
          <w:bCs/>
          <w:i/>
          <w:iCs/>
          <w:sz w:val="22"/>
          <w:szCs w:val="22"/>
        </w:rPr>
      </w:pPr>
      <w:r w:rsidRPr="00954A9B">
        <w:rPr>
          <w:rFonts w:ascii="PT Astra Serif" w:hAnsi="PT Astra Serif" w:cs="TimesNewRomanPS-BoldItalicMT"/>
          <w:b/>
          <w:bCs/>
          <w:i/>
          <w:iCs/>
          <w:sz w:val="22"/>
          <w:szCs w:val="22"/>
        </w:rPr>
        <w:t xml:space="preserve"> </w:t>
      </w:r>
      <w:r w:rsidR="00885C02" w:rsidRPr="00954A9B">
        <w:rPr>
          <w:rFonts w:ascii="PT Astra Serif" w:hAnsi="PT Astra Serif" w:cs="TimesNewRomanPS-BoldItalicMT"/>
          <w:b/>
          <w:bCs/>
          <w:i/>
          <w:iCs/>
          <w:sz w:val="22"/>
          <w:szCs w:val="22"/>
        </w:rPr>
        <w:t>2. Список рекомендуемой методической литературы</w:t>
      </w:r>
    </w:p>
    <w:p w14:paraId="1FE84426" w14:textId="77777777" w:rsidR="00131F19" w:rsidRPr="00954A9B" w:rsidRDefault="00885C02" w:rsidP="003831FE">
      <w:pPr>
        <w:jc w:val="both"/>
        <w:rPr>
          <w:rFonts w:ascii="PT Astra Serif" w:hAnsi="PT Astra Serif"/>
          <w:sz w:val="22"/>
          <w:szCs w:val="22"/>
        </w:rPr>
      </w:pPr>
      <w:r w:rsidRPr="00954A9B">
        <w:rPr>
          <w:rFonts w:ascii="PT Astra Serif" w:hAnsi="PT Astra Serif"/>
          <w:sz w:val="22"/>
          <w:szCs w:val="22"/>
        </w:rPr>
        <w:t>Алексеев А. Методика обучен</w:t>
      </w:r>
      <w:r w:rsidR="00131F19" w:rsidRPr="00954A9B">
        <w:rPr>
          <w:rFonts w:ascii="PT Astra Serif" w:hAnsi="PT Astra Serif"/>
          <w:sz w:val="22"/>
          <w:szCs w:val="22"/>
        </w:rPr>
        <w:t>ия игре на ф-но. 3-е изд. М.</w:t>
      </w:r>
      <w:r w:rsidRPr="00954A9B">
        <w:rPr>
          <w:rFonts w:ascii="PT Astra Serif" w:hAnsi="PT Astra Serif"/>
          <w:sz w:val="22"/>
          <w:szCs w:val="22"/>
        </w:rPr>
        <w:t xml:space="preserve">, 1978 </w:t>
      </w:r>
    </w:p>
    <w:p w14:paraId="2C8B2C3E"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Асафьев Б. Избранные статьи о музыкальном просвещении и</w:t>
      </w:r>
      <w:r w:rsidR="00131F19" w:rsidRPr="00954A9B">
        <w:rPr>
          <w:rFonts w:ascii="PT Astra Serif" w:hAnsi="PT Astra Serif"/>
          <w:sz w:val="22"/>
          <w:szCs w:val="22"/>
        </w:rPr>
        <w:t xml:space="preserve"> </w:t>
      </w:r>
      <w:r w:rsidRPr="00954A9B">
        <w:rPr>
          <w:rFonts w:ascii="PT Astra Serif" w:hAnsi="PT Astra Serif"/>
          <w:sz w:val="22"/>
          <w:szCs w:val="22"/>
        </w:rPr>
        <w:t>образовании. М.-Л., 1965</w:t>
      </w:r>
    </w:p>
    <w:p w14:paraId="722D071C" w14:textId="77777777" w:rsidR="00131F19" w:rsidRPr="00954A9B" w:rsidRDefault="00885C02" w:rsidP="003831FE">
      <w:pPr>
        <w:jc w:val="both"/>
        <w:rPr>
          <w:rFonts w:ascii="PT Astra Serif" w:hAnsi="PT Astra Serif"/>
          <w:sz w:val="22"/>
          <w:szCs w:val="22"/>
        </w:rPr>
      </w:pPr>
      <w:r w:rsidRPr="00954A9B">
        <w:rPr>
          <w:rFonts w:ascii="PT Astra Serif" w:hAnsi="PT Astra Serif"/>
          <w:sz w:val="22"/>
          <w:szCs w:val="22"/>
        </w:rPr>
        <w:t>Баренбойм Л. "Путь к муз</w:t>
      </w:r>
      <w:r w:rsidR="00131F19" w:rsidRPr="00954A9B">
        <w:rPr>
          <w:rFonts w:ascii="PT Astra Serif" w:hAnsi="PT Astra Serif"/>
          <w:sz w:val="22"/>
          <w:szCs w:val="22"/>
        </w:rPr>
        <w:t>ицированию". 2- е изд. Л.</w:t>
      </w:r>
      <w:r w:rsidRPr="00954A9B">
        <w:rPr>
          <w:rFonts w:ascii="PT Astra Serif" w:hAnsi="PT Astra Serif"/>
          <w:sz w:val="22"/>
          <w:szCs w:val="22"/>
        </w:rPr>
        <w:t>, 1979</w:t>
      </w:r>
      <w:r w:rsidR="00E8181A" w:rsidRPr="00954A9B">
        <w:rPr>
          <w:rFonts w:ascii="PT Astra Serif" w:hAnsi="PT Astra Serif"/>
          <w:sz w:val="22"/>
          <w:szCs w:val="22"/>
        </w:rPr>
        <w:t xml:space="preserve"> </w:t>
      </w:r>
    </w:p>
    <w:p w14:paraId="4476AD0A" w14:textId="77777777" w:rsidR="00131F19" w:rsidRPr="00954A9B" w:rsidRDefault="00E8181A" w:rsidP="003831FE">
      <w:pPr>
        <w:jc w:val="both"/>
        <w:rPr>
          <w:rFonts w:ascii="PT Astra Serif" w:hAnsi="PT Astra Serif"/>
          <w:sz w:val="22"/>
          <w:szCs w:val="22"/>
        </w:rPr>
      </w:pPr>
      <w:r w:rsidRPr="00954A9B">
        <w:rPr>
          <w:rFonts w:ascii="PT Astra Serif" w:hAnsi="PT Astra Serif"/>
          <w:sz w:val="22"/>
          <w:szCs w:val="22"/>
        </w:rPr>
        <w:t>"</w:t>
      </w:r>
      <w:r w:rsidR="00885C02" w:rsidRPr="00954A9B">
        <w:rPr>
          <w:rFonts w:ascii="PT Astra Serif" w:hAnsi="PT Astra Serif"/>
          <w:sz w:val="22"/>
          <w:szCs w:val="22"/>
        </w:rPr>
        <w:t>Выдающиеся пианисты-педагоги о фортепианном исполнительстве",</w:t>
      </w:r>
    </w:p>
    <w:p w14:paraId="17D939D1" w14:textId="77777777" w:rsidR="00885C02" w:rsidRPr="00954A9B" w:rsidRDefault="00131F19" w:rsidP="003831FE">
      <w:pPr>
        <w:jc w:val="both"/>
        <w:rPr>
          <w:rFonts w:ascii="PT Astra Serif" w:hAnsi="PT Astra Serif"/>
          <w:sz w:val="22"/>
          <w:szCs w:val="22"/>
        </w:rPr>
      </w:pPr>
      <w:r w:rsidRPr="00954A9B">
        <w:rPr>
          <w:rFonts w:ascii="PT Astra Serif" w:hAnsi="PT Astra Serif"/>
          <w:sz w:val="22"/>
          <w:szCs w:val="22"/>
        </w:rPr>
        <w:t>М.</w:t>
      </w:r>
      <w:r w:rsidR="00885C02" w:rsidRPr="00954A9B">
        <w:rPr>
          <w:rFonts w:ascii="PT Astra Serif" w:hAnsi="PT Astra Serif"/>
          <w:sz w:val="22"/>
          <w:szCs w:val="22"/>
        </w:rPr>
        <w:t>, 1966</w:t>
      </w:r>
    </w:p>
    <w:p w14:paraId="038BD0F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Гофман И. "Фортепианная игра: Ответы на вопросы о фортепианной</w:t>
      </w:r>
    </w:p>
    <w:p w14:paraId="25DC0C2A" w14:textId="77777777" w:rsidR="00885C02" w:rsidRPr="00954A9B" w:rsidRDefault="00131F19" w:rsidP="003831FE">
      <w:pPr>
        <w:jc w:val="both"/>
        <w:rPr>
          <w:rFonts w:ascii="PT Astra Serif" w:eastAsiaTheme="minorHAnsi" w:hAnsi="PT Astra Serif"/>
          <w:sz w:val="22"/>
          <w:szCs w:val="22"/>
        </w:rPr>
      </w:pPr>
      <w:r w:rsidRPr="00954A9B">
        <w:rPr>
          <w:rFonts w:ascii="PT Astra Serif" w:hAnsi="PT Astra Serif"/>
          <w:sz w:val="22"/>
          <w:szCs w:val="22"/>
        </w:rPr>
        <w:t>игре". М.</w:t>
      </w:r>
      <w:r w:rsidR="00885C02" w:rsidRPr="00954A9B">
        <w:rPr>
          <w:rFonts w:ascii="PT Astra Serif" w:hAnsi="PT Astra Serif"/>
          <w:sz w:val="22"/>
          <w:szCs w:val="22"/>
        </w:rPr>
        <w:t>, 1961</w:t>
      </w:r>
    </w:p>
    <w:p w14:paraId="05CB73D7" w14:textId="77777777" w:rsidR="00885C02" w:rsidRPr="00954A9B" w:rsidRDefault="00885C02" w:rsidP="003831FE">
      <w:pPr>
        <w:jc w:val="both"/>
        <w:rPr>
          <w:rFonts w:ascii="PT Astra Serif" w:hAnsi="PT Astra Serif"/>
          <w:sz w:val="22"/>
          <w:szCs w:val="22"/>
        </w:rPr>
      </w:pPr>
      <w:r w:rsidRPr="00954A9B">
        <w:rPr>
          <w:rFonts w:ascii="PT Astra Serif" w:eastAsiaTheme="minorHAnsi" w:hAnsi="PT Astra Serif"/>
          <w:sz w:val="22"/>
          <w:szCs w:val="22"/>
        </w:rPr>
        <w:t>Йовенко З. Общее фортепиано: вопросы методики. Киев, 1989</w:t>
      </w:r>
    </w:p>
    <w:p w14:paraId="6927A4A4" w14:textId="77777777" w:rsidR="00131F19" w:rsidRPr="00954A9B" w:rsidRDefault="00885C02" w:rsidP="003831FE">
      <w:pPr>
        <w:jc w:val="both"/>
        <w:rPr>
          <w:rFonts w:ascii="PT Astra Serif" w:hAnsi="PT Astra Serif"/>
          <w:sz w:val="22"/>
          <w:szCs w:val="22"/>
        </w:rPr>
      </w:pPr>
      <w:r w:rsidRPr="00954A9B">
        <w:rPr>
          <w:rFonts w:ascii="PT Astra Serif" w:hAnsi="PT Astra Serif"/>
          <w:sz w:val="22"/>
          <w:szCs w:val="22"/>
        </w:rPr>
        <w:t>Ко</w:t>
      </w:r>
      <w:r w:rsidR="00131F19" w:rsidRPr="00954A9B">
        <w:rPr>
          <w:rFonts w:ascii="PT Astra Serif" w:hAnsi="PT Astra Serif"/>
          <w:sz w:val="22"/>
          <w:szCs w:val="22"/>
        </w:rPr>
        <w:t>ган Г. "Работа пианиста". М.</w:t>
      </w:r>
      <w:r w:rsidRPr="00954A9B">
        <w:rPr>
          <w:rFonts w:ascii="PT Astra Serif" w:hAnsi="PT Astra Serif"/>
          <w:sz w:val="22"/>
          <w:szCs w:val="22"/>
        </w:rPr>
        <w:t>, 1953</w:t>
      </w:r>
    </w:p>
    <w:p w14:paraId="30E427DB"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Метнер Н. "Повседневная работа пиан</w:t>
      </w:r>
      <w:r w:rsidR="00131F19" w:rsidRPr="00954A9B">
        <w:rPr>
          <w:rFonts w:ascii="PT Astra Serif" w:hAnsi="PT Astra Serif"/>
          <w:sz w:val="22"/>
          <w:szCs w:val="22"/>
        </w:rPr>
        <w:t>иста и композитора", М.</w:t>
      </w:r>
      <w:r w:rsidRPr="00954A9B">
        <w:rPr>
          <w:rFonts w:ascii="PT Astra Serif" w:hAnsi="PT Astra Serif"/>
          <w:sz w:val="22"/>
          <w:szCs w:val="22"/>
        </w:rPr>
        <w:t>,1963</w:t>
      </w:r>
    </w:p>
    <w:p w14:paraId="3BD9D533" w14:textId="77777777" w:rsidR="00885C02" w:rsidRPr="00954A9B" w:rsidRDefault="00885C02" w:rsidP="003831FE">
      <w:pPr>
        <w:jc w:val="both"/>
        <w:rPr>
          <w:rFonts w:ascii="PT Astra Serif" w:eastAsiaTheme="minorHAnsi" w:hAnsi="PT Astra Serif"/>
          <w:sz w:val="22"/>
          <w:szCs w:val="22"/>
        </w:rPr>
      </w:pPr>
      <w:r w:rsidRPr="00954A9B">
        <w:rPr>
          <w:rFonts w:ascii="PT Astra Serif" w:hAnsi="PT Astra Serif"/>
          <w:sz w:val="22"/>
          <w:szCs w:val="22"/>
        </w:rPr>
        <w:t>Нейгауз Г. "Об искусстве ф</w:t>
      </w:r>
      <w:r w:rsidR="00131F19" w:rsidRPr="00954A9B">
        <w:rPr>
          <w:rFonts w:ascii="PT Astra Serif" w:hAnsi="PT Astra Serif"/>
          <w:sz w:val="22"/>
          <w:szCs w:val="22"/>
        </w:rPr>
        <w:t>ортепианной игры", 5 изд. М.</w:t>
      </w:r>
      <w:r w:rsidRPr="00954A9B">
        <w:rPr>
          <w:rFonts w:ascii="PT Astra Serif" w:hAnsi="PT Astra Serif"/>
          <w:sz w:val="22"/>
          <w:szCs w:val="22"/>
        </w:rPr>
        <w:t>, 1987</w:t>
      </w:r>
    </w:p>
    <w:p w14:paraId="2ED4DACC" w14:textId="77777777" w:rsidR="00885C02" w:rsidRPr="00954A9B" w:rsidRDefault="00885C02" w:rsidP="003831FE">
      <w:pPr>
        <w:jc w:val="both"/>
        <w:rPr>
          <w:rFonts w:ascii="PT Astra Serif" w:eastAsiaTheme="minorHAnsi" w:hAnsi="PT Astra Serif"/>
          <w:sz w:val="22"/>
          <w:szCs w:val="22"/>
        </w:rPr>
      </w:pPr>
      <w:r w:rsidRPr="00954A9B">
        <w:rPr>
          <w:rFonts w:ascii="PT Astra Serif" w:eastAsiaTheme="minorHAnsi" w:hAnsi="PT Astra Serif"/>
          <w:sz w:val="22"/>
          <w:szCs w:val="22"/>
        </w:rPr>
        <w:t>Ныркова В. «Курс фортепиано для музыканто</w:t>
      </w:r>
      <w:r w:rsidR="00131F19" w:rsidRPr="00954A9B">
        <w:rPr>
          <w:rFonts w:ascii="PT Astra Serif" w:eastAsiaTheme="minorHAnsi" w:hAnsi="PT Astra Serif"/>
          <w:sz w:val="22"/>
          <w:szCs w:val="22"/>
        </w:rPr>
        <w:t>в разных специальностей». М.</w:t>
      </w:r>
      <w:r w:rsidRPr="00954A9B">
        <w:rPr>
          <w:rFonts w:ascii="PT Astra Serif" w:eastAsiaTheme="minorHAnsi" w:hAnsi="PT Astra Serif"/>
          <w:sz w:val="22"/>
          <w:szCs w:val="22"/>
        </w:rPr>
        <w:t>, 1988</w:t>
      </w:r>
    </w:p>
    <w:p w14:paraId="36DA92B6"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 xml:space="preserve">Петрушин В. </w:t>
      </w:r>
      <w:r w:rsidR="00131F19" w:rsidRPr="00954A9B">
        <w:rPr>
          <w:rFonts w:ascii="PT Astra Serif" w:hAnsi="PT Astra Serif"/>
          <w:sz w:val="22"/>
          <w:szCs w:val="22"/>
        </w:rPr>
        <w:t>"Музыкальная психология". М.</w:t>
      </w:r>
      <w:r w:rsidRPr="00954A9B">
        <w:rPr>
          <w:rFonts w:ascii="PT Astra Serif" w:hAnsi="PT Astra Serif"/>
          <w:sz w:val="22"/>
          <w:szCs w:val="22"/>
        </w:rPr>
        <w:t>, 1997</w:t>
      </w:r>
    </w:p>
    <w:p w14:paraId="7A3B1858"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Смирнова Т. " Беседы о музыкальной педагогике и о многом другом".</w:t>
      </w:r>
    </w:p>
    <w:p w14:paraId="4821EC11" w14:textId="77777777" w:rsidR="00885C02" w:rsidRPr="00954A9B" w:rsidRDefault="00131F19" w:rsidP="003831FE">
      <w:pPr>
        <w:jc w:val="both"/>
        <w:rPr>
          <w:rFonts w:ascii="PT Astra Serif" w:eastAsiaTheme="minorHAnsi" w:hAnsi="PT Astra Serif"/>
          <w:sz w:val="22"/>
          <w:szCs w:val="22"/>
        </w:rPr>
      </w:pPr>
      <w:r w:rsidRPr="00954A9B">
        <w:rPr>
          <w:rFonts w:ascii="PT Astra Serif" w:hAnsi="PT Astra Serif"/>
          <w:sz w:val="22"/>
          <w:szCs w:val="22"/>
        </w:rPr>
        <w:t>М.</w:t>
      </w:r>
      <w:r w:rsidR="00885C02" w:rsidRPr="00954A9B">
        <w:rPr>
          <w:rFonts w:ascii="PT Astra Serif" w:hAnsi="PT Astra Serif"/>
          <w:sz w:val="22"/>
          <w:szCs w:val="22"/>
        </w:rPr>
        <w:t>, 1997</w:t>
      </w:r>
    </w:p>
    <w:p w14:paraId="586A2B01" w14:textId="77777777" w:rsidR="00885C02" w:rsidRPr="00954A9B" w:rsidRDefault="00885C02" w:rsidP="003831FE">
      <w:pPr>
        <w:jc w:val="both"/>
        <w:rPr>
          <w:rFonts w:ascii="PT Astra Serif" w:hAnsi="PT Astra Serif"/>
          <w:sz w:val="22"/>
          <w:szCs w:val="22"/>
        </w:rPr>
      </w:pPr>
      <w:r w:rsidRPr="00954A9B">
        <w:rPr>
          <w:rFonts w:ascii="PT Astra Serif" w:eastAsiaTheme="minorHAnsi" w:hAnsi="PT Astra Serif"/>
          <w:sz w:val="22"/>
          <w:szCs w:val="22"/>
        </w:rPr>
        <w:t>Хрестоматия по курсу общее фортепиано для учащихся культурно-просветительских школ</w:t>
      </w:r>
      <w:r w:rsidR="00131F19" w:rsidRPr="00954A9B">
        <w:rPr>
          <w:rFonts w:ascii="PT Astra Serif" w:eastAsiaTheme="minorHAnsi" w:hAnsi="PT Astra Serif"/>
          <w:sz w:val="22"/>
          <w:szCs w:val="22"/>
        </w:rPr>
        <w:t>. Сост. Сибор, Розенгауз. М.</w:t>
      </w:r>
      <w:r w:rsidRPr="00954A9B">
        <w:rPr>
          <w:rFonts w:ascii="PT Astra Serif" w:eastAsiaTheme="minorHAnsi" w:hAnsi="PT Astra Serif"/>
          <w:sz w:val="22"/>
          <w:szCs w:val="22"/>
        </w:rPr>
        <w:t>, 1979</w:t>
      </w:r>
    </w:p>
    <w:p w14:paraId="7C00B59A"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Цыпин Г. "Обуч</w:t>
      </w:r>
      <w:r w:rsidR="00131F19" w:rsidRPr="00954A9B">
        <w:rPr>
          <w:rFonts w:ascii="PT Astra Serif" w:hAnsi="PT Astra Serif"/>
          <w:sz w:val="22"/>
          <w:szCs w:val="22"/>
        </w:rPr>
        <w:t>ение игре на фортепиано". М.</w:t>
      </w:r>
      <w:r w:rsidRPr="00954A9B">
        <w:rPr>
          <w:rFonts w:ascii="PT Astra Serif" w:hAnsi="PT Astra Serif"/>
          <w:sz w:val="22"/>
          <w:szCs w:val="22"/>
        </w:rPr>
        <w:t>, 1974</w:t>
      </w:r>
    </w:p>
    <w:p w14:paraId="4243D8E5" w14:textId="77777777" w:rsidR="00885C02" w:rsidRPr="00954A9B" w:rsidRDefault="00885C02" w:rsidP="003831FE">
      <w:pPr>
        <w:jc w:val="both"/>
        <w:rPr>
          <w:rFonts w:ascii="PT Astra Serif" w:hAnsi="PT Astra Serif"/>
          <w:sz w:val="22"/>
          <w:szCs w:val="22"/>
        </w:rPr>
      </w:pPr>
      <w:r w:rsidRPr="00954A9B">
        <w:rPr>
          <w:rFonts w:ascii="PT Astra Serif" w:hAnsi="PT Astra Serif"/>
          <w:sz w:val="22"/>
          <w:szCs w:val="22"/>
        </w:rPr>
        <w:t>Шуман Р. "О музыке и о му</w:t>
      </w:r>
      <w:r w:rsidR="00131F19" w:rsidRPr="00954A9B">
        <w:rPr>
          <w:rFonts w:ascii="PT Astra Serif" w:hAnsi="PT Astra Serif"/>
          <w:sz w:val="22"/>
          <w:szCs w:val="22"/>
        </w:rPr>
        <w:t>зыкантах". М.</w:t>
      </w:r>
      <w:r w:rsidRPr="00954A9B">
        <w:rPr>
          <w:rFonts w:ascii="PT Astra Serif" w:hAnsi="PT Astra Serif"/>
          <w:sz w:val="22"/>
          <w:szCs w:val="22"/>
        </w:rPr>
        <w:t>, 1973</w:t>
      </w:r>
    </w:p>
    <w:p w14:paraId="3FE49E16" w14:textId="77777777" w:rsidR="00885C02" w:rsidRPr="00954A9B" w:rsidRDefault="00885C02" w:rsidP="003831FE">
      <w:pPr>
        <w:jc w:val="both"/>
        <w:rPr>
          <w:rFonts w:ascii="PT Astra Serif" w:eastAsiaTheme="minorHAnsi" w:hAnsi="PT Astra Serif"/>
          <w:sz w:val="22"/>
          <w:szCs w:val="22"/>
          <w:lang w:eastAsia="en-US"/>
        </w:rPr>
      </w:pPr>
      <w:r w:rsidRPr="00954A9B">
        <w:rPr>
          <w:rFonts w:ascii="PT Astra Serif" w:hAnsi="PT Astra Serif"/>
          <w:sz w:val="22"/>
          <w:szCs w:val="22"/>
        </w:rPr>
        <w:t>Шуман Р. "Жизненны</w:t>
      </w:r>
      <w:r w:rsidR="00131F19" w:rsidRPr="00954A9B">
        <w:rPr>
          <w:rFonts w:ascii="PT Astra Serif" w:hAnsi="PT Astra Serif"/>
          <w:sz w:val="22"/>
          <w:szCs w:val="22"/>
        </w:rPr>
        <w:t>е правила для музыканта", М.</w:t>
      </w:r>
      <w:r w:rsidRPr="00954A9B">
        <w:rPr>
          <w:rFonts w:ascii="PT Astra Serif" w:hAnsi="PT Astra Serif"/>
          <w:sz w:val="22"/>
          <w:szCs w:val="22"/>
        </w:rPr>
        <w:t>, 1959</w:t>
      </w:r>
    </w:p>
    <w:sectPr w:rsidR="00885C02" w:rsidRPr="00954A9B" w:rsidSect="00954A9B">
      <w:footerReference w:type="default" r:id="rId8"/>
      <w:pgSz w:w="11906" w:h="16838"/>
      <w:pgMar w:top="720" w:right="720" w:bottom="720" w:left="72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AC7A0" w14:textId="77777777" w:rsidR="00DD50F3" w:rsidRDefault="00DD50F3" w:rsidP="001F10A5">
      <w:r>
        <w:separator/>
      </w:r>
    </w:p>
  </w:endnote>
  <w:endnote w:type="continuationSeparator" w:id="0">
    <w:p w14:paraId="2616EB06" w14:textId="77777777" w:rsidR="00DD50F3" w:rsidRDefault="00DD50F3" w:rsidP="001F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MT">
    <w:altName w:val="Arial Unicode MS"/>
    <w:charset w:val="80"/>
    <w:family w:val="auto"/>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SymbolMT">
    <w:altName w:val="Microsoft JhengHei"/>
    <w:panose1 w:val="00000000000000000000"/>
    <w:charset w:val="88"/>
    <w:family w:val="auto"/>
    <w:notTrueType/>
    <w:pitch w:val="default"/>
    <w:sig w:usb0="00000000" w:usb1="08080000" w:usb2="00000010" w:usb3="00000000" w:csb0="00100000" w:csb1="00000000"/>
  </w:font>
  <w:font w:name="TimesNewRomanPS-ItalicMT">
    <w:panose1 w:val="00000000000000000000"/>
    <w:charset w:val="CC"/>
    <w:family w:val="auto"/>
    <w:notTrueType/>
    <w:pitch w:val="default"/>
    <w:sig w:usb0="00000201" w:usb1="00000000" w:usb2="00000000" w:usb3="00000000" w:csb0="00000004"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3985"/>
      <w:docPartObj>
        <w:docPartGallery w:val="Page Numbers (Bottom of Page)"/>
        <w:docPartUnique/>
      </w:docPartObj>
    </w:sdtPr>
    <w:sdtEndPr/>
    <w:sdtContent>
      <w:p w14:paraId="723BF834" w14:textId="43CDE80F" w:rsidR="005D15F6" w:rsidRDefault="00CC4386">
        <w:pPr>
          <w:pStyle w:val="a8"/>
          <w:jc w:val="right"/>
        </w:pPr>
        <w:r>
          <w:fldChar w:fldCharType="begin"/>
        </w:r>
        <w:r>
          <w:instrText xml:space="preserve"> PAGE   \* MERGEFORMAT </w:instrText>
        </w:r>
        <w:r>
          <w:fldChar w:fldCharType="separate"/>
        </w:r>
        <w:r w:rsidR="003277D0">
          <w:rPr>
            <w:noProof/>
          </w:rPr>
          <w:t>2</w:t>
        </w:r>
        <w:r>
          <w:rPr>
            <w:noProof/>
          </w:rPr>
          <w:fldChar w:fldCharType="end"/>
        </w:r>
      </w:p>
    </w:sdtContent>
  </w:sdt>
  <w:p w14:paraId="01ADCEB7" w14:textId="77777777" w:rsidR="005D15F6" w:rsidRDefault="005D15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B4116" w14:textId="77777777" w:rsidR="00DD50F3" w:rsidRDefault="00DD50F3" w:rsidP="001F10A5">
      <w:r>
        <w:separator/>
      </w:r>
    </w:p>
  </w:footnote>
  <w:footnote w:type="continuationSeparator" w:id="0">
    <w:p w14:paraId="015B7D85" w14:textId="77777777" w:rsidR="00DD50F3" w:rsidRDefault="00DD50F3" w:rsidP="001F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6FB"/>
    <w:multiLevelType w:val="hybridMultilevel"/>
    <w:tmpl w:val="97BA66C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087556"/>
    <w:multiLevelType w:val="hybridMultilevel"/>
    <w:tmpl w:val="DE36820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B22A43"/>
    <w:multiLevelType w:val="hybridMultilevel"/>
    <w:tmpl w:val="AEB27CE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907E1"/>
    <w:multiLevelType w:val="hybridMultilevel"/>
    <w:tmpl w:val="F14C8A6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105127AB"/>
    <w:multiLevelType w:val="hybridMultilevel"/>
    <w:tmpl w:val="CB5AD2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EC2806"/>
    <w:multiLevelType w:val="hybridMultilevel"/>
    <w:tmpl w:val="E9087E1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17251A2B"/>
    <w:multiLevelType w:val="hybridMultilevel"/>
    <w:tmpl w:val="3308FF9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0768F"/>
    <w:multiLevelType w:val="hybridMultilevel"/>
    <w:tmpl w:val="6A42EBB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AE1F72"/>
    <w:multiLevelType w:val="hybridMultilevel"/>
    <w:tmpl w:val="833C312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4D5045"/>
    <w:multiLevelType w:val="hybridMultilevel"/>
    <w:tmpl w:val="018A49D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73C8D"/>
    <w:multiLevelType w:val="hybridMultilevel"/>
    <w:tmpl w:val="805CCA04"/>
    <w:lvl w:ilvl="0" w:tplc="0419000B">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1" w15:restartNumberingAfterBreak="0">
    <w:nsid w:val="2B7867D4"/>
    <w:multiLevelType w:val="hybridMultilevel"/>
    <w:tmpl w:val="FCCCAF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8E0B48"/>
    <w:multiLevelType w:val="hybridMultilevel"/>
    <w:tmpl w:val="839C6896"/>
    <w:lvl w:ilvl="0" w:tplc="0419000B">
      <w:start w:val="1"/>
      <w:numFmt w:val="bullet"/>
      <w:lvlText w:val=""/>
      <w:lvlJc w:val="left"/>
      <w:pPr>
        <w:ind w:left="644" w:hanging="360"/>
      </w:pPr>
      <w:rPr>
        <w:rFonts w:ascii="Wingdings" w:hAnsi="Wingdings" w:hint="default"/>
      </w:rPr>
    </w:lvl>
    <w:lvl w:ilvl="1" w:tplc="AD1EE556">
      <w:numFmt w:val="bullet"/>
      <w:lvlText w:val=""/>
      <w:lvlJc w:val="left"/>
      <w:pPr>
        <w:ind w:left="1364" w:hanging="360"/>
      </w:pPr>
      <w:rPr>
        <w:rFonts w:ascii="Arial Unicode MS" w:eastAsia="Arial Unicode MS" w:hAnsi="Arial Unicode MS" w:cs="Arial Unicode MS" w:hint="eastAsia"/>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9040D12"/>
    <w:multiLevelType w:val="hybridMultilevel"/>
    <w:tmpl w:val="1DDA8B6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3E5929C4"/>
    <w:multiLevelType w:val="hybridMultilevel"/>
    <w:tmpl w:val="8FF2C2E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64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CC4252"/>
    <w:multiLevelType w:val="hybridMultilevel"/>
    <w:tmpl w:val="B56EDA8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15:restartNumberingAfterBreak="0">
    <w:nsid w:val="441A6659"/>
    <w:multiLevelType w:val="hybridMultilevel"/>
    <w:tmpl w:val="46827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602173"/>
    <w:multiLevelType w:val="hybridMultilevel"/>
    <w:tmpl w:val="BF4072B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C6460D"/>
    <w:multiLevelType w:val="hybridMultilevel"/>
    <w:tmpl w:val="6282885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3D002E"/>
    <w:multiLevelType w:val="hybridMultilevel"/>
    <w:tmpl w:val="491E78E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64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891692"/>
    <w:multiLevelType w:val="hybridMultilevel"/>
    <w:tmpl w:val="EF7648D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578F506A"/>
    <w:multiLevelType w:val="hybridMultilevel"/>
    <w:tmpl w:val="D422CC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5A43BB"/>
    <w:multiLevelType w:val="hybridMultilevel"/>
    <w:tmpl w:val="EBD0138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B17C45"/>
    <w:multiLevelType w:val="hybridMultilevel"/>
    <w:tmpl w:val="0ACCA42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5F6E5B6E"/>
    <w:multiLevelType w:val="hybridMultilevel"/>
    <w:tmpl w:val="8F2ABCA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64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2C3AA3"/>
    <w:multiLevelType w:val="hybridMultilevel"/>
    <w:tmpl w:val="B35A116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786"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004318"/>
    <w:multiLevelType w:val="hybridMultilevel"/>
    <w:tmpl w:val="4FF042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64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E52A52"/>
    <w:multiLevelType w:val="hybridMultilevel"/>
    <w:tmpl w:val="382EAE3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15:restartNumberingAfterBreak="0">
    <w:nsid w:val="73321675"/>
    <w:multiLevelType w:val="hybridMultilevel"/>
    <w:tmpl w:val="754C7D9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64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1"/>
  </w:num>
  <w:num w:numId="4">
    <w:abstractNumId w:val="10"/>
  </w:num>
  <w:num w:numId="5">
    <w:abstractNumId w:val="12"/>
  </w:num>
  <w:num w:numId="6">
    <w:abstractNumId w:val="1"/>
  </w:num>
  <w:num w:numId="7">
    <w:abstractNumId w:val="18"/>
  </w:num>
  <w:num w:numId="8">
    <w:abstractNumId w:val="9"/>
  </w:num>
  <w:num w:numId="9">
    <w:abstractNumId w:val="6"/>
  </w:num>
  <w:num w:numId="10">
    <w:abstractNumId w:val="21"/>
  </w:num>
  <w:num w:numId="11">
    <w:abstractNumId w:val="7"/>
  </w:num>
  <w:num w:numId="12">
    <w:abstractNumId w:val="22"/>
  </w:num>
  <w:num w:numId="13">
    <w:abstractNumId w:val="8"/>
  </w:num>
  <w:num w:numId="14">
    <w:abstractNumId w:val="4"/>
  </w:num>
  <w:num w:numId="15">
    <w:abstractNumId w:val="2"/>
  </w:num>
  <w:num w:numId="16">
    <w:abstractNumId w:val="25"/>
  </w:num>
  <w:num w:numId="17">
    <w:abstractNumId w:val="14"/>
  </w:num>
  <w:num w:numId="18">
    <w:abstractNumId w:val="28"/>
  </w:num>
  <w:num w:numId="19">
    <w:abstractNumId w:val="24"/>
  </w:num>
  <w:num w:numId="20">
    <w:abstractNumId w:val="26"/>
  </w:num>
  <w:num w:numId="21">
    <w:abstractNumId w:val="19"/>
  </w:num>
  <w:num w:numId="22">
    <w:abstractNumId w:val="23"/>
  </w:num>
  <w:num w:numId="23">
    <w:abstractNumId w:val="5"/>
  </w:num>
  <w:num w:numId="24">
    <w:abstractNumId w:val="3"/>
  </w:num>
  <w:num w:numId="25">
    <w:abstractNumId w:val="27"/>
  </w:num>
  <w:num w:numId="26">
    <w:abstractNumId w:val="20"/>
  </w:num>
  <w:num w:numId="27">
    <w:abstractNumId w:val="15"/>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1F3"/>
    <w:rsid w:val="00020605"/>
    <w:rsid w:val="0002486A"/>
    <w:rsid w:val="00025D70"/>
    <w:rsid w:val="0004129D"/>
    <w:rsid w:val="000B27F3"/>
    <w:rsid w:val="001153F1"/>
    <w:rsid w:val="001276B6"/>
    <w:rsid w:val="00131F19"/>
    <w:rsid w:val="00132934"/>
    <w:rsid w:val="001636FB"/>
    <w:rsid w:val="001839FF"/>
    <w:rsid w:val="001A321D"/>
    <w:rsid w:val="001B0B39"/>
    <w:rsid w:val="001C3BAA"/>
    <w:rsid w:val="001C3E6B"/>
    <w:rsid w:val="001D1968"/>
    <w:rsid w:val="001F10A5"/>
    <w:rsid w:val="00200394"/>
    <w:rsid w:val="002303FA"/>
    <w:rsid w:val="00262AC6"/>
    <w:rsid w:val="002649B3"/>
    <w:rsid w:val="00274FDF"/>
    <w:rsid w:val="002821F3"/>
    <w:rsid w:val="0028277E"/>
    <w:rsid w:val="00282FFE"/>
    <w:rsid w:val="00284883"/>
    <w:rsid w:val="0028703A"/>
    <w:rsid w:val="002979CF"/>
    <w:rsid w:val="002B780F"/>
    <w:rsid w:val="002E22A4"/>
    <w:rsid w:val="003277D0"/>
    <w:rsid w:val="00343FF6"/>
    <w:rsid w:val="003831FE"/>
    <w:rsid w:val="003B16DB"/>
    <w:rsid w:val="003F79EE"/>
    <w:rsid w:val="004050BB"/>
    <w:rsid w:val="00417751"/>
    <w:rsid w:val="004818B0"/>
    <w:rsid w:val="00495807"/>
    <w:rsid w:val="004E40AB"/>
    <w:rsid w:val="004F708F"/>
    <w:rsid w:val="00517640"/>
    <w:rsid w:val="00521A1B"/>
    <w:rsid w:val="0058687E"/>
    <w:rsid w:val="005919D3"/>
    <w:rsid w:val="005C4FDB"/>
    <w:rsid w:val="005D15B2"/>
    <w:rsid w:val="005D15F6"/>
    <w:rsid w:val="00604BA2"/>
    <w:rsid w:val="00607C27"/>
    <w:rsid w:val="00640E0E"/>
    <w:rsid w:val="006A1944"/>
    <w:rsid w:val="006A4CCE"/>
    <w:rsid w:val="006B57F9"/>
    <w:rsid w:val="006C4D40"/>
    <w:rsid w:val="006C7770"/>
    <w:rsid w:val="00713EE3"/>
    <w:rsid w:val="00715FA1"/>
    <w:rsid w:val="00727099"/>
    <w:rsid w:val="00765A39"/>
    <w:rsid w:val="00770D23"/>
    <w:rsid w:val="007762C8"/>
    <w:rsid w:val="007801E2"/>
    <w:rsid w:val="007D75DA"/>
    <w:rsid w:val="007E66FC"/>
    <w:rsid w:val="00860739"/>
    <w:rsid w:val="008632C0"/>
    <w:rsid w:val="00867BCB"/>
    <w:rsid w:val="00871E27"/>
    <w:rsid w:val="00885C02"/>
    <w:rsid w:val="00886015"/>
    <w:rsid w:val="008A37B0"/>
    <w:rsid w:val="008A5137"/>
    <w:rsid w:val="008A61F2"/>
    <w:rsid w:val="008D1DAE"/>
    <w:rsid w:val="0093667D"/>
    <w:rsid w:val="00943932"/>
    <w:rsid w:val="00954A9B"/>
    <w:rsid w:val="009616B6"/>
    <w:rsid w:val="00980B1F"/>
    <w:rsid w:val="00985AA0"/>
    <w:rsid w:val="00990F8D"/>
    <w:rsid w:val="009926DB"/>
    <w:rsid w:val="009C4651"/>
    <w:rsid w:val="009C6099"/>
    <w:rsid w:val="00A01535"/>
    <w:rsid w:val="00A2489D"/>
    <w:rsid w:val="00A27355"/>
    <w:rsid w:val="00A438D3"/>
    <w:rsid w:val="00A85565"/>
    <w:rsid w:val="00AA31FA"/>
    <w:rsid w:val="00AB000C"/>
    <w:rsid w:val="00AB372F"/>
    <w:rsid w:val="00AD1AFF"/>
    <w:rsid w:val="00AE224B"/>
    <w:rsid w:val="00AE248E"/>
    <w:rsid w:val="00AE37EF"/>
    <w:rsid w:val="00B01482"/>
    <w:rsid w:val="00B252C7"/>
    <w:rsid w:val="00B36E2A"/>
    <w:rsid w:val="00B57B84"/>
    <w:rsid w:val="00B83C4F"/>
    <w:rsid w:val="00B91B83"/>
    <w:rsid w:val="00BD1D65"/>
    <w:rsid w:val="00BE19A2"/>
    <w:rsid w:val="00C24D4F"/>
    <w:rsid w:val="00C44286"/>
    <w:rsid w:val="00C607DF"/>
    <w:rsid w:val="00C62B2F"/>
    <w:rsid w:val="00C65500"/>
    <w:rsid w:val="00C9172A"/>
    <w:rsid w:val="00C9290A"/>
    <w:rsid w:val="00CA2DAF"/>
    <w:rsid w:val="00CC4386"/>
    <w:rsid w:val="00CF4CB0"/>
    <w:rsid w:val="00D06374"/>
    <w:rsid w:val="00D46E1B"/>
    <w:rsid w:val="00D82812"/>
    <w:rsid w:val="00D8418B"/>
    <w:rsid w:val="00D8620D"/>
    <w:rsid w:val="00D90F61"/>
    <w:rsid w:val="00D9728F"/>
    <w:rsid w:val="00DA3C43"/>
    <w:rsid w:val="00DC36E2"/>
    <w:rsid w:val="00DD50F3"/>
    <w:rsid w:val="00DF23FD"/>
    <w:rsid w:val="00DF594E"/>
    <w:rsid w:val="00E31424"/>
    <w:rsid w:val="00E424B3"/>
    <w:rsid w:val="00E431AE"/>
    <w:rsid w:val="00E556E4"/>
    <w:rsid w:val="00E8181A"/>
    <w:rsid w:val="00E82D65"/>
    <w:rsid w:val="00EA44D7"/>
    <w:rsid w:val="00ED5802"/>
    <w:rsid w:val="00EE2572"/>
    <w:rsid w:val="00EF29FE"/>
    <w:rsid w:val="00EF6C23"/>
    <w:rsid w:val="00F1046E"/>
    <w:rsid w:val="00F13D49"/>
    <w:rsid w:val="00F16683"/>
    <w:rsid w:val="00F6527A"/>
    <w:rsid w:val="00F76A18"/>
    <w:rsid w:val="00F81F0F"/>
    <w:rsid w:val="00F93814"/>
    <w:rsid w:val="00FD3A96"/>
    <w:rsid w:val="00FE00F2"/>
    <w:rsid w:val="00FE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F56A"/>
  <w15:docId w15:val="{519D306E-FF4B-4F8D-8573-540995BC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B0B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1F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282FFE"/>
    <w:pPr>
      <w:spacing w:after="0" w:line="240" w:lineRule="auto"/>
    </w:pPr>
    <w:rPr>
      <w:rFonts w:ascii="Calibri" w:eastAsia="Calibri" w:hAnsi="Calibri" w:cs="Times New Roman"/>
    </w:rPr>
  </w:style>
  <w:style w:type="paragraph" w:customStyle="1" w:styleId="11">
    <w:name w:val="Стиль1"/>
    <w:basedOn w:val="a"/>
    <w:rsid w:val="00282FFE"/>
    <w:pPr>
      <w:ind w:firstLine="720"/>
    </w:pPr>
    <w:rPr>
      <w:rFonts w:ascii="Arial" w:hAnsi="Arial"/>
      <w:sz w:val="20"/>
      <w:szCs w:val="20"/>
    </w:rPr>
  </w:style>
  <w:style w:type="paragraph" w:styleId="a5">
    <w:name w:val="List Paragraph"/>
    <w:basedOn w:val="a"/>
    <w:uiPriority w:val="34"/>
    <w:qFormat/>
    <w:rsid w:val="00D8620D"/>
    <w:pPr>
      <w:ind w:left="720"/>
      <w:contextualSpacing/>
    </w:pPr>
  </w:style>
  <w:style w:type="paragraph" w:styleId="a6">
    <w:name w:val="header"/>
    <w:basedOn w:val="a"/>
    <w:link w:val="a7"/>
    <w:uiPriority w:val="99"/>
    <w:semiHidden/>
    <w:unhideWhenUsed/>
    <w:rsid w:val="001F10A5"/>
    <w:pPr>
      <w:tabs>
        <w:tab w:val="center" w:pos="4677"/>
        <w:tab w:val="right" w:pos="9355"/>
      </w:tabs>
    </w:pPr>
  </w:style>
  <w:style w:type="character" w:customStyle="1" w:styleId="a7">
    <w:name w:val="Верхний колонтитул Знак"/>
    <w:basedOn w:val="a0"/>
    <w:link w:val="a6"/>
    <w:uiPriority w:val="99"/>
    <w:semiHidden/>
    <w:rsid w:val="001F10A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F10A5"/>
    <w:pPr>
      <w:tabs>
        <w:tab w:val="center" w:pos="4677"/>
        <w:tab w:val="right" w:pos="9355"/>
      </w:tabs>
    </w:pPr>
  </w:style>
  <w:style w:type="character" w:customStyle="1" w:styleId="a9">
    <w:name w:val="Нижний колонтитул Знак"/>
    <w:basedOn w:val="a0"/>
    <w:link w:val="a8"/>
    <w:uiPriority w:val="99"/>
    <w:rsid w:val="001F10A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B0B3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4732">
      <w:bodyDiv w:val="1"/>
      <w:marLeft w:val="0"/>
      <w:marRight w:val="0"/>
      <w:marTop w:val="0"/>
      <w:marBottom w:val="0"/>
      <w:divBdr>
        <w:top w:val="none" w:sz="0" w:space="0" w:color="auto"/>
        <w:left w:val="none" w:sz="0" w:space="0" w:color="auto"/>
        <w:bottom w:val="none" w:sz="0" w:space="0" w:color="auto"/>
        <w:right w:val="none" w:sz="0" w:space="0" w:color="auto"/>
      </w:divBdr>
    </w:div>
    <w:div w:id="608513383">
      <w:bodyDiv w:val="1"/>
      <w:marLeft w:val="0"/>
      <w:marRight w:val="0"/>
      <w:marTop w:val="0"/>
      <w:marBottom w:val="0"/>
      <w:divBdr>
        <w:top w:val="none" w:sz="0" w:space="0" w:color="auto"/>
        <w:left w:val="none" w:sz="0" w:space="0" w:color="auto"/>
        <w:bottom w:val="none" w:sz="0" w:space="0" w:color="auto"/>
        <w:right w:val="none" w:sz="0" w:space="0" w:color="auto"/>
      </w:divBdr>
    </w:div>
    <w:div w:id="1407148792">
      <w:bodyDiv w:val="1"/>
      <w:marLeft w:val="0"/>
      <w:marRight w:val="0"/>
      <w:marTop w:val="0"/>
      <w:marBottom w:val="0"/>
      <w:divBdr>
        <w:top w:val="none" w:sz="0" w:space="0" w:color="auto"/>
        <w:left w:val="none" w:sz="0" w:space="0" w:color="auto"/>
        <w:bottom w:val="none" w:sz="0" w:space="0" w:color="auto"/>
        <w:right w:val="none" w:sz="0" w:space="0" w:color="auto"/>
      </w:divBdr>
    </w:div>
    <w:div w:id="15639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8B30B-E506-4960-805C-34984EB1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17</Pages>
  <Words>5986</Words>
  <Characters>34124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38</cp:revision>
  <cp:lastPrinted>2013-03-01T05:44:00Z</cp:lastPrinted>
  <dcterms:created xsi:type="dcterms:W3CDTF">2013-01-20T05:36:00Z</dcterms:created>
  <dcterms:modified xsi:type="dcterms:W3CDTF">2026-01-21T07:25:00Z</dcterms:modified>
</cp:coreProperties>
</file>