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0E3" w:rsidRPr="005360E3" w:rsidRDefault="005360E3" w:rsidP="005360E3">
      <w:pPr>
        <w:jc w:val="center"/>
        <w:rPr>
          <w:b/>
        </w:rPr>
      </w:pPr>
      <w:r w:rsidRPr="005360E3">
        <w:rPr>
          <w:b/>
        </w:rPr>
        <w:t>Муниципальное бюджетное учреждение</w:t>
      </w:r>
    </w:p>
    <w:p w:rsidR="005360E3" w:rsidRPr="005360E3" w:rsidRDefault="005360E3" w:rsidP="005360E3">
      <w:pPr>
        <w:jc w:val="center"/>
        <w:rPr>
          <w:b/>
        </w:rPr>
      </w:pPr>
      <w:r w:rsidRPr="005360E3">
        <w:rPr>
          <w:b/>
        </w:rPr>
        <w:t xml:space="preserve"> дополнительного образования «Кадыйская детская школа искусств» </w:t>
      </w:r>
    </w:p>
    <w:p w:rsidR="005360E3" w:rsidRPr="005360E3" w:rsidRDefault="008B4700" w:rsidP="005360E3">
      <w:pPr>
        <w:jc w:val="center"/>
        <w:rPr>
          <w:b/>
        </w:rPr>
      </w:pPr>
      <w:r>
        <w:rPr>
          <w:b/>
        </w:rPr>
        <w:t>Кадыйского муниципального округа</w:t>
      </w:r>
      <w:r w:rsidR="005360E3" w:rsidRPr="005360E3">
        <w:rPr>
          <w:b/>
        </w:rPr>
        <w:t xml:space="preserve"> Костромской области</w:t>
      </w:r>
    </w:p>
    <w:p w:rsidR="005360E3" w:rsidRPr="005360E3" w:rsidRDefault="005360E3" w:rsidP="005360E3"/>
    <w:p w:rsidR="005360E3" w:rsidRPr="005360E3" w:rsidRDefault="005360E3" w:rsidP="005360E3">
      <w:r w:rsidRPr="005360E3">
        <w:t xml:space="preserve"> </w:t>
      </w:r>
    </w:p>
    <w:p w:rsidR="005360E3" w:rsidRPr="005360E3" w:rsidRDefault="005360E3" w:rsidP="005360E3">
      <w:pPr>
        <w:sectPr w:rsidR="005360E3" w:rsidRPr="005360E3">
          <w:pgSz w:w="11906" w:h="16838"/>
          <w:pgMar w:top="1134" w:right="850" w:bottom="1134" w:left="1701" w:header="708" w:footer="708" w:gutter="0"/>
          <w:cols w:space="708"/>
          <w:docGrid w:linePitch="360"/>
        </w:sectPr>
      </w:pPr>
    </w:p>
    <w:p w:rsidR="008B4700" w:rsidRDefault="005360E3" w:rsidP="005360E3">
      <w:pPr>
        <w:rPr>
          <w:sz w:val="22"/>
        </w:rPr>
      </w:pPr>
      <w:r w:rsidRPr="005360E3">
        <w:rPr>
          <w:sz w:val="22"/>
        </w:rPr>
        <w:t xml:space="preserve">ПРИНЯТО: </w:t>
      </w:r>
    </w:p>
    <w:p w:rsidR="005360E3" w:rsidRPr="005360E3" w:rsidRDefault="008B4700" w:rsidP="005360E3">
      <w:pPr>
        <w:rPr>
          <w:sz w:val="22"/>
        </w:rPr>
      </w:pPr>
      <w:r>
        <w:rPr>
          <w:sz w:val="22"/>
        </w:rPr>
        <w:t>Педагогическим советом№ 1</w:t>
      </w:r>
      <w:r w:rsidR="005360E3" w:rsidRPr="005360E3">
        <w:rPr>
          <w:sz w:val="22"/>
        </w:rPr>
        <w:t xml:space="preserve">  </w:t>
      </w:r>
    </w:p>
    <w:p w:rsidR="005360E3" w:rsidRPr="005360E3" w:rsidRDefault="008B4700" w:rsidP="005360E3">
      <w:pPr>
        <w:rPr>
          <w:sz w:val="22"/>
        </w:rPr>
      </w:pPr>
      <w:r>
        <w:rPr>
          <w:sz w:val="22"/>
        </w:rPr>
        <w:t>Протокол от 29.08.2025 г.</w:t>
      </w:r>
      <w:r w:rsidR="005360E3" w:rsidRPr="005360E3">
        <w:rPr>
          <w:sz w:val="22"/>
        </w:rPr>
        <w:t xml:space="preserve"> </w:t>
      </w:r>
    </w:p>
    <w:p w:rsidR="005360E3" w:rsidRPr="005360E3" w:rsidRDefault="005360E3" w:rsidP="005360E3">
      <w:pPr>
        <w:rPr>
          <w:sz w:val="22"/>
        </w:rPr>
      </w:pPr>
    </w:p>
    <w:p w:rsidR="005360E3" w:rsidRPr="005360E3" w:rsidRDefault="005360E3" w:rsidP="005360E3">
      <w:pPr>
        <w:rPr>
          <w:sz w:val="22"/>
        </w:rPr>
      </w:pPr>
    </w:p>
    <w:p w:rsidR="005360E3" w:rsidRPr="005360E3" w:rsidRDefault="005360E3" w:rsidP="005360E3">
      <w:pPr>
        <w:rPr>
          <w:sz w:val="22"/>
        </w:rPr>
      </w:pPr>
      <w:r w:rsidRPr="005360E3">
        <w:rPr>
          <w:sz w:val="22"/>
        </w:rPr>
        <w:t>УТВЕРЖДАЮ: Директор</w:t>
      </w:r>
    </w:p>
    <w:p w:rsidR="005360E3" w:rsidRPr="005360E3" w:rsidRDefault="005360E3" w:rsidP="005360E3">
      <w:pPr>
        <w:rPr>
          <w:sz w:val="22"/>
        </w:rPr>
      </w:pPr>
      <w:r w:rsidRPr="005360E3">
        <w:rPr>
          <w:sz w:val="22"/>
        </w:rPr>
        <w:t>МБУ ДО «Кадыйская ДШИ»</w:t>
      </w:r>
    </w:p>
    <w:p w:rsidR="005360E3" w:rsidRPr="005360E3" w:rsidRDefault="008B4700" w:rsidP="008B4700">
      <w:pPr>
        <w:jc w:val="left"/>
        <w:rPr>
          <w:sz w:val="22"/>
        </w:rPr>
      </w:pPr>
      <w:r>
        <w:rPr>
          <w:sz w:val="22"/>
        </w:rPr>
        <w:t>Приказ № 71</w:t>
      </w:r>
      <w:r w:rsidRPr="005360E3">
        <w:rPr>
          <w:sz w:val="22"/>
        </w:rPr>
        <w:t>-Б</w:t>
      </w:r>
      <w:r>
        <w:rPr>
          <w:sz w:val="22"/>
        </w:rPr>
        <w:t xml:space="preserve"> от 29.08.2025</w:t>
      </w:r>
      <w:r w:rsidR="005360E3" w:rsidRPr="005360E3">
        <w:rPr>
          <w:sz w:val="22"/>
        </w:rPr>
        <w:t xml:space="preserve"> ________________/Григорьева Н.Н./</w:t>
      </w:r>
    </w:p>
    <w:p w:rsidR="005360E3" w:rsidRPr="005360E3" w:rsidRDefault="005360E3" w:rsidP="005360E3">
      <w:pPr>
        <w:rPr>
          <w:sz w:val="22"/>
        </w:rPr>
      </w:pPr>
      <w:r w:rsidRPr="005360E3">
        <w:rPr>
          <w:sz w:val="22"/>
        </w:rPr>
        <w:t xml:space="preserve"> </w:t>
      </w:r>
    </w:p>
    <w:p w:rsidR="005360E3" w:rsidRPr="005360E3" w:rsidRDefault="005360E3" w:rsidP="005360E3">
      <w:pPr>
        <w:sectPr w:rsidR="005360E3" w:rsidRPr="005360E3" w:rsidSect="00181AF8">
          <w:type w:val="continuous"/>
          <w:pgSz w:w="11906" w:h="16838"/>
          <w:pgMar w:top="1134" w:right="850" w:bottom="1134" w:left="1701" w:header="708" w:footer="708" w:gutter="0"/>
          <w:cols w:num="2" w:space="708"/>
          <w:docGrid w:linePitch="360"/>
        </w:sectPr>
      </w:pPr>
    </w:p>
    <w:p w:rsidR="005360E3" w:rsidRPr="005360E3" w:rsidRDefault="005360E3" w:rsidP="005360E3"/>
    <w:p w:rsidR="005360E3" w:rsidRPr="005360E3" w:rsidRDefault="005360E3" w:rsidP="005360E3"/>
    <w:p w:rsidR="005360E3" w:rsidRPr="005360E3" w:rsidRDefault="005360E3" w:rsidP="005360E3"/>
    <w:p w:rsidR="005360E3" w:rsidRPr="005360E3" w:rsidRDefault="005360E3" w:rsidP="005360E3"/>
    <w:p w:rsidR="005360E3" w:rsidRPr="005360E3" w:rsidRDefault="005360E3" w:rsidP="005360E3"/>
    <w:p w:rsidR="005360E3" w:rsidRPr="005360E3" w:rsidRDefault="005360E3" w:rsidP="005360E3"/>
    <w:p w:rsidR="005360E3" w:rsidRPr="005360E3" w:rsidRDefault="005360E3" w:rsidP="005360E3"/>
    <w:p w:rsidR="005360E3" w:rsidRPr="005360E3" w:rsidRDefault="005360E3" w:rsidP="005360E3">
      <w:pPr>
        <w:jc w:val="center"/>
      </w:pPr>
      <w:r w:rsidRPr="005360E3">
        <w:t>Рабочая программа</w:t>
      </w:r>
    </w:p>
    <w:p w:rsidR="005360E3" w:rsidRPr="005360E3" w:rsidRDefault="00DC39B5" w:rsidP="005360E3">
      <w:pPr>
        <w:jc w:val="center"/>
      </w:pPr>
      <w:r>
        <w:t>Ладушки. Маленький художник.</w:t>
      </w:r>
    </w:p>
    <w:p w:rsidR="005360E3" w:rsidRPr="005360E3" w:rsidRDefault="005360E3" w:rsidP="005360E3">
      <w:pPr>
        <w:jc w:val="center"/>
      </w:pPr>
      <w:r w:rsidRPr="005360E3">
        <w:t>возраст обучающихся: от 3 до 7 лет</w:t>
      </w:r>
    </w:p>
    <w:p w:rsidR="005360E3" w:rsidRPr="005360E3" w:rsidRDefault="005360E3" w:rsidP="005360E3"/>
    <w:p w:rsidR="005360E3" w:rsidRPr="005360E3" w:rsidRDefault="005360E3" w:rsidP="005360E3"/>
    <w:p w:rsidR="005360E3" w:rsidRPr="005360E3" w:rsidRDefault="005360E3" w:rsidP="005360E3"/>
    <w:p w:rsidR="005360E3" w:rsidRPr="005360E3" w:rsidRDefault="005360E3" w:rsidP="005360E3"/>
    <w:p w:rsidR="005360E3" w:rsidRPr="005360E3" w:rsidRDefault="005360E3" w:rsidP="005360E3"/>
    <w:p w:rsidR="005360E3" w:rsidRPr="005360E3" w:rsidRDefault="005360E3" w:rsidP="005360E3">
      <w:r w:rsidRPr="005360E3">
        <w:t xml:space="preserve">Срок </w:t>
      </w:r>
      <w:proofErr w:type="gramStart"/>
      <w:r w:rsidRPr="005360E3">
        <w:t>обучения :</w:t>
      </w:r>
      <w:proofErr w:type="gramEnd"/>
      <w:r w:rsidRPr="005360E3">
        <w:t xml:space="preserve"> 4 года</w:t>
      </w:r>
    </w:p>
    <w:p w:rsidR="005360E3" w:rsidRPr="005360E3" w:rsidRDefault="005360E3" w:rsidP="005360E3"/>
    <w:p w:rsidR="005360E3" w:rsidRPr="005360E3" w:rsidRDefault="005360E3" w:rsidP="005360E3"/>
    <w:p w:rsidR="005360E3" w:rsidRPr="005360E3" w:rsidRDefault="005360E3" w:rsidP="005360E3"/>
    <w:p w:rsidR="005360E3" w:rsidRPr="005360E3" w:rsidRDefault="005360E3" w:rsidP="005360E3"/>
    <w:p w:rsidR="005360E3" w:rsidRPr="005360E3" w:rsidRDefault="005360E3" w:rsidP="005360E3"/>
    <w:p w:rsidR="005360E3" w:rsidRPr="005360E3" w:rsidRDefault="005360E3" w:rsidP="005360E3">
      <w:pPr>
        <w:jc w:val="right"/>
      </w:pPr>
      <w:r w:rsidRPr="005360E3">
        <w:t>Преподаватель :</w:t>
      </w:r>
      <w:r w:rsidRPr="005360E3">
        <w:br/>
        <w:t>Григорьева Н.Н.</w:t>
      </w:r>
    </w:p>
    <w:p w:rsidR="005360E3" w:rsidRPr="005360E3" w:rsidRDefault="005360E3" w:rsidP="005360E3">
      <w:pPr>
        <w:jc w:val="right"/>
      </w:pPr>
    </w:p>
    <w:p w:rsidR="005360E3" w:rsidRPr="005360E3" w:rsidRDefault="005360E3" w:rsidP="005360E3">
      <w:pPr>
        <w:jc w:val="right"/>
      </w:pPr>
    </w:p>
    <w:p w:rsidR="005360E3" w:rsidRDefault="005360E3" w:rsidP="005360E3">
      <w:pPr>
        <w:jc w:val="right"/>
      </w:pPr>
    </w:p>
    <w:p w:rsidR="005360E3" w:rsidRDefault="005360E3" w:rsidP="005360E3">
      <w:pPr>
        <w:jc w:val="right"/>
      </w:pPr>
    </w:p>
    <w:p w:rsidR="005360E3" w:rsidRDefault="005360E3" w:rsidP="005360E3">
      <w:pPr>
        <w:jc w:val="right"/>
      </w:pPr>
    </w:p>
    <w:p w:rsidR="005360E3" w:rsidRDefault="005360E3" w:rsidP="005360E3">
      <w:pPr>
        <w:jc w:val="right"/>
      </w:pPr>
    </w:p>
    <w:p w:rsidR="005360E3" w:rsidRDefault="005360E3" w:rsidP="005360E3">
      <w:pPr>
        <w:jc w:val="right"/>
      </w:pPr>
    </w:p>
    <w:p w:rsidR="005360E3" w:rsidRDefault="005360E3" w:rsidP="005360E3">
      <w:pPr>
        <w:jc w:val="right"/>
      </w:pPr>
    </w:p>
    <w:p w:rsidR="005360E3" w:rsidRDefault="005360E3" w:rsidP="005360E3">
      <w:pPr>
        <w:jc w:val="right"/>
      </w:pPr>
    </w:p>
    <w:p w:rsidR="005360E3" w:rsidRDefault="005360E3" w:rsidP="005360E3">
      <w:pPr>
        <w:jc w:val="right"/>
      </w:pPr>
    </w:p>
    <w:p w:rsidR="005360E3" w:rsidRDefault="005360E3" w:rsidP="005360E3">
      <w:pPr>
        <w:jc w:val="right"/>
      </w:pPr>
    </w:p>
    <w:p w:rsidR="005360E3" w:rsidRDefault="005360E3" w:rsidP="005360E3">
      <w:pPr>
        <w:jc w:val="right"/>
      </w:pPr>
    </w:p>
    <w:p w:rsidR="005360E3" w:rsidRDefault="005360E3" w:rsidP="005360E3">
      <w:pPr>
        <w:jc w:val="right"/>
      </w:pPr>
    </w:p>
    <w:p w:rsidR="005360E3" w:rsidRPr="005360E3" w:rsidRDefault="005360E3" w:rsidP="0038326B"/>
    <w:p w:rsidR="005360E3" w:rsidRDefault="005360E3" w:rsidP="005360E3">
      <w:pPr>
        <w:jc w:val="center"/>
      </w:pPr>
      <w:r>
        <w:t>п.Кадый</w:t>
      </w:r>
    </w:p>
    <w:p w:rsidR="0038326B" w:rsidRPr="005360E3" w:rsidRDefault="0038326B" w:rsidP="005360E3">
      <w:pPr>
        <w:jc w:val="center"/>
      </w:pPr>
      <w:r>
        <w:t>2025</w:t>
      </w:r>
    </w:p>
    <w:p w:rsidR="007A20C8" w:rsidRDefault="00781E44">
      <w:pPr>
        <w:pStyle w:val="1"/>
      </w:pPr>
      <w:bookmarkStart w:id="0" w:name="_Toc150266999"/>
      <w:r>
        <w:lastRenderedPageBreak/>
        <w:t>1. Целевой раздел</w:t>
      </w:r>
      <w:bookmarkEnd w:id="0"/>
      <w:r>
        <w:tab/>
      </w:r>
    </w:p>
    <w:p w:rsidR="007A20C8" w:rsidRDefault="00781E44">
      <w:pPr>
        <w:pStyle w:val="2"/>
      </w:pPr>
      <w:bookmarkStart w:id="1" w:name="_Toc150267000"/>
      <w:r>
        <w:t>1.1.</w:t>
      </w:r>
      <w:r>
        <w:tab/>
        <w:t>Пояснительная записка:</w:t>
      </w:r>
      <w:bookmarkEnd w:id="1"/>
    </w:p>
    <w:tbl>
      <w:tblPr>
        <w:tblStyle w:val="af8"/>
        <w:tblW w:w="0" w:type="auto"/>
        <w:tblLook w:val="04A0" w:firstRow="1" w:lastRow="0" w:firstColumn="1" w:lastColumn="0" w:noHBand="0" w:noVBand="1"/>
      </w:tblPr>
      <w:tblGrid>
        <w:gridCol w:w="2835"/>
        <w:gridCol w:w="6510"/>
      </w:tblGrid>
      <w:tr w:rsidR="007A20C8" w:rsidTr="005360E3">
        <w:tc>
          <w:tcPr>
            <w:tcW w:w="2835" w:type="dxa"/>
          </w:tcPr>
          <w:p w:rsidR="007A20C8" w:rsidRDefault="00781E44">
            <w:pPr>
              <w:suppressLineNumbers/>
              <w:outlineLvl w:val="2"/>
              <w:rPr>
                <w:rFonts w:eastAsiaTheme="majorEastAsia"/>
                <w:b/>
                <w:szCs w:val="26"/>
              </w:rPr>
            </w:pPr>
            <w:bookmarkStart w:id="2" w:name="_Toc135350223"/>
            <w:bookmarkStart w:id="3" w:name="_Toc150267001"/>
            <w:r>
              <w:rPr>
                <w:rFonts w:eastAsiaTheme="majorEastAsia"/>
                <w:b/>
                <w:szCs w:val="26"/>
              </w:rPr>
              <w:t>Цель</w:t>
            </w:r>
            <w:bookmarkEnd w:id="2"/>
            <w:bookmarkEnd w:id="3"/>
          </w:p>
        </w:tc>
        <w:tc>
          <w:tcPr>
            <w:tcW w:w="6510" w:type="dxa"/>
          </w:tcPr>
          <w:p w:rsidR="007A20C8" w:rsidRDefault="00781E44">
            <w:pPr>
              <w:suppressLineNumbers/>
            </w:pPr>
            <w:r>
              <w:t>Реализация содержания образовательной программы дошкольного образования ______________ в соответствии с требованиями ФОП ДО и ФГОС ДО.</w:t>
            </w:r>
          </w:p>
        </w:tc>
      </w:tr>
      <w:tr w:rsidR="007A20C8" w:rsidTr="005360E3">
        <w:tc>
          <w:tcPr>
            <w:tcW w:w="2835" w:type="dxa"/>
          </w:tcPr>
          <w:p w:rsidR="007A20C8" w:rsidRDefault="00781E44">
            <w:pPr>
              <w:suppressLineNumbers/>
              <w:outlineLvl w:val="2"/>
              <w:rPr>
                <w:rFonts w:eastAsiaTheme="majorEastAsia"/>
                <w:b/>
                <w:szCs w:val="26"/>
              </w:rPr>
            </w:pPr>
            <w:bookmarkStart w:id="4" w:name="_Toc135350224"/>
            <w:bookmarkStart w:id="5" w:name="_Toc150267002"/>
            <w:r>
              <w:rPr>
                <w:rFonts w:eastAsiaTheme="majorEastAsia"/>
                <w:b/>
                <w:szCs w:val="26"/>
              </w:rPr>
              <w:t>Задачи</w:t>
            </w:r>
            <w:bookmarkEnd w:id="4"/>
            <w:bookmarkEnd w:id="5"/>
          </w:p>
        </w:tc>
        <w:tc>
          <w:tcPr>
            <w:tcW w:w="6510" w:type="dxa"/>
          </w:tcPr>
          <w:p w:rsidR="007A20C8" w:rsidRDefault="00781E44">
            <w:pPr>
              <w:numPr>
                <w:ilvl w:val="0"/>
                <w:numId w:val="2"/>
              </w:numPr>
              <w:suppressLineNumbers/>
            </w:pPr>
            <w:r>
              <w:t>охрана и укрепление физического и психического здоровья детей, в том числе их эмоционального благополучия;</w:t>
            </w:r>
          </w:p>
          <w:p w:rsidR="007A20C8" w:rsidRDefault="00781E44">
            <w:pPr>
              <w:numPr>
                <w:ilvl w:val="0"/>
                <w:numId w:val="2"/>
              </w:numPr>
              <w:suppressLineNumbers/>
            </w:pPr>
            <w: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rsidR="007A20C8" w:rsidRDefault="00781E44">
            <w:pPr>
              <w:numPr>
                <w:ilvl w:val="0"/>
                <w:numId w:val="2"/>
              </w:numPr>
              <w:suppressLineNumbers/>
            </w:pPr>
            <w:r>
              <w:t xml:space="preserve">обеспечение единых для Российской Федерации содержания ДО и планируемых результатов освоения образовательной программы ДО; </w:t>
            </w:r>
          </w:p>
          <w:p w:rsidR="007A20C8" w:rsidRDefault="00781E44">
            <w:pPr>
              <w:numPr>
                <w:ilvl w:val="0"/>
                <w:numId w:val="2"/>
              </w:numPr>
              <w:suppressLineNumbers/>
            </w:pPr>
            <w: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7A20C8" w:rsidRDefault="00781E44">
            <w:pPr>
              <w:numPr>
                <w:ilvl w:val="0"/>
                <w:numId w:val="2"/>
              </w:numPr>
              <w:suppressLineNumbers/>
            </w:pPr>
            <w:r>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7A20C8" w:rsidRDefault="00781E44">
            <w:pPr>
              <w:numPr>
                <w:ilvl w:val="0"/>
                <w:numId w:val="2"/>
              </w:numPr>
              <w:suppressLineNumbers/>
            </w:pPr>
            <w: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rsidR="007A20C8" w:rsidRDefault="00781E44">
            <w:pPr>
              <w:numPr>
                <w:ilvl w:val="0"/>
                <w:numId w:val="2"/>
              </w:numPr>
              <w:suppressLineNumbers/>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7A20C8" w:rsidRDefault="00781E44">
            <w:pPr>
              <w:numPr>
                <w:ilvl w:val="0"/>
                <w:numId w:val="2"/>
              </w:numPr>
              <w:suppressLineNumbers/>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7A20C8" w:rsidRDefault="00781E44">
            <w:pPr>
              <w:numPr>
                <w:ilvl w:val="0"/>
                <w:numId w:val="2"/>
              </w:numPr>
              <w:suppressLineNumbers/>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tc>
      </w:tr>
      <w:tr w:rsidR="007A20C8" w:rsidTr="005360E3">
        <w:tc>
          <w:tcPr>
            <w:tcW w:w="2835" w:type="dxa"/>
          </w:tcPr>
          <w:p w:rsidR="007A20C8" w:rsidRDefault="00781E44">
            <w:pPr>
              <w:suppressLineNumbers/>
              <w:jc w:val="left"/>
              <w:outlineLvl w:val="2"/>
              <w:rPr>
                <w:rFonts w:eastAsiaTheme="majorEastAsia"/>
                <w:b/>
                <w:szCs w:val="26"/>
              </w:rPr>
            </w:pPr>
            <w:bookmarkStart w:id="6" w:name="_Toc135350225"/>
            <w:bookmarkStart w:id="7" w:name="_Toc150267003"/>
            <w:r>
              <w:rPr>
                <w:rFonts w:eastAsiaTheme="majorEastAsia"/>
                <w:b/>
                <w:szCs w:val="26"/>
              </w:rPr>
              <w:t>Принципы и подходы к формированию рабочей программы</w:t>
            </w:r>
            <w:bookmarkEnd w:id="6"/>
            <w:bookmarkEnd w:id="7"/>
          </w:p>
        </w:tc>
        <w:tc>
          <w:tcPr>
            <w:tcW w:w="6510" w:type="dxa"/>
          </w:tcPr>
          <w:p w:rsidR="007A20C8" w:rsidRDefault="00781E44">
            <w:pPr>
              <w:suppressLineNumbers/>
            </w:pPr>
            <w:r>
              <w:t xml:space="preserve">1) полноценное проживание ребёнком всех этапов детства (младенческого, раннего и дошкольного возрастов), обогащение (амплификация) детского развития; </w:t>
            </w:r>
          </w:p>
          <w:p w:rsidR="007A20C8" w:rsidRDefault="00781E44">
            <w:pPr>
              <w:suppressLineNumbers/>
            </w:pPr>
            <w:r>
              <w:lastRenderedPageBreak/>
              <w:t xml:space="preserve">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rsidR="007A20C8" w:rsidRDefault="00781E44">
            <w:pPr>
              <w:suppressLineNumbers/>
            </w:pPr>
            <w: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w:t>
            </w:r>
          </w:p>
          <w:p w:rsidR="007A20C8" w:rsidRDefault="00781E44">
            <w:pPr>
              <w:suppressLineNumbers/>
            </w:pPr>
            <w:r>
              <w:t xml:space="preserve">4) признание ребёнка полноценным участником (субъектом) образовательных отношений; </w:t>
            </w:r>
          </w:p>
          <w:p w:rsidR="007A20C8" w:rsidRDefault="00781E44">
            <w:pPr>
              <w:suppressLineNumbers/>
            </w:pPr>
            <w:r>
              <w:t xml:space="preserve">5) поддержка инициативы детей в различных видах деятельности; </w:t>
            </w:r>
          </w:p>
          <w:p w:rsidR="007A20C8" w:rsidRDefault="00781E44">
            <w:pPr>
              <w:suppressLineNumbers/>
            </w:pPr>
            <w:r>
              <w:t>6) сотрудничество ДОО с семьей;</w:t>
            </w:r>
          </w:p>
          <w:p w:rsidR="007A20C8" w:rsidRDefault="00781E44">
            <w:pPr>
              <w:suppressLineNumbers/>
            </w:pPr>
            <w:r>
              <w:t>7) приобщение детей к социокультурным нормам, традициям семьи, общества и государства;</w:t>
            </w:r>
          </w:p>
          <w:p w:rsidR="007A20C8" w:rsidRDefault="00781E44">
            <w:pPr>
              <w:suppressLineNumbers/>
            </w:pPr>
            <w:r>
              <w:t xml:space="preserve">8) формирование познавательных интересов и познавательных действий ребёнка в различных видах деятельности; </w:t>
            </w:r>
          </w:p>
          <w:p w:rsidR="007A20C8" w:rsidRDefault="00781E44">
            <w:pPr>
              <w:suppressLineNumbers/>
            </w:pPr>
            <w:r>
              <w:t xml:space="preserve">9) возрастная адекватность дошкольного образования (соответствие условий, требований, методов возрасту и особенностям развития); </w:t>
            </w:r>
          </w:p>
          <w:p w:rsidR="007A20C8" w:rsidRDefault="00781E44">
            <w:pPr>
              <w:suppressLineNumbers/>
            </w:pPr>
            <w:r>
              <w:t>10) учёт этнокультурной ситуации развития детей.</w:t>
            </w:r>
          </w:p>
        </w:tc>
      </w:tr>
      <w:tr w:rsidR="007A20C8" w:rsidTr="005360E3">
        <w:tc>
          <w:tcPr>
            <w:tcW w:w="2835" w:type="dxa"/>
          </w:tcPr>
          <w:p w:rsidR="007A20C8" w:rsidRDefault="00781E44">
            <w:pPr>
              <w:suppressLineNumbers/>
              <w:outlineLvl w:val="2"/>
              <w:rPr>
                <w:rFonts w:eastAsiaTheme="majorEastAsia"/>
                <w:b/>
                <w:szCs w:val="26"/>
              </w:rPr>
            </w:pPr>
            <w:bookmarkStart w:id="8" w:name="_Toc135350226"/>
            <w:bookmarkStart w:id="9" w:name="_Toc150267004"/>
            <w:r>
              <w:rPr>
                <w:rFonts w:eastAsiaTheme="majorEastAsia"/>
                <w:b/>
                <w:szCs w:val="26"/>
              </w:rPr>
              <w:lastRenderedPageBreak/>
              <w:t>Нормативно-правовые документы</w:t>
            </w:r>
            <w:bookmarkEnd w:id="8"/>
            <w:bookmarkEnd w:id="9"/>
          </w:p>
        </w:tc>
        <w:tc>
          <w:tcPr>
            <w:tcW w:w="6510" w:type="dxa"/>
          </w:tcPr>
          <w:p w:rsidR="007A20C8" w:rsidRDefault="00781E44">
            <w:pPr>
              <w:numPr>
                <w:ilvl w:val="0"/>
                <w:numId w:val="1"/>
              </w:numPr>
              <w:suppressLineNumbers/>
            </w:pPr>
            <w:r>
              <w:t xml:space="preserve">Федеральный закон от 29.12.2012 № 273-ФЗ (ред. от 29.12.2022) «Об образовании в Российской Федерации» (с изм. и доп., вступ. в силу с 11.01.2023) </w:t>
            </w:r>
          </w:p>
          <w:p w:rsidR="007A20C8" w:rsidRDefault="00781E44">
            <w:pPr>
              <w:numPr>
                <w:ilvl w:val="0"/>
                <w:numId w:val="1"/>
              </w:numPr>
              <w:suppressLineNumbers/>
            </w:pPr>
            <w:r>
              <w:t xml:space="preserve">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rsidR="007A20C8" w:rsidRDefault="00781E44">
            <w:pPr>
              <w:numPr>
                <w:ilvl w:val="0"/>
                <w:numId w:val="1"/>
              </w:numPr>
              <w:suppressLineNumbers/>
            </w:pPr>
            <w: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rsidR="007A20C8" w:rsidRDefault="00781E44">
            <w:pPr>
              <w:numPr>
                <w:ilvl w:val="0"/>
                <w:numId w:val="1"/>
              </w:numPr>
              <w:suppressLineNumbers/>
            </w:pPr>
            <w:r>
              <w:t>Приказ Минпросвещения России от 25.11.2022 № 1028 «Об утверждении федеральной образовательной программы дошкольного образования» (Зарегистрировано в Минюсте России 28.12.2022 № 71847)</w:t>
            </w:r>
          </w:p>
          <w:p w:rsidR="007A20C8" w:rsidRDefault="00781E44">
            <w:pPr>
              <w:numPr>
                <w:ilvl w:val="0"/>
                <w:numId w:val="1"/>
              </w:numPr>
              <w:suppressLineNumbers/>
            </w:pPr>
            <w:r>
              <w:t xml:space="preserve">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 (с изм. на 08.11.2022);  </w:t>
            </w:r>
          </w:p>
          <w:p w:rsidR="007A20C8" w:rsidRDefault="00781E44">
            <w:pPr>
              <w:numPr>
                <w:ilvl w:val="0"/>
                <w:numId w:val="1"/>
              </w:numPr>
              <w:suppressLineNumbers/>
            </w:pPr>
            <w:r>
              <w:t xml:space="preserve">Указ Президента Российской Федерации Путина В.В. от 07.05.2018 № 204 «О национальных целях и стратегических задачах развития Российской Федерации на период до 2024 года»; </w:t>
            </w:r>
          </w:p>
          <w:p w:rsidR="007A20C8" w:rsidRDefault="00781E44">
            <w:pPr>
              <w:numPr>
                <w:ilvl w:val="0"/>
                <w:numId w:val="1"/>
              </w:numPr>
              <w:suppressLineNumbers/>
            </w:pPr>
            <w:r>
              <w:t xml:space="preserve">Стратегия развития воспитания в Российской Федерации на период до 2025, утверждена </w:t>
            </w:r>
            <w:r>
              <w:lastRenderedPageBreak/>
              <w:t xml:space="preserve">распоряжением Правительства Российской Федерации от 29 мая 2015 г. № 996-р; </w:t>
            </w:r>
          </w:p>
          <w:p w:rsidR="007A20C8" w:rsidRDefault="00781E44">
            <w:pPr>
              <w:numPr>
                <w:ilvl w:val="0"/>
                <w:numId w:val="1"/>
              </w:numPr>
              <w:suppressLineNumbers/>
            </w:pPr>
            <w:r>
              <w:t xml:space="preserve">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rsidR="007A20C8" w:rsidRDefault="00781E44">
            <w:pPr>
              <w:numPr>
                <w:ilvl w:val="0"/>
                <w:numId w:val="1"/>
              </w:numPr>
              <w:suppressLineNumbers/>
            </w:pPr>
            <w:r>
              <w:t xml:space="preserve">Постановление Главного государственного санитарного врача Российской Федерации от 28.09.2020г.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7A20C8" w:rsidRDefault="00781E44">
            <w:pPr>
              <w:numPr>
                <w:ilvl w:val="0"/>
                <w:numId w:val="1"/>
              </w:numPr>
              <w:suppressLineNumbers/>
            </w:pPr>
            <w:r>
              <w:t xml:space="preserve">Постановление Главного государственного санитарного врача Российской Федерации от 28.01.2021г. «Об утверждении санитарных правил и норм СанПиН 1.2.3685-21 «Гигиенические нормативы и требования по обеспечению безопасности и (или) безвредности для человека факторов среды обитания»; </w:t>
            </w:r>
          </w:p>
          <w:p w:rsidR="007A20C8" w:rsidRDefault="00781E44">
            <w:pPr>
              <w:numPr>
                <w:ilvl w:val="0"/>
                <w:numId w:val="1"/>
              </w:numPr>
              <w:suppressLineNumbers/>
            </w:pPr>
            <w:r>
              <w:t xml:space="preserve">Образовательная программа дошкольного образования; </w:t>
            </w:r>
          </w:p>
          <w:p w:rsidR="007A20C8" w:rsidRDefault="00781E44">
            <w:pPr>
              <w:numPr>
                <w:ilvl w:val="0"/>
                <w:numId w:val="1"/>
              </w:numPr>
              <w:suppressLineNumbers/>
            </w:pPr>
            <w:r>
              <w:t xml:space="preserve">Устав; </w:t>
            </w:r>
          </w:p>
          <w:p w:rsidR="007A20C8" w:rsidRDefault="00781E44">
            <w:pPr>
              <w:numPr>
                <w:ilvl w:val="0"/>
                <w:numId w:val="1"/>
              </w:numPr>
              <w:suppressLineNumbers/>
            </w:pPr>
            <w:r>
              <w:t xml:space="preserve">Локально-нормативные акты </w:t>
            </w:r>
          </w:p>
        </w:tc>
      </w:tr>
      <w:tr w:rsidR="007A20C8" w:rsidTr="005360E3">
        <w:tc>
          <w:tcPr>
            <w:tcW w:w="2835" w:type="dxa"/>
          </w:tcPr>
          <w:p w:rsidR="007A20C8" w:rsidRDefault="00781E44">
            <w:pPr>
              <w:suppressLineNumbers/>
              <w:jc w:val="left"/>
              <w:outlineLvl w:val="2"/>
              <w:rPr>
                <w:rFonts w:eastAsiaTheme="majorEastAsia"/>
                <w:b/>
                <w:szCs w:val="26"/>
              </w:rPr>
            </w:pPr>
            <w:bookmarkStart w:id="10" w:name="_Toc135350228"/>
            <w:bookmarkStart w:id="11" w:name="_Toc150267006"/>
            <w:r>
              <w:rPr>
                <w:rFonts w:eastAsiaTheme="majorEastAsia"/>
                <w:b/>
                <w:szCs w:val="26"/>
              </w:rPr>
              <w:lastRenderedPageBreak/>
              <w:t>Срок реализации рабочей программы</w:t>
            </w:r>
            <w:bookmarkEnd w:id="10"/>
            <w:bookmarkEnd w:id="11"/>
          </w:p>
        </w:tc>
        <w:tc>
          <w:tcPr>
            <w:tcW w:w="6510" w:type="dxa"/>
          </w:tcPr>
          <w:p w:rsidR="007A20C8" w:rsidRDefault="005360E3">
            <w:pPr>
              <w:suppressLineNumbers/>
            </w:pPr>
            <w:r>
              <w:t>4 года</w:t>
            </w:r>
          </w:p>
          <w:p w:rsidR="007A20C8" w:rsidRDefault="0038326B" w:rsidP="005360E3">
            <w:pPr>
              <w:suppressLineNumbers/>
            </w:pPr>
            <w:r>
              <w:t>(1 сентября  – 31 мая</w:t>
            </w:r>
            <w:bookmarkStart w:id="12" w:name="_GoBack"/>
            <w:bookmarkEnd w:id="12"/>
            <w:r w:rsidR="00781E44">
              <w:t>)</w:t>
            </w:r>
          </w:p>
        </w:tc>
      </w:tr>
    </w:tbl>
    <w:p w:rsidR="007A20C8" w:rsidRDefault="00DC39B5" w:rsidP="005360E3">
      <w:pPr>
        <w:spacing w:after="160"/>
        <w:jc w:val="left"/>
      </w:pPr>
      <w:bookmarkStart w:id="13" w:name="_Toc150267008"/>
      <w:r>
        <w:t>1.2</w:t>
      </w:r>
      <w:r w:rsidR="00781E44">
        <w:t xml:space="preserve"> Планируемые результаты освоения рабочей программы</w:t>
      </w:r>
      <w:bookmarkEnd w:id="13"/>
    </w:p>
    <w:tbl>
      <w:tblPr>
        <w:tblStyle w:val="af8"/>
        <w:tblW w:w="9345" w:type="dxa"/>
        <w:tblLook w:val="04A0" w:firstRow="1" w:lastRow="0" w:firstColumn="1" w:lastColumn="0" w:noHBand="0" w:noVBand="1"/>
      </w:tblPr>
      <w:tblGrid>
        <w:gridCol w:w="562"/>
        <w:gridCol w:w="8783"/>
      </w:tblGrid>
      <w:tr w:rsidR="007A20C8">
        <w:tc>
          <w:tcPr>
            <w:tcW w:w="9345" w:type="dxa"/>
            <w:gridSpan w:val="2"/>
            <w:shd w:val="clear" w:color="auto" w:fill="D9D9D9" w:themeFill="background1" w:themeFillShade="D9"/>
          </w:tcPr>
          <w:p w:rsidR="007A20C8" w:rsidRDefault="00781E44">
            <w:pPr>
              <w:pStyle w:val="a0"/>
              <w:rPr>
                <w:b/>
                <w:bCs/>
              </w:rPr>
            </w:pPr>
            <w:r>
              <w:rPr>
                <w:b/>
                <w:bCs/>
              </w:rPr>
              <w:t>Планируемые результаты освоения рабочей программы к 4 годам</w:t>
            </w:r>
          </w:p>
        </w:tc>
      </w:tr>
      <w:tr w:rsidR="007A20C8">
        <w:tc>
          <w:tcPr>
            <w:tcW w:w="562" w:type="dxa"/>
          </w:tcPr>
          <w:p w:rsidR="007A20C8" w:rsidRDefault="007A20C8">
            <w:pPr>
              <w:pStyle w:val="a0"/>
              <w:numPr>
                <w:ilvl w:val="0"/>
                <w:numId w:val="3"/>
              </w:numPr>
              <w:ind w:left="457" w:hanging="425"/>
            </w:pPr>
          </w:p>
        </w:tc>
        <w:tc>
          <w:tcPr>
            <w:tcW w:w="8783" w:type="dxa"/>
          </w:tcPr>
          <w:p w:rsidR="007A20C8" w:rsidRDefault="00781E44">
            <w:pPr>
              <w:shd w:val="clear" w:color="auto" w:fill="FFFFFF"/>
              <w:rPr>
                <w:highlight w:val="yellow"/>
              </w:rPr>
            </w:pPr>
            <w:r>
              <w:rPr>
                <w:rStyle w:val="docdata"/>
                <w:color w:val="000000"/>
              </w:rPr>
              <w:t>ребенок принимает участие в несложной совместной познавательной деятельности, принимает цель и основные задачи деятельности, образец и инструкцию взрослого, стремится завершить начатое действие</w:t>
            </w:r>
          </w:p>
        </w:tc>
      </w:tr>
      <w:tr w:rsidR="007A20C8">
        <w:tc>
          <w:tcPr>
            <w:tcW w:w="562" w:type="dxa"/>
          </w:tcPr>
          <w:p w:rsidR="007A20C8" w:rsidRDefault="007A20C8">
            <w:pPr>
              <w:pStyle w:val="a0"/>
              <w:numPr>
                <w:ilvl w:val="0"/>
                <w:numId w:val="3"/>
              </w:numPr>
              <w:ind w:left="457" w:hanging="425"/>
            </w:pPr>
          </w:p>
        </w:tc>
        <w:tc>
          <w:tcPr>
            <w:tcW w:w="8783" w:type="dxa"/>
          </w:tcPr>
          <w:p w:rsidR="007A20C8" w:rsidRDefault="00781E44">
            <w:pPr>
              <w:pStyle w:val="a0"/>
              <w:rPr>
                <w:highlight w:val="yellow"/>
              </w:rPr>
            </w:pPr>
            <w:r>
              <w:rPr>
                <w:rStyle w:val="docdata"/>
                <w:color w:val="000000"/>
              </w:rPr>
              <w:t>ребенок демонстрирует познавательную актив</w:t>
            </w:r>
            <w:r>
              <w:rPr>
                <w:color w:val="000000"/>
              </w:rPr>
              <w:t>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w:t>
            </w:r>
          </w:p>
        </w:tc>
      </w:tr>
      <w:tr w:rsidR="007A20C8">
        <w:tc>
          <w:tcPr>
            <w:tcW w:w="562" w:type="dxa"/>
          </w:tcPr>
          <w:p w:rsidR="007A20C8" w:rsidRDefault="007A20C8">
            <w:pPr>
              <w:pStyle w:val="a0"/>
              <w:numPr>
                <w:ilvl w:val="0"/>
                <w:numId w:val="3"/>
              </w:numPr>
              <w:ind w:left="457" w:hanging="425"/>
            </w:pPr>
          </w:p>
        </w:tc>
        <w:tc>
          <w:tcPr>
            <w:tcW w:w="8783" w:type="dxa"/>
          </w:tcPr>
          <w:p w:rsidR="007A20C8" w:rsidRDefault="00781E44">
            <w:pPr>
              <w:shd w:val="clear" w:color="auto" w:fill="FFFFFF"/>
              <w:rPr>
                <w:highlight w:val="yellow"/>
              </w:rPr>
            </w:pPr>
            <w:r>
              <w:rPr>
                <w:color w:val="000000"/>
              </w:rPr>
              <w:t>ребенок проявляет интерес к миру, потребность в познавательном общении со взрослыми; демонстрирует стремление к наблюдению, сравнению, обследованию свойств и качеств предметов</w:t>
            </w:r>
          </w:p>
        </w:tc>
      </w:tr>
      <w:tr w:rsidR="007A20C8">
        <w:tc>
          <w:tcPr>
            <w:tcW w:w="562" w:type="dxa"/>
          </w:tcPr>
          <w:p w:rsidR="007A20C8" w:rsidRDefault="007A20C8">
            <w:pPr>
              <w:pStyle w:val="a0"/>
              <w:numPr>
                <w:ilvl w:val="0"/>
                <w:numId w:val="3"/>
              </w:numPr>
              <w:ind w:left="457" w:hanging="425"/>
            </w:pPr>
          </w:p>
        </w:tc>
        <w:tc>
          <w:tcPr>
            <w:tcW w:w="8783" w:type="dxa"/>
          </w:tcPr>
          <w:p w:rsidR="007A20C8" w:rsidRDefault="00781E44">
            <w:pPr>
              <w:shd w:val="clear" w:color="auto" w:fill="FFFFFF"/>
              <w:rPr>
                <w:highlight w:val="yellow"/>
              </w:rPr>
            </w:pPr>
            <w:r>
              <w:rPr>
                <w:color w:val="000000"/>
              </w:rPr>
              <w:t>осваивает безопасные способы обращения со знакомыми предметами ближайшего окружения</w:t>
            </w:r>
          </w:p>
        </w:tc>
      </w:tr>
    </w:tbl>
    <w:p w:rsidR="007A20C8" w:rsidRDefault="007A20C8">
      <w:pPr>
        <w:pStyle w:val="a0"/>
      </w:pPr>
    </w:p>
    <w:tbl>
      <w:tblPr>
        <w:tblStyle w:val="af8"/>
        <w:tblW w:w="9373" w:type="dxa"/>
        <w:tblLook w:val="04A0" w:firstRow="1" w:lastRow="0" w:firstColumn="1" w:lastColumn="0" w:noHBand="0" w:noVBand="1"/>
      </w:tblPr>
      <w:tblGrid>
        <w:gridCol w:w="562"/>
        <w:gridCol w:w="8783"/>
        <w:gridCol w:w="28"/>
      </w:tblGrid>
      <w:tr w:rsidR="007A20C8">
        <w:tc>
          <w:tcPr>
            <w:tcW w:w="9373" w:type="dxa"/>
            <w:gridSpan w:val="3"/>
            <w:shd w:val="clear" w:color="auto" w:fill="D9D9D9" w:themeFill="background1" w:themeFillShade="D9"/>
          </w:tcPr>
          <w:p w:rsidR="007A20C8" w:rsidRDefault="00781E44">
            <w:pPr>
              <w:pStyle w:val="a0"/>
              <w:rPr>
                <w:b/>
                <w:bCs/>
              </w:rPr>
            </w:pPr>
            <w:r>
              <w:rPr>
                <w:b/>
                <w:bCs/>
              </w:rPr>
              <w:t>Планируемые результаты освоения рабочей программы к 5 годам</w:t>
            </w:r>
          </w:p>
        </w:tc>
      </w:tr>
      <w:tr w:rsidR="007A20C8">
        <w:trPr>
          <w:gridAfter w:val="1"/>
          <w:wAfter w:w="28" w:type="dxa"/>
        </w:trPr>
        <w:tc>
          <w:tcPr>
            <w:tcW w:w="562" w:type="dxa"/>
          </w:tcPr>
          <w:p w:rsidR="007A20C8" w:rsidRDefault="007A20C8">
            <w:pPr>
              <w:pStyle w:val="a0"/>
              <w:numPr>
                <w:ilvl w:val="0"/>
                <w:numId w:val="4"/>
              </w:numPr>
              <w:ind w:hanging="720"/>
            </w:pPr>
          </w:p>
        </w:tc>
        <w:tc>
          <w:tcPr>
            <w:tcW w:w="8783" w:type="dxa"/>
          </w:tcPr>
          <w:p w:rsidR="007A20C8" w:rsidRDefault="00781E44">
            <w:pPr>
              <w:rPr>
                <w:highlight w:val="yellow"/>
              </w:rPr>
            </w:pPr>
            <w: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tc>
      </w:tr>
      <w:tr w:rsidR="007A20C8">
        <w:trPr>
          <w:gridAfter w:val="1"/>
          <w:wAfter w:w="28" w:type="dxa"/>
        </w:trPr>
        <w:tc>
          <w:tcPr>
            <w:tcW w:w="562" w:type="dxa"/>
          </w:tcPr>
          <w:p w:rsidR="007A20C8" w:rsidRDefault="007A20C8">
            <w:pPr>
              <w:pStyle w:val="a0"/>
              <w:numPr>
                <w:ilvl w:val="0"/>
                <w:numId w:val="4"/>
              </w:numPr>
              <w:ind w:left="457" w:hanging="425"/>
            </w:pPr>
          </w:p>
        </w:tc>
        <w:tc>
          <w:tcPr>
            <w:tcW w:w="8783" w:type="dxa"/>
          </w:tcPr>
          <w:p w:rsidR="007A20C8" w:rsidRDefault="00781E44">
            <w:pPr>
              <w:pStyle w:val="a0"/>
              <w:rPr>
                <w:highlight w:val="yellow"/>
              </w:rPr>
            </w:pPr>
            <w:r>
              <w:t>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tc>
      </w:tr>
      <w:tr w:rsidR="007A20C8">
        <w:trPr>
          <w:gridAfter w:val="1"/>
          <w:wAfter w:w="28" w:type="dxa"/>
        </w:trPr>
        <w:tc>
          <w:tcPr>
            <w:tcW w:w="562" w:type="dxa"/>
          </w:tcPr>
          <w:p w:rsidR="007A20C8" w:rsidRDefault="007A20C8">
            <w:pPr>
              <w:pStyle w:val="a0"/>
              <w:numPr>
                <w:ilvl w:val="0"/>
                <w:numId w:val="4"/>
              </w:numPr>
              <w:ind w:left="457" w:hanging="425"/>
            </w:pPr>
          </w:p>
        </w:tc>
        <w:tc>
          <w:tcPr>
            <w:tcW w:w="8783" w:type="dxa"/>
          </w:tcPr>
          <w:p w:rsidR="007A20C8" w:rsidRDefault="00781E44">
            <w:pPr>
              <w:pStyle w:val="a0"/>
              <w:rPr>
                <w:highlight w:val="yellow"/>
              </w:rPr>
            </w:pPr>
            <w:r>
              <w:t>ребенок способен рассказать о предмете, его назначении и особенностях, о том, как он был создан</w:t>
            </w:r>
          </w:p>
        </w:tc>
      </w:tr>
      <w:tr w:rsidR="007A20C8">
        <w:trPr>
          <w:gridAfter w:val="1"/>
          <w:wAfter w:w="28" w:type="dxa"/>
        </w:trPr>
        <w:tc>
          <w:tcPr>
            <w:tcW w:w="562" w:type="dxa"/>
          </w:tcPr>
          <w:p w:rsidR="007A20C8" w:rsidRDefault="007A20C8">
            <w:pPr>
              <w:pStyle w:val="a0"/>
              <w:numPr>
                <w:ilvl w:val="0"/>
                <w:numId w:val="4"/>
              </w:numPr>
              <w:ind w:left="457" w:hanging="425"/>
            </w:pPr>
          </w:p>
        </w:tc>
        <w:tc>
          <w:tcPr>
            <w:tcW w:w="8783" w:type="dxa"/>
          </w:tcPr>
          <w:p w:rsidR="007A20C8" w:rsidRDefault="00781E44">
            <w:pPr>
              <w:rPr>
                <w:highlight w:val="yellow"/>
              </w:rPr>
            </w:pPr>
            <w:r>
              <w:t>ребенок проявляет познавательный интерес к труду взрослых, профессиям</w:t>
            </w:r>
          </w:p>
        </w:tc>
      </w:tr>
      <w:tr w:rsidR="007A20C8">
        <w:trPr>
          <w:gridAfter w:val="1"/>
          <w:wAfter w:w="28" w:type="dxa"/>
        </w:trPr>
        <w:tc>
          <w:tcPr>
            <w:tcW w:w="562" w:type="dxa"/>
          </w:tcPr>
          <w:p w:rsidR="007A20C8" w:rsidRDefault="007A20C8">
            <w:pPr>
              <w:pStyle w:val="a0"/>
              <w:numPr>
                <w:ilvl w:val="0"/>
                <w:numId w:val="4"/>
              </w:numPr>
              <w:ind w:left="457" w:hanging="425"/>
            </w:pPr>
          </w:p>
        </w:tc>
        <w:tc>
          <w:tcPr>
            <w:tcW w:w="8783" w:type="dxa"/>
          </w:tcPr>
          <w:p w:rsidR="007A20C8" w:rsidRDefault="00781E44">
            <w:pPr>
              <w:rPr>
                <w:highlight w:val="yellow"/>
              </w:rPr>
            </w:pPr>
            <w:r>
              <w:t>ребенок самостоятелен в самообслуживании</w:t>
            </w:r>
          </w:p>
        </w:tc>
      </w:tr>
      <w:tr w:rsidR="007A20C8">
        <w:trPr>
          <w:gridAfter w:val="1"/>
          <w:wAfter w:w="28" w:type="dxa"/>
        </w:trPr>
        <w:tc>
          <w:tcPr>
            <w:tcW w:w="562" w:type="dxa"/>
          </w:tcPr>
          <w:p w:rsidR="007A20C8" w:rsidRDefault="007A20C8">
            <w:pPr>
              <w:pStyle w:val="a0"/>
              <w:numPr>
                <w:ilvl w:val="0"/>
                <w:numId w:val="4"/>
              </w:numPr>
              <w:ind w:left="457" w:hanging="425"/>
            </w:pPr>
          </w:p>
        </w:tc>
        <w:tc>
          <w:tcPr>
            <w:tcW w:w="8783" w:type="dxa"/>
          </w:tcPr>
          <w:p w:rsidR="007A20C8" w:rsidRDefault="00781E44">
            <w:pPr>
              <w:rPr>
                <w:highlight w:val="yellow"/>
              </w:rPr>
            </w:pPr>
            <w:r>
              <w:t>ребенок познает правила безопасного поведения и стремится их выполнять в повседневной жизни</w:t>
            </w:r>
          </w:p>
        </w:tc>
      </w:tr>
      <w:tr w:rsidR="007A20C8">
        <w:trPr>
          <w:gridAfter w:val="1"/>
          <w:wAfter w:w="28" w:type="dxa"/>
        </w:trPr>
        <w:tc>
          <w:tcPr>
            <w:tcW w:w="562" w:type="dxa"/>
          </w:tcPr>
          <w:p w:rsidR="007A20C8" w:rsidRDefault="007A20C8">
            <w:pPr>
              <w:pStyle w:val="a0"/>
              <w:numPr>
                <w:ilvl w:val="0"/>
                <w:numId w:val="4"/>
              </w:numPr>
              <w:ind w:left="457" w:hanging="425"/>
            </w:pPr>
          </w:p>
        </w:tc>
        <w:tc>
          <w:tcPr>
            <w:tcW w:w="8783" w:type="dxa"/>
          </w:tcPr>
          <w:p w:rsidR="007A20C8" w:rsidRDefault="00781E44">
            <w:pPr>
              <w:pStyle w:val="a0"/>
              <w:rPr>
                <w:highlight w:val="yellow"/>
              </w:rPr>
            </w:pPr>
            <w: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tc>
      </w:tr>
      <w:tr w:rsidR="007A20C8">
        <w:trPr>
          <w:gridAfter w:val="1"/>
          <w:wAfter w:w="28" w:type="dxa"/>
        </w:trPr>
        <w:tc>
          <w:tcPr>
            <w:tcW w:w="562" w:type="dxa"/>
          </w:tcPr>
          <w:p w:rsidR="007A20C8" w:rsidRDefault="007A20C8">
            <w:pPr>
              <w:pStyle w:val="a0"/>
              <w:numPr>
                <w:ilvl w:val="0"/>
                <w:numId w:val="4"/>
              </w:numPr>
              <w:ind w:left="457" w:hanging="425"/>
            </w:pPr>
          </w:p>
        </w:tc>
        <w:tc>
          <w:tcPr>
            <w:tcW w:w="8783" w:type="dxa"/>
          </w:tcPr>
          <w:p w:rsidR="007A20C8" w:rsidRDefault="00781E44">
            <w:pPr>
              <w:pStyle w:val="a0"/>
            </w:pPr>
            <w: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tc>
      </w:tr>
      <w:tr w:rsidR="007A20C8">
        <w:trPr>
          <w:gridAfter w:val="1"/>
          <w:wAfter w:w="28" w:type="dxa"/>
        </w:trPr>
        <w:tc>
          <w:tcPr>
            <w:tcW w:w="562" w:type="dxa"/>
          </w:tcPr>
          <w:p w:rsidR="007A20C8" w:rsidRDefault="007A20C8">
            <w:pPr>
              <w:pStyle w:val="a0"/>
              <w:numPr>
                <w:ilvl w:val="0"/>
                <w:numId w:val="4"/>
              </w:numPr>
              <w:ind w:left="457" w:hanging="425"/>
            </w:pPr>
          </w:p>
        </w:tc>
        <w:tc>
          <w:tcPr>
            <w:tcW w:w="8783" w:type="dxa"/>
          </w:tcPr>
          <w:p w:rsidR="007A20C8" w:rsidRDefault="00781E44">
            <w:pPr>
              <w:pStyle w:val="a0"/>
            </w:pPr>
            <w: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w:t>
            </w:r>
          </w:p>
        </w:tc>
      </w:tr>
      <w:tr w:rsidR="007A20C8">
        <w:trPr>
          <w:gridAfter w:val="1"/>
          <w:wAfter w:w="28" w:type="dxa"/>
        </w:trPr>
        <w:tc>
          <w:tcPr>
            <w:tcW w:w="562" w:type="dxa"/>
          </w:tcPr>
          <w:p w:rsidR="007A20C8" w:rsidRDefault="007A20C8">
            <w:pPr>
              <w:pStyle w:val="a0"/>
              <w:numPr>
                <w:ilvl w:val="0"/>
                <w:numId w:val="4"/>
              </w:numPr>
              <w:ind w:left="457" w:hanging="425"/>
            </w:pPr>
          </w:p>
        </w:tc>
        <w:tc>
          <w:tcPr>
            <w:tcW w:w="8783" w:type="dxa"/>
          </w:tcPr>
          <w:p w:rsidR="007A20C8" w:rsidRDefault="00781E44">
            <w:pPr>
              <w:pStyle w:val="a0"/>
            </w:pPr>
            <w: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tc>
      </w:tr>
    </w:tbl>
    <w:p w:rsidR="007A20C8" w:rsidRDefault="007A20C8">
      <w:pPr>
        <w:pStyle w:val="a0"/>
      </w:pPr>
    </w:p>
    <w:tbl>
      <w:tblPr>
        <w:tblStyle w:val="af8"/>
        <w:tblW w:w="9373" w:type="dxa"/>
        <w:tblLook w:val="04A0" w:firstRow="1" w:lastRow="0" w:firstColumn="1" w:lastColumn="0" w:noHBand="0" w:noVBand="1"/>
      </w:tblPr>
      <w:tblGrid>
        <w:gridCol w:w="562"/>
        <w:gridCol w:w="8783"/>
        <w:gridCol w:w="28"/>
      </w:tblGrid>
      <w:tr w:rsidR="007A20C8">
        <w:tc>
          <w:tcPr>
            <w:tcW w:w="9373" w:type="dxa"/>
            <w:gridSpan w:val="3"/>
            <w:shd w:val="clear" w:color="auto" w:fill="D9D9D9" w:themeFill="background1" w:themeFillShade="D9"/>
          </w:tcPr>
          <w:p w:rsidR="007A20C8" w:rsidRDefault="00781E44">
            <w:pPr>
              <w:pStyle w:val="a0"/>
              <w:rPr>
                <w:b/>
                <w:bCs/>
              </w:rPr>
            </w:pPr>
            <w:r>
              <w:rPr>
                <w:b/>
                <w:bCs/>
              </w:rPr>
              <w:t>Планируемые результаты освоения рабочей программы к 6 годам</w:t>
            </w:r>
          </w:p>
        </w:tc>
      </w:tr>
      <w:tr w:rsidR="007A20C8">
        <w:trPr>
          <w:gridAfter w:val="1"/>
          <w:wAfter w:w="28" w:type="dxa"/>
        </w:trPr>
        <w:tc>
          <w:tcPr>
            <w:tcW w:w="562" w:type="dxa"/>
          </w:tcPr>
          <w:p w:rsidR="007A20C8" w:rsidRDefault="007A20C8">
            <w:pPr>
              <w:pStyle w:val="a0"/>
              <w:numPr>
                <w:ilvl w:val="0"/>
                <w:numId w:val="5"/>
              </w:numPr>
              <w:ind w:left="177" w:hanging="142"/>
            </w:pPr>
          </w:p>
        </w:tc>
        <w:tc>
          <w:tcPr>
            <w:tcW w:w="8783" w:type="dxa"/>
          </w:tcPr>
          <w:p w:rsidR="007A20C8" w:rsidRDefault="00781E44">
            <w:pPr>
              <w:rPr>
                <w:highlight w:val="yellow"/>
              </w:rPr>
            </w:pPr>
            <w:r>
              <w:t>ребенок проявляет интерес и (или) с желанием занимается музыкальной, изобразительной, театрализованной деятельностью;</w:t>
            </w:r>
          </w:p>
        </w:tc>
      </w:tr>
      <w:tr w:rsidR="007A20C8">
        <w:trPr>
          <w:gridAfter w:val="1"/>
          <w:wAfter w:w="28" w:type="dxa"/>
        </w:trPr>
        <w:tc>
          <w:tcPr>
            <w:tcW w:w="562" w:type="dxa"/>
          </w:tcPr>
          <w:p w:rsidR="007A20C8" w:rsidRDefault="007A20C8">
            <w:pPr>
              <w:pStyle w:val="a0"/>
              <w:numPr>
                <w:ilvl w:val="0"/>
                <w:numId w:val="5"/>
              </w:numPr>
              <w:ind w:left="177" w:hanging="142"/>
            </w:pPr>
          </w:p>
        </w:tc>
        <w:tc>
          <w:tcPr>
            <w:tcW w:w="8783" w:type="dxa"/>
          </w:tcPr>
          <w:p w:rsidR="007A20C8" w:rsidRDefault="00781E44">
            <w:pPr>
              <w:rPr>
                <w:highlight w:val="yellow"/>
              </w:rPr>
            </w:pPr>
            <w:r>
              <w:t>различает виды, жанры, формы в музыке, изобразительном и театральном искусстве;</w:t>
            </w:r>
          </w:p>
        </w:tc>
      </w:tr>
      <w:tr w:rsidR="007A20C8">
        <w:trPr>
          <w:gridAfter w:val="1"/>
          <w:wAfter w:w="28" w:type="dxa"/>
        </w:trPr>
        <w:tc>
          <w:tcPr>
            <w:tcW w:w="562" w:type="dxa"/>
          </w:tcPr>
          <w:p w:rsidR="007A20C8" w:rsidRDefault="007A20C8">
            <w:pPr>
              <w:pStyle w:val="a0"/>
              <w:numPr>
                <w:ilvl w:val="0"/>
                <w:numId w:val="5"/>
              </w:numPr>
              <w:ind w:left="177" w:hanging="142"/>
            </w:pPr>
          </w:p>
        </w:tc>
        <w:tc>
          <w:tcPr>
            <w:tcW w:w="8783" w:type="dxa"/>
          </w:tcPr>
          <w:p w:rsidR="007A20C8" w:rsidRDefault="00781E44">
            <w:pPr>
              <w:rPr>
                <w:highlight w:val="yellow"/>
              </w:rPr>
            </w:pPr>
            <w:r>
              <w:t>проявляет музыкальные и художественно-творческие способности;</w:t>
            </w:r>
          </w:p>
        </w:tc>
      </w:tr>
      <w:tr w:rsidR="007A20C8">
        <w:trPr>
          <w:gridAfter w:val="1"/>
          <w:wAfter w:w="28" w:type="dxa"/>
        </w:trPr>
        <w:tc>
          <w:tcPr>
            <w:tcW w:w="562" w:type="dxa"/>
          </w:tcPr>
          <w:p w:rsidR="007A20C8" w:rsidRDefault="007A20C8">
            <w:pPr>
              <w:pStyle w:val="a0"/>
              <w:numPr>
                <w:ilvl w:val="0"/>
                <w:numId w:val="5"/>
              </w:numPr>
              <w:ind w:left="177" w:hanging="142"/>
            </w:pPr>
          </w:p>
        </w:tc>
        <w:tc>
          <w:tcPr>
            <w:tcW w:w="8783" w:type="dxa"/>
          </w:tcPr>
          <w:p w:rsidR="007A20C8" w:rsidRDefault="00781E44">
            <w:pPr>
              <w:rPr>
                <w:highlight w:val="yellow"/>
              </w:rPr>
            </w:pPr>
            <w: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tc>
      </w:tr>
      <w:tr w:rsidR="007A20C8">
        <w:trPr>
          <w:gridAfter w:val="1"/>
          <w:wAfter w:w="28" w:type="dxa"/>
        </w:trPr>
        <w:tc>
          <w:tcPr>
            <w:tcW w:w="562" w:type="dxa"/>
          </w:tcPr>
          <w:p w:rsidR="007A20C8" w:rsidRDefault="007A20C8">
            <w:pPr>
              <w:pStyle w:val="a0"/>
              <w:numPr>
                <w:ilvl w:val="0"/>
                <w:numId w:val="5"/>
              </w:numPr>
              <w:ind w:left="177" w:hanging="142"/>
            </w:pPr>
          </w:p>
        </w:tc>
        <w:tc>
          <w:tcPr>
            <w:tcW w:w="8783" w:type="dxa"/>
          </w:tcPr>
          <w:p w:rsidR="007A20C8" w:rsidRDefault="00781E44">
            <w:pPr>
              <w:rPr>
                <w:highlight w:val="yellow"/>
              </w:rPr>
            </w:pPr>
            <w: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tc>
      </w:tr>
      <w:tr w:rsidR="007A20C8">
        <w:trPr>
          <w:gridAfter w:val="1"/>
          <w:wAfter w:w="28" w:type="dxa"/>
        </w:trPr>
        <w:tc>
          <w:tcPr>
            <w:tcW w:w="562" w:type="dxa"/>
          </w:tcPr>
          <w:p w:rsidR="007A20C8" w:rsidRDefault="007A20C8">
            <w:pPr>
              <w:pStyle w:val="a0"/>
              <w:numPr>
                <w:ilvl w:val="0"/>
                <w:numId w:val="5"/>
              </w:numPr>
              <w:ind w:left="177" w:hanging="142"/>
            </w:pPr>
          </w:p>
        </w:tc>
        <w:tc>
          <w:tcPr>
            <w:tcW w:w="8783" w:type="dxa"/>
          </w:tcPr>
          <w:p w:rsidR="007A20C8" w:rsidRDefault="00781E44">
            <w:pPr>
              <w:rPr>
                <w:highlight w:val="yellow"/>
              </w:rPr>
            </w:pPr>
            <w:r>
              <w:t>инициативен в самообслуживании</w:t>
            </w:r>
          </w:p>
        </w:tc>
      </w:tr>
      <w:tr w:rsidR="007A20C8">
        <w:trPr>
          <w:gridAfter w:val="1"/>
          <w:wAfter w:w="28" w:type="dxa"/>
        </w:trPr>
        <w:tc>
          <w:tcPr>
            <w:tcW w:w="562" w:type="dxa"/>
          </w:tcPr>
          <w:p w:rsidR="007A20C8" w:rsidRDefault="007A20C8">
            <w:pPr>
              <w:pStyle w:val="a0"/>
              <w:numPr>
                <w:ilvl w:val="0"/>
                <w:numId w:val="5"/>
              </w:numPr>
              <w:ind w:left="177" w:hanging="142"/>
            </w:pPr>
          </w:p>
        </w:tc>
        <w:tc>
          <w:tcPr>
            <w:tcW w:w="8783" w:type="dxa"/>
          </w:tcPr>
          <w:p w:rsidR="007A20C8" w:rsidRDefault="00781E44">
            <w:pPr>
              <w:rPr>
                <w:highlight w:val="yellow"/>
              </w:rPr>
            </w:pPr>
            <w:r>
              <w:t>ребенок проявляет активность в стремлении к познанию разных видов труда и профессий</w:t>
            </w:r>
          </w:p>
        </w:tc>
      </w:tr>
      <w:tr w:rsidR="007A20C8">
        <w:trPr>
          <w:gridAfter w:val="1"/>
          <w:wAfter w:w="28" w:type="dxa"/>
        </w:trPr>
        <w:tc>
          <w:tcPr>
            <w:tcW w:w="562" w:type="dxa"/>
          </w:tcPr>
          <w:p w:rsidR="007A20C8" w:rsidRDefault="007A20C8">
            <w:pPr>
              <w:pStyle w:val="a0"/>
              <w:numPr>
                <w:ilvl w:val="0"/>
                <w:numId w:val="5"/>
              </w:numPr>
              <w:ind w:left="177" w:hanging="142"/>
            </w:pPr>
          </w:p>
        </w:tc>
        <w:tc>
          <w:tcPr>
            <w:tcW w:w="8783" w:type="dxa"/>
          </w:tcPr>
          <w:p w:rsidR="007A20C8" w:rsidRDefault="00781E44">
            <w:pPr>
              <w:rPr>
                <w:highlight w:val="yellow"/>
              </w:rPr>
            </w:pPr>
            <w:r>
              <w:t>ребенок владеет представлениями о безопасном поведении, соблюдает правила безопасного поведения в разных видах деятельности</w:t>
            </w:r>
          </w:p>
        </w:tc>
      </w:tr>
      <w:tr w:rsidR="007A20C8">
        <w:trPr>
          <w:gridAfter w:val="1"/>
          <w:wAfter w:w="28" w:type="dxa"/>
        </w:trPr>
        <w:tc>
          <w:tcPr>
            <w:tcW w:w="562" w:type="dxa"/>
          </w:tcPr>
          <w:p w:rsidR="007A20C8" w:rsidRDefault="007A20C8">
            <w:pPr>
              <w:pStyle w:val="a0"/>
              <w:numPr>
                <w:ilvl w:val="0"/>
                <w:numId w:val="5"/>
              </w:numPr>
              <w:ind w:left="177" w:hanging="142"/>
            </w:pPr>
          </w:p>
        </w:tc>
        <w:tc>
          <w:tcPr>
            <w:tcW w:w="8783" w:type="dxa"/>
          </w:tcPr>
          <w:p w:rsidR="007A20C8" w:rsidRDefault="00781E44">
            <w:r>
              <w:t>владеет первичными приемами аргументации и доказательства, демонстрирует богатый словарный запас</w:t>
            </w:r>
          </w:p>
        </w:tc>
      </w:tr>
    </w:tbl>
    <w:p w:rsidR="007A20C8" w:rsidRDefault="007A20C8">
      <w:pPr>
        <w:pStyle w:val="a0"/>
      </w:pPr>
    </w:p>
    <w:tbl>
      <w:tblPr>
        <w:tblStyle w:val="af8"/>
        <w:tblW w:w="9373" w:type="dxa"/>
        <w:tblLook w:val="04A0" w:firstRow="1" w:lastRow="0" w:firstColumn="1" w:lastColumn="0" w:noHBand="0" w:noVBand="1"/>
      </w:tblPr>
      <w:tblGrid>
        <w:gridCol w:w="562"/>
        <w:gridCol w:w="8783"/>
        <w:gridCol w:w="28"/>
      </w:tblGrid>
      <w:tr w:rsidR="007A20C8">
        <w:tc>
          <w:tcPr>
            <w:tcW w:w="9373" w:type="dxa"/>
            <w:gridSpan w:val="3"/>
            <w:shd w:val="clear" w:color="auto" w:fill="D9D9D9" w:themeFill="background1" w:themeFillShade="D9"/>
          </w:tcPr>
          <w:p w:rsidR="007A20C8" w:rsidRDefault="00781E44">
            <w:pPr>
              <w:pStyle w:val="a0"/>
              <w:rPr>
                <w:b/>
                <w:bCs/>
              </w:rPr>
            </w:pPr>
            <w:r>
              <w:rPr>
                <w:b/>
                <w:bCs/>
              </w:rPr>
              <w:t>Планируемые результаты освоения рабочей программы к окончанию дошкольного возраста к 7 годам</w:t>
            </w:r>
          </w:p>
        </w:tc>
      </w:tr>
      <w:tr w:rsidR="007A20C8">
        <w:trPr>
          <w:gridAfter w:val="1"/>
          <w:wAfter w:w="28" w:type="dxa"/>
        </w:trPr>
        <w:tc>
          <w:tcPr>
            <w:tcW w:w="562" w:type="dxa"/>
          </w:tcPr>
          <w:p w:rsidR="007A20C8" w:rsidRDefault="007A20C8">
            <w:pPr>
              <w:pStyle w:val="a0"/>
              <w:numPr>
                <w:ilvl w:val="0"/>
                <w:numId w:val="6"/>
              </w:numPr>
              <w:ind w:right="-128" w:hanging="685"/>
            </w:pPr>
          </w:p>
        </w:tc>
        <w:tc>
          <w:tcPr>
            <w:tcW w:w="8783" w:type="dxa"/>
          </w:tcPr>
          <w:p w:rsidR="007A20C8" w:rsidRDefault="00781E44">
            <w:pPr>
              <w:rPr>
                <w:highlight w:val="yellow"/>
              </w:rPr>
            </w:pPr>
            <w: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tc>
      </w:tr>
      <w:tr w:rsidR="007A20C8">
        <w:trPr>
          <w:gridAfter w:val="1"/>
          <w:wAfter w:w="28" w:type="dxa"/>
        </w:trPr>
        <w:tc>
          <w:tcPr>
            <w:tcW w:w="562" w:type="dxa"/>
          </w:tcPr>
          <w:p w:rsidR="007A20C8" w:rsidRDefault="007A20C8">
            <w:pPr>
              <w:pStyle w:val="a0"/>
              <w:numPr>
                <w:ilvl w:val="0"/>
                <w:numId w:val="6"/>
              </w:numPr>
              <w:ind w:right="-128" w:hanging="685"/>
            </w:pPr>
          </w:p>
        </w:tc>
        <w:tc>
          <w:tcPr>
            <w:tcW w:w="8783" w:type="dxa"/>
          </w:tcPr>
          <w:p w:rsidR="007A20C8" w:rsidRDefault="00781E44">
            <w:pPr>
              <w:rPr>
                <w:highlight w:val="yellow"/>
              </w:rPr>
            </w:pPr>
            <w: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tc>
      </w:tr>
      <w:tr w:rsidR="007A20C8">
        <w:trPr>
          <w:gridAfter w:val="1"/>
          <w:wAfter w:w="28" w:type="dxa"/>
        </w:trPr>
        <w:tc>
          <w:tcPr>
            <w:tcW w:w="562" w:type="dxa"/>
          </w:tcPr>
          <w:p w:rsidR="007A20C8" w:rsidRDefault="007A20C8">
            <w:pPr>
              <w:pStyle w:val="a0"/>
              <w:numPr>
                <w:ilvl w:val="0"/>
                <w:numId w:val="6"/>
              </w:numPr>
              <w:ind w:right="-128" w:hanging="685"/>
            </w:pPr>
          </w:p>
        </w:tc>
        <w:tc>
          <w:tcPr>
            <w:tcW w:w="8783" w:type="dxa"/>
          </w:tcPr>
          <w:p w:rsidR="007A20C8" w:rsidRDefault="00781E44">
            <w:pPr>
              <w:rPr>
                <w:highlight w:val="yellow"/>
              </w:rPr>
            </w:pPr>
            <w:r>
              <w:t>ребенок владеет умениями, навыками и средствами художественной выразительности в различных видах деятельности и искусства;</w:t>
            </w:r>
          </w:p>
        </w:tc>
      </w:tr>
      <w:tr w:rsidR="007A20C8">
        <w:trPr>
          <w:gridAfter w:val="1"/>
          <w:wAfter w:w="28" w:type="dxa"/>
        </w:trPr>
        <w:tc>
          <w:tcPr>
            <w:tcW w:w="562" w:type="dxa"/>
          </w:tcPr>
          <w:p w:rsidR="007A20C8" w:rsidRDefault="007A20C8">
            <w:pPr>
              <w:pStyle w:val="a0"/>
              <w:numPr>
                <w:ilvl w:val="0"/>
                <w:numId w:val="6"/>
              </w:numPr>
              <w:ind w:right="-128" w:hanging="685"/>
            </w:pPr>
          </w:p>
        </w:tc>
        <w:tc>
          <w:tcPr>
            <w:tcW w:w="8783" w:type="dxa"/>
          </w:tcPr>
          <w:p w:rsidR="007A20C8" w:rsidRDefault="00781E44">
            <w:pPr>
              <w:rPr>
                <w:highlight w:val="yellow"/>
              </w:rPr>
            </w:pPr>
            <w:r>
              <w:t>использует различные технические приемы в свободной художественной деятельности;</w:t>
            </w:r>
          </w:p>
        </w:tc>
      </w:tr>
      <w:tr w:rsidR="007A20C8">
        <w:trPr>
          <w:gridAfter w:val="1"/>
          <w:wAfter w:w="28" w:type="dxa"/>
        </w:trPr>
        <w:tc>
          <w:tcPr>
            <w:tcW w:w="562" w:type="dxa"/>
          </w:tcPr>
          <w:p w:rsidR="007A20C8" w:rsidRDefault="007A20C8">
            <w:pPr>
              <w:pStyle w:val="a0"/>
              <w:numPr>
                <w:ilvl w:val="0"/>
                <w:numId w:val="6"/>
              </w:numPr>
              <w:ind w:right="-128" w:hanging="685"/>
            </w:pPr>
          </w:p>
        </w:tc>
        <w:tc>
          <w:tcPr>
            <w:tcW w:w="8783" w:type="dxa"/>
          </w:tcPr>
          <w:p w:rsidR="007A20C8" w:rsidRDefault="00781E44">
            <w:pPr>
              <w:rPr>
                <w:highlight w:val="yellow"/>
              </w:rPr>
            </w:pPr>
            <w: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tc>
      </w:tr>
      <w:tr w:rsidR="007A20C8">
        <w:trPr>
          <w:gridAfter w:val="1"/>
          <w:wAfter w:w="28" w:type="dxa"/>
        </w:trPr>
        <w:tc>
          <w:tcPr>
            <w:tcW w:w="562" w:type="dxa"/>
          </w:tcPr>
          <w:p w:rsidR="007A20C8" w:rsidRDefault="007A20C8">
            <w:pPr>
              <w:pStyle w:val="a0"/>
              <w:numPr>
                <w:ilvl w:val="0"/>
                <w:numId w:val="6"/>
              </w:numPr>
              <w:ind w:right="-128" w:hanging="685"/>
            </w:pPr>
          </w:p>
        </w:tc>
        <w:tc>
          <w:tcPr>
            <w:tcW w:w="8783" w:type="dxa"/>
          </w:tcPr>
          <w:p w:rsidR="007A20C8" w:rsidRDefault="00781E44">
            <w:pPr>
              <w:rPr>
                <w:highlight w:val="yellow"/>
              </w:rPr>
            </w:pPr>
            <w: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tc>
      </w:tr>
      <w:tr w:rsidR="007A20C8">
        <w:trPr>
          <w:gridAfter w:val="1"/>
          <w:wAfter w:w="28" w:type="dxa"/>
        </w:trPr>
        <w:tc>
          <w:tcPr>
            <w:tcW w:w="562" w:type="dxa"/>
          </w:tcPr>
          <w:p w:rsidR="007A20C8" w:rsidRDefault="007A20C8">
            <w:pPr>
              <w:pStyle w:val="a0"/>
              <w:numPr>
                <w:ilvl w:val="0"/>
                <w:numId w:val="6"/>
              </w:numPr>
              <w:ind w:right="-128" w:hanging="685"/>
            </w:pPr>
          </w:p>
        </w:tc>
        <w:tc>
          <w:tcPr>
            <w:tcW w:w="8783" w:type="dxa"/>
          </w:tcPr>
          <w:p w:rsidR="007A20C8" w:rsidRDefault="00781E44">
            <w:pPr>
              <w:rPr>
                <w:highlight w:val="yellow"/>
              </w:rPr>
            </w:pPr>
            <w:r>
              <w:rPr>
                <w:szCs w:val="24"/>
              </w:rPr>
              <w:t>ребенок способен планировать свои действия, направленные на достижение конкретной цели;</w:t>
            </w:r>
          </w:p>
        </w:tc>
      </w:tr>
      <w:tr w:rsidR="007A20C8">
        <w:trPr>
          <w:gridAfter w:val="1"/>
          <w:wAfter w:w="28" w:type="dxa"/>
        </w:trPr>
        <w:tc>
          <w:tcPr>
            <w:tcW w:w="562" w:type="dxa"/>
          </w:tcPr>
          <w:p w:rsidR="007A20C8" w:rsidRDefault="007A20C8">
            <w:pPr>
              <w:pStyle w:val="a0"/>
              <w:numPr>
                <w:ilvl w:val="0"/>
                <w:numId w:val="6"/>
              </w:numPr>
              <w:ind w:right="-128" w:hanging="685"/>
            </w:pPr>
          </w:p>
        </w:tc>
        <w:tc>
          <w:tcPr>
            <w:tcW w:w="8783" w:type="dxa"/>
          </w:tcPr>
          <w:p w:rsidR="007A20C8" w:rsidRDefault="00781E44">
            <w:pPr>
              <w:tabs>
                <w:tab w:val="left" w:pos="2860"/>
              </w:tabs>
              <w:rPr>
                <w:szCs w:val="24"/>
              </w:rPr>
            </w:pPr>
            <w: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tc>
      </w:tr>
    </w:tbl>
    <w:p w:rsidR="007A20C8" w:rsidRDefault="007A20C8">
      <w:pPr>
        <w:pStyle w:val="a0"/>
      </w:pPr>
    </w:p>
    <w:p w:rsidR="007A20C8" w:rsidRDefault="007A20C8">
      <w:pPr>
        <w:pStyle w:val="a0"/>
      </w:pPr>
    </w:p>
    <w:p w:rsidR="007A20C8" w:rsidRDefault="007A20C8">
      <w:pPr>
        <w:pStyle w:val="a0"/>
      </w:pPr>
    </w:p>
    <w:p w:rsidR="007A20C8" w:rsidRDefault="007A20C8">
      <w:pPr>
        <w:pStyle w:val="a0"/>
        <w:sectPr w:rsidR="007A20C8">
          <w:footerReference w:type="default" r:id="rId8"/>
          <w:headerReference w:type="first" r:id="rId9"/>
          <w:footerReference w:type="first" r:id="rId10"/>
          <w:type w:val="continuous"/>
          <w:pgSz w:w="11906" w:h="16838"/>
          <w:pgMar w:top="1134" w:right="850" w:bottom="1134" w:left="1701" w:header="708" w:footer="708" w:gutter="0"/>
          <w:cols w:space="708"/>
          <w:docGrid w:linePitch="360"/>
        </w:sectPr>
      </w:pPr>
    </w:p>
    <w:p w:rsidR="007A20C8" w:rsidRDefault="00781E44">
      <w:pPr>
        <w:pStyle w:val="1"/>
      </w:pPr>
      <w:bookmarkStart w:id="14" w:name="_Toc150267010"/>
      <w:r>
        <w:lastRenderedPageBreak/>
        <w:t>2. Содержательный раздел</w:t>
      </w:r>
      <w:bookmarkEnd w:id="14"/>
    </w:p>
    <w:p w:rsidR="007A20C8" w:rsidRDefault="00781E44">
      <w:pPr>
        <w:pStyle w:val="2"/>
      </w:pPr>
      <w:bookmarkStart w:id="15" w:name="_Toc150267011"/>
      <w:r>
        <w:t>2.1 Содержание образовательной деятельности Художественно-эстетическое развитие (</w:t>
      </w:r>
      <w:r>
        <w:rPr>
          <w:rFonts w:cs="Times New Roman"/>
          <w:iCs/>
          <w:color w:val="000000" w:themeColor="text1"/>
          <w:szCs w:val="24"/>
        </w:rPr>
        <w:t>Приобщение к искусству и изобразительная деятельность</w:t>
      </w:r>
      <w:r>
        <w:t>).</w:t>
      </w:r>
      <w:bookmarkEnd w:id="15"/>
    </w:p>
    <w:p w:rsidR="007A20C8" w:rsidRDefault="00781E44">
      <w:pPr>
        <w:pStyle w:val="2"/>
      </w:pPr>
      <w:bookmarkStart w:id="16" w:name="_Toc150267012"/>
      <w:r>
        <w:t>Приобщение к искусству</w:t>
      </w:r>
      <w:bookmarkEnd w:id="16"/>
    </w:p>
    <w:p w:rsidR="007A20C8" w:rsidRDefault="005360E3">
      <w:pPr>
        <w:rPr>
          <w:b/>
          <w:bCs/>
        </w:rPr>
      </w:pPr>
      <w:r>
        <w:rPr>
          <w:b/>
          <w:bCs/>
        </w:rPr>
        <w:t>1 год обучения</w:t>
      </w:r>
      <w:r w:rsidR="00781E44">
        <w:rPr>
          <w:b/>
          <w:bCs/>
        </w:rPr>
        <w:t>. От 3 до 4 лет</w:t>
      </w:r>
    </w:p>
    <w:tbl>
      <w:tblPr>
        <w:tblStyle w:val="25"/>
        <w:tblW w:w="5002" w:type="pct"/>
        <w:tblInd w:w="-113" w:type="dxa"/>
        <w:tblLook w:val="04A0" w:firstRow="1" w:lastRow="0" w:firstColumn="1" w:lastColumn="0" w:noHBand="0" w:noVBand="1"/>
      </w:tblPr>
      <w:tblGrid>
        <w:gridCol w:w="2237"/>
        <w:gridCol w:w="12323"/>
        <w:gridCol w:w="6"/>
      </w:tblGrid>
      <w:tr w:rsidR="007A20C8">
        <w:trPr>
          <w:gridAfter w:val="1"/>
          <w:wAfter w:w="6" w:type="dxa"/>
        </w:trPr>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rPr>
                <w:i/>
                <w:iCs/>
                <w:szCs w:val="24"/>
              </w:rPr>
            </w:pPr>
            <w:r>
              <w:rPr>
                <w:i/>
                <w:iCs/>
                <w:szCs w:val="24"/>
              </w:rPr>
              <w:t>Основные задачи</w:t>
            </w:r>
          </w:p>
        </w:tc>
        <w:tc>
          <w:tcPr>
            <w:tcW w:w="423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A20C8" w:rsidRDefault="00781E44">
            <w:pPr>
              <w:rPr>
                <w:iCs/>
                <w:color w:val="000000" w:themeColor="text1"/>
                <w:szCs w:val="24"/>
              </w:rPr>
            </w:pPr>
            <w:r>
              <w:rPr>
                <w:iCs/>
                <w:color w:val="000000" w:themeColor="text1"/>
                <w:szCs w:val="24"/>
              </w:rPr>
              <w:t>продолжать развивать художественное восприятие, подводить детей к восприятию произведений искусства (разглядывать и чувствовать);</w:t>
            </w:r>
          </w:p>
          <w:p w:rsidR="007A20C8" w:rsidRDefault="00781E44">
            <w:pPr>
              <w:rPr>
                <w:iCs/>
                <w:color w:val="000000" w:themeColor="text1"/>
                <w:szCs w:val="24"/>
              </w:rPr>
            </w:pPr>
            <w:r>
              <w:rPr>
                <w:iCs/>
                <w:color w:val="000000" w:themeColor="text1"/>
                <w:szCs w:val="24"/>
              </w:rPr>
              <w:t>воспитывать интерес к искусству;</w:t>
            </w:r>
          </w:p>
          <w:p w:rsidR="007A20C8" w:rsidRDefault="00781E44">
            <w:pPr>
              <w:rPr>
                <w:iCs/>
                <w:color w:val="000000" w:themeColor="text1"/>
                <w:szCs w:val="24"/>
              </w:rPr>
            </w:pPr>
            <w:r>
              <w:rPr>
                <w:iCs/>
                <w:color w:val="000000" w:themeColor="text1"/>
                <w:szCs w:val="24"/>
              </w:rPr>
              <w:t>формировать понимание красоты произведений искусства, потребность общения с искусством;</w:t>
            </w:r>
          </w:p>
          <w:p w:rsidR="007A20C8" w:rsidRDefault="00781E44">
            <w:pPr>
              <w:rPr>
                <w:iCs/>
                <w:color w:val="000000" w:themeColor="text1"/>
                <w:szCs w:val="24"/>
              </w:rPr>
            </w:pPr>
            <w:r>
              <w:rPr>
                <w:iCs/>
                <w:color w:val="000000" w:themeColor="text1"/>
                <w:szCs w:val="24"/>
              </w:rPr>
              <w:t xml:space="preserve">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w:t>
            </w:r>
          </w:p>
          <w:p w:rsidR="007A20C8" w:rsidRDefault="00781E44">
            <w:pPr>
              <w:rPr>
                <w:iCs/>
                <w:color w:val="000000" w:themeColor="text1"/>
                <w:szCs w:val="24"/>
              </w:rPr>
            </w:pPr>
            <w:r>
              <w:rPr>
                <w:iCs/>
                <w:color w:val="000000" w:themeColor="text1"/>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7A20C8" w:rsidRDefault="00781E44">
            <w:pPr>
              <w:rPr>
                <w:iCs/>
                <w:color w:val="000000" w:themeColor="text1"/>
                <w:szCs w:val="24"/>
              </w:rPr>
            </w:pPr>
            <w:r>
              <w:rPr>
                <w:iCs/>
                <w:color w:val="000000" w:themeColor="text1"/>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7A20C8" w:rsidRDefault="00781E44">
            <w:pPr>
              <w:rPr>
                <w:iCs/>
                <w:color w:val="000000" w:themeColor="text1"/>
                <w:szCs w:val="24"/>
              </w:rPr>
            </w:pPr>
            <w:r>
              <w:rPr>
                <w:iCs/>
                <w:color w:val="000000" w:themeColor="text1"/>
                <w:szCs w:val="24"/>
              </w:rPr>
              <w:t>готовить детей к посещению кукольного театра, выставки детских работ и так далее;</w:t>
            </w:r>
          </w:p>
          <w:p w:rsidR="007A20C8" w:rsidRDefault="00781E44">
            <w:pPr>
              <w:rPr>
                <w:color w:val="000000" w:themeColor="text1"/>
                <w:szCs w:val="24"/>
              </w:rPr>
            </w:pPr>
            <w:r>
              <w:rPr>
                <w:color w:val="000000" w:themeColor="text1"/>
                <w:szCs w:val="24"/>
              </w:rPr>
              <w:t>приобщать детей к участию в концертах, праздниках в семье и ДОО: исполнение танца, песни, чтение стихов;</w:t>
            </w:r>
          </w:p>
          <w:p w:rsidR="007A20C8" w:rsidRDefault="007A20C8">
            <w:pPr>
              <w:pStyle w:val="a0"/>
              <w:jc w:val="both"/>
              <w:rPr>
                <w:szCs w:val="24"/>
              </w:rPr>
            </w:pPr>
          </w:p>
        </w:tc>
      </w:tr>
      <w:tr w:rsidR="007A20C8">
        <w:trPr>
          <w:gridAfter w:val="1"/>
          <w:wAfter w:w="6" w:type="dxa"/>
        </w:trPr>
        <w:tc>
          <w:tcPr>
            <w:tcW w:w="499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tabs>
                <w:tab w:val="left" w:pos="1461"/>
              </w:tabs>
              <w:rPr>
                <w:rFonts w:eastAsia="Calibri"/>
                <w:szCs w:val="24"/>
                <w:lang w:eastAsia="en-US"/>
              </w:rPr>
            </w:pPr>
            <w:r>
              <w:rPr>
                <w:rFonts w:eastAsia="Calibri"/>
                <w:i/>
                <w:iCs/>
                <w:szCs w:val="24"/>
                <w:lang w:eastAsia="en-US"/>
              </w:rPr>
              <w:t xml:space="preserve">Содержание </w:t>
            </w:r>
            <w:r>
              <w:rPr>
                <w:rFonts w:eastAsia="Calibri"/>
                <w:i/>
                <w:iCs/>
                <w:szCs w:val="24"/>
                <w:shd w:val="clear" w:color="auto" w:fill="D9D9D9" w:themeFill="background1" w:themeFillShade="D9"/>
                <w:lang w:eastAsia="en-US"/>
              </w:rPr>
              <w:t>образовательной деятельности.</w:t>
            </w:r>
          </w:p>
        </w:tc>
      </w:tr>
      <w:tr w:rsidR="007A20C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A20C8" w:rsidRDefault="00781E44">
            <w:pPr>
              <w:rPr>
                <w:color w:val="000000" w:themeColor="text1"/>
                <w:szCs w:val="24"/>
              </w:rPr>
            </w:pPr>
            <w:r>
              <w:rPr>
                <w:color w:val="000000" w:themeColor="text1"/>
                <w:szCs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7A20C8" w:rsidRDefault="007A20C8">
            <w:pPr>
              <w:pStyle w:val="a0"/>
              <w:jc w:val="both"/>
              <w:rPr>
                <w:szCs w:val="24"/>
              </w:rPr>
            </w:pP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rPr>
                <w:iCs/>
                <w:color w:val="000000" w:themeColor="text1"/>
                <w:szCs w:val="24"/>
              </w:rPr>
            </w:pPr>
            <w:r>
              <w:rPr>
                <w:iCs/>
                <w:color w:val="000000" w:themeColor="text1"/>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rPr>
                <w:color w:val="000000" w:themeColor="text1"/>
                <w:szCs w:val="24"/>
              </w:rPr>
            </w:pPr>
            <w:r>
              <w:rPr>
                <w:color w:val="000000" w:themeColor="text1"/>
                <w:szCs w:val="24"/>
              </w:rP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w:t>
            </w:r>
            <w:r>
              <w:rPr>
                <w:color w:val="000000" w:themeColor="text1"/>
                <w:szCs w:val="24"/>
              </w:rPr>
              <w:lastRenderedPageBreak/>
              <w:t xml:space="preserve">Васнецова, В. </w:t>
            </w:r>
            <w:proofErr w:type="spellStart"/>
            <w:r>
              <w:rPr>
                <w:color w:val="000000" w:themeColor="text1"/>
                <w:szCs w:val="24"/>
              </w:rPr>
              <w:t>Сутеева</w:t>
            </w:r>
            <w:proofErr w:type="spellEnd"/>
            <w:r>
              <w:rPr>
                <w:color w:val="000000" w:themeColor="text1"/>
                <w:szCs w:val="24"/>
              </w:rPr>
              <w:t xml:space="preserve">, Е. </w:t>
            </w:r>
            <w:proofErr w:type="spellStart"/>
            <w:r>
              <w:rPr>
                <w:color w:val="000000" w:themeColor="text1"/>
                <w:szCs w:val="24"/>
              </w:rPr>
              <w:t>Чарушина</w:t>
            </w:r>
            <w:proofErr w:type="spellEnd"/>
            <w:r>
              <w:rPr>
                <w:color w:val="000000" w:themeColor="text1"/>
                <w:szCs w:val="24"/>
              </w:rPr>
              <w:t>),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pStyle w:val="a0"/>
              <w:jc w:val="both"/>
              <w:rPr>
                <w:szCs w:val="24"/>
              </w:rPr>
            </w:pPr>
            <w:r>
              <w:rPr>
                <w:color w:val="000000" w:themeColor="text1"/>
                <w:szCs w:val="24"/>
              </w:rPr>
              <w:lastRenderedPageBreak/>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pStyle w:val="a0"/>
              <w:jc w:val="both"/>
              <w:rPr>
                <w:szCs w:val="24"/>
              </w:rPr>
            </w:pPr>
            <w:r>
              <w:rPr>
                <w:color w:val="000000" w:themeColor="text1"/>
                <w:szCs w:val="24"/>
              </w:rPr>
              <w:t>Педагог начинает приобщать детей к посещению кукольного театра, различных детских художественных выставок.</w:t>
            </w:r>
          </w:p>
        </w:tc>
      </w:tr>
    </w:tbl>
    <w:p w:rsidR="007A20C8" w:rsidRDefault="005360E3">
      <w:pPr>
        <w:rPr>
          <w:b/>
          <w:bCs/>
        </w:rPr>
      </w:pPr>
      <w:r>
        <w:rPr>
          <w:b/>
          <w:bCs/>
        </w:rPr>
        <w:t>2 год обучения</w:t>
      </w:r>
      <w:r w:rsidR="00781E44">
        <w:rPr>
          <w:b/>
          <w:bCs/>
        </w:rPr>
        <w:t>. От 4 до 5 лет</w:t>
      </w:r>
    </w:p>
    <w:tbl>
      <w:tblPr>
        <w:tblStyle w:val="25"/>
        <w:tblW w:w="5002" w:type="pct"/>
        <w:tblInd w:w="-113" w:type="dxa"/>
        <w:tblLook w:val="04A0" w:firstRow="1" w:lastRow="0" w:firstColumn="1" w:lastColumn="0" w:noHBand="0" w:noVBand="1"/>
      </w:tblPr>
      <w:tblGrid>
        <w:gridCol w:w="2237"/>
        <w:gridCol w:w="12323"/>
        <w:gridCol w:w="6"/>
      </w:tblGrid>
      <w:tr w:rsidR="007A20C8">
        <w:trPr>
          <w:gridAfter w:val="1"/>
          <w:wAfter w:w="6" w:type="dxa"/>
        </w:trPr>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rPr>
                <w:i/>
                <w:iCs/>
              </w:rPr>
            </w:pPr>
            <w:r>
              <w:rPr>
                <w:i/>
                <w:iCs/>
              </w:rPr>
              <w:t>Основные задачи</w:t>
            </w:r>
          </w:p>
        </w:tc>
        <w:tc>
          <w:tcPr>
            <w:tcW w:w="423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A20C8" w:rsidRDefault="00781E44">
            <w:pPr>
              <w:rPr>
                <w:color w:val="000000" w:themeColor="text1"/>
                <w:szCs w:val="24"/>
              </w:rPr>
            </w:pPr>
            <w:r>
              <w:rPr>
                <w:color w:val="000000" w:themeColor="text1"/>
                <w:szCs w:val="24"/>
              </w:rP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w:t>
            </w:r>
          </w:p>
          <w:p w:rsidR="007A20C8" w:rsidRDefault="00781E44">
            <w:pPr>
              <w:rPr>
                <w:color w:val="000000" w:themeColor="text1"/>
                <w:szCs w:val="24"/>
              </w:rPr>
            </w:pPr>
            <w:r>
              <w:rPr>
                <w:color w:val="000000" w:themeColor="text1"/>
                <w:szCs w:val="24"/>
              </w:rPr>
              <w:t xml:space="preserve">формировать у детей умение сравнивать произведения различных видов искусства; </w:t>
            </w:r>
          </w:p>
          <w:p w:rsidR="007A20C8" w:rsidRDefault="00781E44">
            <w:pPr>
              <w:rPr>
                <w:color w:val="000000" w:themeColor="text1"/>
                <w:szCs w:val="24"/>
              </w:rPr>
            </w:pPr>
            <w:r>
              <w:rPr>
                <w:color w:val="000000" w:themeColor="text1"/>
                <w:szCs w:val="24"/>
              </w:rPr>
              <w:t>развивать отзывчивость и эстетическое сопереживание на красоту окружающей действительности;</w:t>
            </w:r>
          </w:p>
          <w:p w:rsidR="007A20C8" w:rsidRDefault="00781E44">
            <w:pPr>
              <w:rPr>
                <w:color w:val="000000" w:themeColor="text1"/>
                <w:szCs w:val="24"/>
              </w:rPr>
            </w:pPr>
            <w:r>
              <w:rPr>
                <w:color w:val="000000" w:themeColor="text1"/>
                <w:szCs w:val="24"/>
              </w:rPr>
              <w:t>развивать у детей интерес к искусству как виду творческой деятельности человека;</w:t>
            </w:r>
          </w:p>
          <w:p w:rsidR="007A20C8" w:rsidRDefault="00781E44">
            <w:pPr>
              <w:rPr>
                <w:color w:val="000000" w:themeColor="text1"/>
                <w:szCs w:val="24"/>
              </w:rPr>
            </w:pPr>
            <w:r>
              <w:rPr>
                <w:color w:val="000000" w:themeColor="text1"/>
                <w:szCs w:val="24"/>
              </w:rPr>
              <w:t>познакомить детей с видами и жанрами искусства, историей его возникновения, средствами выразительности разных видов искусства;</w:t>
            </w:r>
          </w:p>
          <w:p w:rsidR="007A20C8" w:rsidRDefault="00781E44">
            <w:pPr>
              <w:rPr>
                <w:color w:val="000000" w:themeColor="text1"/>
                <w:szCs w:val="24"/>
              </w:rPr>
            </w:pPr>
            <w:r>
              <w:rPr>
                <w:color w:val="000000" w:themeColor="text1"/>
                <w:szCs w:val="24"/>
              </w:rPr>
              <w:t>формировать понимание красоты произведений искусства, потребность общения с искусством;</w:t>
            </w:r>
          </w:p>
          <w:p w:rsidR="007A20C8" w:rsidRDefault="00781E44">
            <w:pPr>
              <w:rPr>
                <w:color w:val="000000" w:themeColor="text1"/>
                <w:szCs w:val="24"/>
              </w:rPr>
            </w:pPr>
            <w:r>
              <w:rPr>
                <w:color w:val="000000" w:themeColor="text1"/>
                <w:szCs w:val="24"/>
              </w:rPr>
              <w:t>формировать у детей интерес к детским выставкам, спектаклям; желание посещать театр, музей и тому подобное;</w:t>
            </w:r>
          </w:p>
          <w:p w:rsidR="007A20C8" w:rsidRDefault="00781E44">
            <w:pPr>
              <w:rPr>
                <w:color w:val="000000" w:themeColor="text1"/>
                <w:szCs w:val="24"/>
              </w:rPr>
            </w:pPr>
            <w:r>
              <w:rPr>
                <w:color w:val="000000" w:themeColor="text1"/>
                <w:szCs w:val="24"/>
              </w:rPr>
              <w:t>приобщать детей к лучшим образцам отечественного и мирового искусства.</w:t>
            </w:r>
          </w:p>
          <w:p w:rsidR="007A20C8" w:rsidRDefault="00781E44">
            <w:pPr>
              <w:rPr>
                <w:color w:val="000000" w:themeColor="text1"/>
                <w:szCs w:val="24"/>
              </w:rPr>
            </w:pPr>
            <w:r>
              <w:rPr>
                <w:color w:val="000000" w:themeColor="text1"/>
                <w:szCs w:val="24"/>
              </w:rPr>
              <w:t>воспитывать патриотизм и чувства гордости за свою страну, край в процессе ознакомления с различными видами искусства;</w:t>
            </w:r>
          </w:p>
        </w:tc>
      </w:tr>
      <w:tr w:rsidR="007A20C8">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A20C8" w:rsidRDefault="00781E44">
            <w:pPr>
              <w:tabs>
                <w:tab w:val="left" w:pos="1461"/>
              </w:tabs>
              <w:rPr>
                <w:rFonts w:eastAsia="Calibri"/>
                <w:szCs w:val="24"/>
                <w:lang w:eastAsia="en-US"/>
              </w:rPr>
            </w:pPr>
            <w:r>
              <w:rPr>
                <w:rFonts w:eastAsia="Calibri"/>
                <w:i/>
                <w:iCs/>
                <w:szCs w:val="24"/>
                <w:lang w:eastAsia="en-US"/>
              </w:rPr>
              <w:t xml:space="preserve">Содержание </w:t>
            </w:r>
            <w:r>
              <w:rPr>
                <w:rFonts w:eastAsia="Calibri"/>
                <w:i/>
                <w:iCs/>
                <w:szCs w:val="24"/>
                <w:shd w:val="clear" w:color="auto" w:fill="D9D9D9" w:themeFill="background1" w:themeFillShade="D9"/>
                <w:lang w:eastAsia="en-US"/>
              </w:rPr>
              <w:t>образовательной деятельности.</w:t>
            </w:r>
          </w:p>
        </w:tc>
      </w:tr>
      <w:tr w:rsidR="007A20C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A20C8" w:rsidRDefault="00781E44">
            <w:pPr>
              <w:rPr>
                <w:color w:val="000000" w:themeColor="text1"/>
                <w:szCs w:val="24"/>
              </w:rPr>
            </w:pPr>
            <w:r>
              <w:rPr>
                <w:color w:val="000000" w:themeColor="text1"/>
                <w:szCs w:val="24"/>
              </w:rPr>
              <w:t xml:space="preserve">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 </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rPr>
                <w:color w:val="000000" w:themeColor="text1"/>
                <w:szCs w:val="24"/>
              </w:rPr>
            </w:pPr>
            <w:r>
              <w:rPr>
                <w:color w:val="000000" w:themeColor="text1"/>
                <w:szCs w:val="24"/>
              </w:rPr>
              <w:t xml:space="preserve">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pStyle w:val="a0"/>
              <w:jc w:val="both"/>
            </w:pPr>
            <w:r>
              <w:rPr>
                <w:color w:val="000000" w:themeColor="text1"/>
                <w:szCs w:val="24"/>
              </w:rPr>
              <w:lastRenderedPageBreak/>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pStyle w:val="a0"/>
              <w:jc w:val="both"/>
            </w:pPr>
            <w:r>
              <w:rPr>
                <w:color w:val="000000" w:themeColor="text1"/>
                <w:szCs w:val="24"/>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w:t>
            </w:r>
            <w:proofErr w:type="spellStart"/>
            <w:r>
              <w:rPr>
                <w:color w:val="000000" w:themeColor="text1"/>
                <w:szCs w:val="24"/>
              </w:rPr>
              <w:t>анималистика</w:t>
            </w:r>
            <w:proofErr w:type="spellEnd"/>
            <w:r>
              <w:rPr>
                <w:color w:val="000000" w:themeColor="text1"/>
                <w:szCs w:val="24"/>
              </w:rPr>
              <w:t>), портреты человека и бытовые сценки.</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pStyle w:val="a0"/>
              <w:jc w:val="both"/>
            </w:pPr>
            <w:r>
              <w:rPr>
                <w:color w:val="000000" w:themeColor="text1"/>
                <w:szCs w:val="24"/>
              </w:rP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w:t>
            </w:r>
            <w:r>
              <w:rPr>
                <w:rFonts w:eastAsia="Times New Roman"/>
                <w:color w:val="000000" w:themeColor="text1"/>
                <w:szCs w:val="24"/>
              </w:rPr>
              <w:t>ДОО</w:t>
            </w:r>
            <w:r>
              <w:rPr>
                <w:color w:val="000000" w:themeColor="text1"/>
                <w:szCs w:val="24"/>
              </w:rPr>
              <w:t xml:space="preserve">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rPr>
                <w:color w:val="000000" w:themeColor="text1"/>
                <w:szCs w:val="24"/>
              </w:rPr>
            </w:pPr>
            <w:r>
              <w:rPr>
                <w:color w:val="000000" w:themeColor="text1"/>
                <w:szCs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rPr>
                <w:color w:val="000000" w:themeColor="text1"/>
                <w:szCs w:val="24"/>
              </w:rPr>
            </w:pPr>
            <w:r>
              <w:rPr>
                <w:color w:val="000000" w:themeColor="text1"/>
                <w:szCs w:val="24"/>
              </w:rPr>
              <w:t xml:space="preserve">Педагог закрепляет знания детей о книге, книжной иллюстрации; знакомит детей с библиотекой как центром хранения книг, созданных писателями и поэтами. </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rPr>
                <w:color w:val="000000" w:themeColor="text1"/>
                <w:szCs w:val="24"/>
              </w:rPr>
            </w:pPr>
            <w:r>
              <w:rPr>
                <w:color w:val="000000" w:themeColor="text1"/>
                <w:szCs w:val="24"/>
              </w:rPr>
              <w:t>Педагог знакомит детей с произведениями народного искусства (</w:t>
            </w:r>
            <w:proofErr w:type="spellStart"/>
            <w:r>
              <w:rPr>
                <w:color w:val="000000" w:themeColor="text1"/>
                <w:szCs w:val="24"/>
              </w:rPr>
              <w:t>потешки</w:t>
            </w:r>
            <w:proofErr w:type="spellEnd"/>
            <w:r>
              <w:rPr>
                <w:color w:val="000000" w:themeColor="text1"/>
                <w:szCs w:val="24"/>
              </w:rPr>
              <w:t xml:space="preserve">, сказки, загадки, песни, хороводы, </w:t>
            </w:r>
            <w:proofErr w:type="spellStart"/>
            <w:r>
              <w:rPr>
                <w:color w:val="000000" w:themeColor="text1"/>
                <w:szCs w:val="24"/>
              </w:rPr>
              <w:t>заклички</w:t>
            </w:r>
            <w:proofErr w:type="spellEnd"/>
            <w:r>
              <w:rPr>
                <w:color w:val="000000" w:themeColor="text1"/>
                <w:szCs w:val="24"/>
              </w:rPr>
              <w:t>, изделия народного декоративно-прикладного искусства).</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rPr>
                <w:color w:val="000000" w:themeColor="text1"/>
                <w:szCs w:val="24"/>
              </w:rPr>
            </w:pPr>
            <w:r>
              <w:rPr>
                <w:color w:val="000000" w:themeColor="text1"/>
                <w:szCs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A20C8">
            <w:pPr>
              <w:pStyle w:val="a0"/>
              <w:jc w:val="both"/>
            </w:pPr>
          </w:p>
        </w:tc>
      </w:tr>
    </w:tbl>
    <w:p w:rsidR="007A20C8" w:rsidRDefault="005360E3">
      <w:pPr>
        <w:rPr>
          <w:b/>
          <w:bCs/>
        </w:rPr>
      </w:pPr>
      <w:r>
        <w:rPr>
          <w:b/>
          <w:bCs/>
        </w:rPr>
        <w:t>3 год обучения</w:t>
      </w:r>
      <w:r w:rsidR="00781E44">
        <w:rPr>
          <w:b/>
          <w:bCs/>
        </w:rPr>
        <w:t>. От 5 до 6 лет</w:t>
      </w:r>
    </w:p>
    <w:tbl>
      <w:tblPr>
        <w:tblStyle w:val="25"/>
        <w:tblW w:w="5002" w:type="pct"/>
        <w:tblLook w:val="04A0" w:firstRow="1" w:lastRow="0" w:firstColumn="1" w:lastColumn="0" w:noHBand="0" w:noVBand="1"/>
      </w:tblPr>
      <w:tblGrid>
        <w:gridCol w:w="2237"/>
        <w:gridCol w:w="12323"/>
        <w:gridCol w:w="6"/>
      </w:tblGrid>
      <w:tr w:rsidR="007A20C8">
        <w:trPr>
          <w:gridAfter w:val="1"/>
          <w:wAfter w:w="6" w:type="dxa"/>
        </w:trPr>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rPr>
                <w:i/>
                <w:iCs/>
              </w:rPr>
            </w:pPr>
            <w:r>
              <w:rPr>
                <w:i/>
                <w:iCs/>
              </w:rPr>
              <w:t>Основные задачи</w:t>
            </w:r>
          </w:p>
        </w:tc>
        <w:tc>
          <w:tcPr>
            <w:tcW w:w="423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A20C8" w:rsidRDefault="00781E44">
            <w:pPr>
              <w:rPr>
                <w:szCs w:val="24"/>
              </w:rPr>
            </w:pPr>
            <w:r>
              <w:rPr>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7A20C8" w:rsidRDefault="00781E44">
            <w:pPr>
              <w:rPr>
                <w:szCs w:val="24"/>
              </w:rPr>
            </w:pPr>
            <w:r>
              <w:rPr>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7A20C8" w:rsidRDefault="00781E44">
            <w:pPr>
              <w:rPr>
                <w:szCs w:val="24"/>
              </w:rPr>
            </w:pPr>
            <w:r>
              <w:rPr>
                <w:szCs w:val="24"/>
              </w:rPr>
              <w:t>формировать духовно-нравственные качества, в процессе ознакомления с различными видами искусства духовно-нравственного содержания;</w:t>
            </w:r>
          </w:p>
          <w:p w:rsidR="007A20C8" w:rsidRDefault="00781E44">
            <w:pPr>
              <w:rPr>
                <w:szCs w:val="24"/>
              </w:rPr>
            </w:pPr>
            <w:r>
              <w:rPr>
                <w:szCs w:val="24"/>
              </w:rPr>
              <w:t>формировать бережное отношение к произведениям искусства;</w:t>
            </w:r>
          </w:p>
          <w:p w:rsidR="007A20C8" w:rsidRDefault="00781E44">
            <w:pPr>
              <w:rPr>
                <w:szCs w:val="24"/>
              </w:rPr>
            </w:pPr>
            <w:r>
              <w:rPr>
                <w:szCs w:val="24"/>
              </w:rPr>
              <w:lastRenderedPageBreak/>
              <w:t>активизировать проявление эстетического отношения к окружающему миру (искусству, природе, предметам быта, игрушкам, социальным явлениям);</w:t>
            </w:r>
          </w:p>
          <w:p w:rsidR="007A20C8" w:rsidRDefault="00781E44">
            <w:pPr>
              <w:rPr>
                <w:szCs w:val="24"/>
              </w:rPr>
            </w:pPr>
            <w:r>
              <w:rPr>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7A20C8" w:rsidRDefault="00781E44">
            <w:pPr>
              <w:rPr>
                <w:szCs w:val="24"/>
              </w:rPr>
            </w:pPr>
            <w:r>
              <w:rPr>
                <w:szCs w:val="24"/>
              </w:rPr>
              <w:t>продолжать развивать у детей стремление к познанию культурных традиций своего народа через творческую деятельность;</w:t>
            </w:r>
          </w:p>
          <w:p w:rsidR="007A20C8" w:rsidRDefault="00781E44">
            <w:pPr>
              <w:rPr>
                <w:szCs w:val="24"/>
              </w:rPr>
            </w:pPr>
            <w:r>
              <w:rPr>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7A20C8" w:rsidRDefault="00781E44">
            <w:pPr>
              <w:rPr>
                <w:szCs w:val="24"/>
              </w:rPr>
            </w:pPr>
            <w:r>
              <w:rPr>
                <w:szCs w:val="24"/>
              </w:rPr>
              <w:t>продолжать знакомить детей с жанрами изобразительного и музыкального искусства; продолжать знакомить детей с архитектурой;</w:t>
            </w:r>
          </w:p>
          <w:p w:rsidR="007A20C8" w:rsidRDefault="00781E44">
            <w:pPr>
              <w:rPr>
                <w:szCs w:val="24"/>
              </w:rPr>
            </w:pPr>
            <w:r>
              <w:rPr>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7A20C8" w:rsidRDefault="00781E44">
            <w:pPr>
              <w:rPr>
                <w:szCs w:val="24"/>
              </w:rPr>
            </w:pPr>
            <w:r>
              <w:rPr>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7A20C8" w:rsidRDefault="00781E44">
            <w:pPr>
              <w:rPr>
                <w:szCs w:val="24"/>
              </w:rPr>
            </w:pPr>
            <w:r>
              <w:rPr>
                <w:szCs w:val="24"/>
              </w:rPr>
              <w:t>уметь называть вид художественной деятельности, профессию и людей, которые работают в том или ином виде искусства;</w:t>
            </w:r>
          </w:p>
          <w:p w:rsidR="007A20C8" w:rsidRDefault="00781E44">
            <w:pPr>
              <w:rPr>
                <w:szCs w:val="24"/>
              </w:rPr>
            </w:pPr>
            <w:r>
              <w:rPr>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7A20C8" w:rsidRDefault="00781E44">
            <w:pPr>
              <w:pStyle w:val="a0"/>
              <w:jc w:val="both"/>
            </w:pPr>
            <w:r>
              <w:rPr>
                <w:szCs w:val="24"/>
              </w:rPr>
              <w:t>организовать посещение выставки, театра, музея, цирка;</w:t>
            </w:r>
          </w:p>
        </w:tc>
      </w:tr>
      <w:tr w:rsidR="007A20C8">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A20C8" w:rsidRDefault="00781E44">
            <w:pPr>
              <w:tabs>
                <w:tab w:val="left" w:pos="1461"/>
              </w:tabs>
              <w:rPr>
                <w:rFonts w:eastAsia="Calibri"/>
                <w:szCs w:val="24"/>
                <w:lang w:eastAsia="en-US"/>
              </w:rPr>
            </w:pPr>
            <w:r>
              <w:rPr>
                <w:rFonts w:eastAsia="Calibri"/>
                <w:i/>
                <w:iCs/>
                <w:szCs w:val="24"/>
                <w:lang w:eastAsia="en-US"/>
              </w:rPr>
              <w:lastRenderedPageBreak/>
              <w:t xml:space="preserve">Содержание </w:t>
            </w:r>
            <w:r>
              <w:rPr>
                <w:rFonts w:eastAsia="Calibri"/>
                <w:i/>
                <w:iCs/>
                <w:szCs w:val="24"/>
                <w:shd w:val="clear" w:color="auto" w:fill="D9D9D9" w:themeFill="background1" w:themeFillShade="D9"/>
                <w:lang w:eastAsia="en-US"/>
              </w:rPr>
              <w:t>образовательной деятельности.</w:t>
            </w:r>
          </w:p>
        </w:tc>
      </w:tr>
      <w:tr w:rsidR="007A20C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A20C8" w:rsidRDefault="00781E44">
            <w:pPr>
              <w:pStyle w:val="a0"/>
              <w:tabs>
                <w:tab w:val="left" w:pos="3367"/>
              </w:tabs>
              <w:jc w:val="both"/>
            </w:pPr>
            <w:r>
              <w:rPr>
                <w:color w:val="000000" w:themeColor="text1"/>
                <w:szCs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rPr>
                <w:color w:val="000000" w:themeColor="text1"/>
                <w:szCs w:val="24"/>
              </w:rPr>
            </w:pPr>
            <w:r>
              <w:rPr>
                <w:color w:val="000000" w:themeColor="text1"/>
                <w:szCs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pStyle w:val="a0"/>
              <w:jc w:val="both"/>
            </w:pPr>
            <w:r>
              <w:rPr>
                <w:color w:val="000000" w:themeColor="text1"/>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rPr>
                <w:color w:val="000000" w:themeColor="text1"/>
                <w:szCs w:val="24"/>
              </w:rPr>
            </w:pPr>
            <w:r>
              <w:rPr>
                <w:color w:val="000000" w:themeColor="text1"/>
                <w:szCs w:val="24"/>
              </w:rPr>
              <w:lastRenderedPageBreak/>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pStyle w:val="a0"/>
              <w:jc w:val="both"/>
            </w:pPr>
            <w:r>
              <w:rPr>
                <w:color w:val="000000" w:themeColor="text1"/>
                <w:szCs w:val="24"/>
              </w:rPr>
              <w:t xml:space="preserve">Педагог знакомит детей с произведениями живописи (И.И. Шишкин, </w:t>
            </w:r>
            <w:r>
              <w:rPr>
                <w:color w:val="000000" w:themeColor="text1"/>
                <w:szCs w:val="24"/>
              </w:rPr>
              <w:br/>
              <w:t>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w:t>
            </w:r>
            <w:proofErr w:type="spellStart"/>
            <w:r>
              <w:rPr>
                <w:color w:val="000000" w:themeColor="text1"/>
                <w:szCs w:val="24"/>
              </w:rPr>
              <w:t>Рачев</w:t>
            </w:r>
            <w:proofErr w:type="spellEnd"/>
            <w:r>
              <w:rPr>
                <w:color w:val="000000" w:themeColor="text1"/>
                <w:szCs w:val="24"/>
              </w:rPr>
              <w:t xml:space="preserve">, Е.И. </w:t>
            </w:r>
            <w:proofErr w:type="spellStart"/>
            <w:r>
              <w:rPr>
                <w:color w:val="000000" w:themeColor="text1"/>
                <w:szCs w:val="24"/>
              </w:rPr>
              <w:t>Чарушин</w:t>
            </w:r>
            <w:proofErr w:type="spellEnd"/>
            <w:r>
              <w:rPr>
                <w:color w:val="000000" w:themeColor="text1"/>
                <w:szCs w:val="24"/>
              </w:rPr>
              <w:t>, И.Я. </w:t>
            </w:r>
            <w:proofErr w:type="spellStart"/>
            <w:r>
              <w:rPr>
                <w:color w:val="000000" w:themeColor="text1"/>
                <w:szCs w:val="24"/>
              </w:rPr>
              <w:t>Билибин</w:t>
            </w:r>
            <w:proofErr w:type="spellEnd"/>
            <w:r>
              <w:rPr>
                <w:color w:val="000000" w:themeColor="text1"/>
                <w:szCs w:val="24"/>
              </w:rPr>
              <w:t xml:space="preserve">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w:t>
            </w:r>
            <w:proofErr w:type="spellStart"/>
            <w:r>
              <w:rPr>
                <w:color w:val="000000" w:themeColor="text1"/>
                <w:szCs w:val="24"/>
              </w:rPr>
              <w:t>Шаинский</w:t>
            </w:r>
            <w:proofErr w:type="spellEnd"/>
            <w:r>
              <w:rPr>
                <w:color w:val="000000" w:themeColor="text1"/>
                <w:szCs w:val="24"/>
              </w:rPr>
              <w:t xml:space="preserve"> и другими).</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rPr>
                <w:color w:val="000000" w:themeColor="text1"/>
                <w:szCs w:val="24"/>
              </w:rPr>
            </w:pPr>
            <w:r>
              <w:rPr>
                <w:color w:val="000000" w:themeColor="text1"/>
                <w:szCs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pStyle w:val="a0"/>
              <w:jc w:val="both"/>
              <w:rPr>
                <w:color w:val="000000" w:themeColor="text1"/>
                <w:szCs w:val="24"/>
              </w:rPr>
            </w:pPr>
            <w:r>
              <w:rPr>
                <w:color w:val="000000" w:themeColor="text1"/>
                <w:szCs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rPr>
                <w:color w:val="000000" w:themeColor="text1"/>
                <w:szCs w:val="24"/>
              </w:rPr>
            </w:pPr>
            <w:r>
              <w:rPr>
                <w:color w:val="000000" w:themeColor="text1"/>
                <w:szCs w:val="24"/>
              </w:rPr>
              <w:t>Педагог поощряет активное участие детей в художественной деятельности как по собственному желанию, так и под руководством взрослых.</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pStyle w:val="a0"/>
              <w:jc w:val="both"/>
              <w:rPr>
                <w:color w:val="000000" w:themeColor="text1"/>
                <w:szCs w:val="24"/>
              </w:rPr>
            </w:pPr>
            <w:r>
              <w:rPr>
                <w:color w:val="000000" w:themeColor="text1"/>
                <w:szCs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A20C8">
            <w:pPr>
              <w:pStyle w:val="a0"/>
              <w:jc w:val="both"/>
            </w:pPr>
          </w:p>
        </w:tc>
      </w:tr>
    </w:tbl>
    <w:p w:rsidR="007A20C8" w:rsidRDefault="005360E3">
      <w:pPr>
        <w:rPr>
          <w:b/>
          <w:bCs/>
        </w:rPr>
      </w:pPr>
      <w:r>
        <w:rPr>
          <w:b/>
          <w:bCs/>
        </w:rPr>
        <w:t>4 год обучения</w:t>
      </w:r>
      <w:r w:rsidR="00781E44">
        <w:rPr>
          <w:b/>
          <w:bCs/>
        </w:rPr>
        <w:t>. От 6 до 7 лет</w:t>
      </w:r>
    </w:p>
    <w:tbl>
      <w:tblPr>
        <w:tblStyle w:val="25"/>
        <w:tblW w:w="5002" w:type="pct"/>
        <w:tblInd w:w="-113" w:type="dxa"/>
        <w:tblLook w:val="04A0" w:firstRow="1" w:lastRow="0" w:firstColumn="1" w:lastColumn="0" w:noHBand="0" w:noVBand="1"/>
      </w:tblPr>
      <w:tblGrid>
        <w:gridCol w:w="2237"/>
        <w:gridCol w:w="12323"/>
        <w:gridCol w:w="6"/>
      </w:tblGrid>
      <w:tr w:rsidR="007A20C8">
        <w:trPr>
          <w:gridAfter w:val="1"/>
          <w:wAfter w:w="6" w:type="dxa"/>
        </w:trPr>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rPr>
                <w:i/>
                <w:iCs/>
              </w:rPr>
            </w:pPr>
            <w:r>
              <w:rPr>
                <w:i/>
                <w:iCs/>
              </w:rPr>
              <w:t>Основные задачи</w:t>
            </w:r>
          </w:p>
        </w:tc>
        <w:tc>
          <w:tcPr>
            <w:tcW w:w="423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A20C8" w:rsidRDefault="00781E44">
            <w:pPr>
              <w:rPr>
                <w:iCs/>
                <w:szCs w:val="24"/>
              </w:rPr>
            </w:pPr>
            <w:r>
              <w:rPr>
                <w:iCs/>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7A20C8" w:rsidRDefault="00781E44">
            <w:pPr>
              <w:rPr>
                <w:iCs/>
                <w:szCs w:val="24"/>
              </w:rPr>
            </w:pPr>
            <w:r>
              <w:rPr>
                <w:iCs/>
                <w:szCs w:val="24"/>
              </w:rPr>
              <w:t>воспитывать уважительное отношение и чувство гордости за свою страну, в процессе ознакомления с разными видами искусства;</w:t>
            </w:r>
          </w:p>
          <w:p w:rsidR="007A20C8" w:rsidRDefault="00781E44">
            <w:pPr>
              <w:rPr>
                <w:szCs w:val="24"/>
              </w:rPr>
            </w:pPr>
            <w:r>
              <w:rPr>
                <w:szCs w:val="24"/>
              </w:rPr>
              <w:t>закреплять знания детей о видах искусства (изобразительное, декоративно-прикладное искусство, музыка, архитектура, театр, танец, кино, цирк);</w:t>
            </w:r>
          </w:p>
          <w:p w:rsidR="007A20C8" w:rsidRDefault="00781E44">
            <w:pPr>
              <w:rPr>
                <w:iCs/>
                <w:szCs w:val="24"/>
              </w:rPr>
            </w:pPr>
            <w:r>
              <w:rPr>
                <w:iCs/>
                <w:szCs w:val="24"/>
              </w:rPr>
              <w:lastRenderedPageBreak/>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7A20C8" w:rsidRDefault="00781E44">
            <w:pPr>
              <w:rPr>
                <w:iCs/>
                <w:szCs w:val="24"/>
              </w:rPr>
            </w:pPr>
            <w:r>
              <w:rPr>
                <w:iCs/>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7A20C8" w:rsidRDefault="00781E44">
            <w:pPr>
              <w:rPr>
                <w:iCs/>
                <w:szCs w:val="24"/>
              </w:rPr>
            </w:pPr>
            <w:r>
              <w:rPr>
                <w:iCs/>
                <w:szCs w:val="24"/>
              </w:rPr>
              <w:t>формировать гуманное отношение к людям и окружающей природе;</w:t>
            </w:r>
          </w:p>
          <w:p w:rsidR="007A20C8" w:rsidRDefault="00781E44">
            <w:pPr>
              <w:rPr>
                <w:iCs/>
                <w:szCs w:val="24"/>
              </w:rPr>
            </w:pPr>
            <w:r>
              <w:rPr>
                <w:iCs/>
                <w:szCs w:val="24"/>
              </w:rPr>
              <w:t>формировать духовно-нравственное отношение и чувство сопричастности к культурному наследию своего народа;</w:t>
            </w:r>
          </w:p>
          <w:p w:rsidR="007A20C8" w:rsidRDefault="00781E44">
            <w:pPr>
              <w:rPr>
                <w:iCs/>
                <w:szCs w:val="24"/>
              </w:rPr>
            </w:pPr>
            <w:r>
              <w:rPr>
                <w:iCs/>
                <w:szCs w:val="24"/>
              </w:rPr>
              <w:t>закреплять у детей знания об искусстве как виде творческой деятельности людей;</w:t>
            </w:r>
          </w:p>
          <w:p w:rsidR="007A20C8" w:rsidRDefault="00781E44">
            <w:pPr>
              <w:rPr>
                <w:iCs/>
                <w:szCs w:val="24"/>
              </w:rPr>
            </w:pPr>
            <w:r>
              <w:rPr>
                <w:iCs/>
                <w:szCs w:val="24"/>
              </w:rPr>
              <w:t>помогать детям различать народное и профессиональное искусство;</w:t>
            </w:r>
          </w:p>
          <w:p w:rsidR="007A20C8" w:rsidRDefault="00781E44">
            <w:pPr>
              <w:rPr>
                <w:iCs/>
                <w:szCs w:val="24"/>
              </w:rPr>
            </w:pPr>
            <w:r>
              <w:rPr>
                <w:iCs/>
                <w:szCs w:val="24"/>
              </w:rPr>
              <w:t xml:space="preserve">формировать у детей основы художественной культуры; </w:t>
            </w:r>
          </w:p>
          <w:p w:rsidR="007A20C8" w:rsidRDefault="00781E44">
            <w:pPr>
              <w:rPr>
                <w:iCs/>
                <w:szCs w:val="24"/>
              </w:rPr>
            </w:pPr>
            <w:r>
              <w:rPr>
                <w:iCs/>
                <w:szCs w:val="24"/>
              </w:rPr>
              <w:t>расширять знания детей об изобразительном искусстве, музыке, театре;</w:t>
            </w:r>
          </w:p>
          <w:p w:rsidR="007A20C8" w:rsidRDefault="00781E44">
            <w:pPr>
              <w:rPr>
                <w:iCs/>
                <w:szCs w:val="24"/>
              </w:rPr>
            </w:pPr>
            <w:r>
              <w:rPr>
                <w:iCs/>
                <w:szCs w:val="24"/>
              </w:rPr>
              <w:t>расширять знания детей о творчестве известных художников и композиторов;</w:t>
            </w:r>
          </w:p>
          <w:p w:rsidR="007A20C8" w:rsidRDefault="00781E44">
            <w:pPr>
              <w:rPr>
                <w:iCs/>
                <w:szCs w:val="24"/>
              </w:rPr>
            </w:pPr>
            <w:r>
              <w:rPr>
                <w:iCs/>
                <w:szCs w:val="24"/>
              </w:rPr>
              <w:t>расширять знания детей о творческой деятельности, её особенностях; называть виды художественной деятельности, профессию деятеля искусства;</w:t>
            </w:r>
          </w:p>
          <w:p w:rsidR="007A20C8" w:rsidRDefault="00781E44">
            <w:pPr>
              <w:rPr>
                <w:iCs/>
                <w:szCs w:val="24"/>
              </w:rPr>
            </w:pPr>
            <w:r>
              <w:rPr>
                <w:iCs/>
                <w:szCs w:val="24"/>
              </w:rPr>
              <w:t>организовать посещение выставки, театра, музея, цирка (совместно с родителями (законными представителями));</w:t>
            </w:r>
          </w:p>
        </w:tc>
      </w:tr>
      <w:tr w:rsidR="007A20C8">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A20C8" w:rsidRDefault="00781E44">
            <w:pPr>
              <w:tabs>
                <w:tab w:val="left" w:pos="1461"/>
              </w:tabs>
              <w:rPr>
                <w:rFonts w:eastAsia="Calibri"/>
                <w:szCs w:val="24"/>
                <w:lang w:eastAsia="en-US"/>
              </w:rPr>
            </w:pPr>
            <w:r>
              <w:rPr>
                <w:rFonts w:eastAsia="Calibri"/>
                <w:i/>
                <w:iCs/>
                <w:szCs w:val="24"/>
                <w:lang w:eastAsia="en-US"/>
              </w:rPr>
              <w:lastRenderedPageBreak/>
              <w:t xml:space="preserve">Содержание </w:t>
            </w:r>
            <w:r>
              <w:rPr>
                <w:rFonts w:eastAsia="Calibri"/>
                <w:i/>
                <w:iCs/>
                <w:szCs w:val="24"/>
                <w:shd w:val="clear" w:color="auto" w:fill="D9D9D9" w:themeFill="background1" w:themeFillShade="D9"/>
                <w:lang w:eastAsia="en-US"/>
              </w:rPr>
              <w:t>образовательной деятельности.</w:t>
            </w:r>
          </w:p>
        </w:tc>
      </w:tr>
      <w:tr w:rsidR="007A20C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A20C8" w:rsidRDefault="00781E44">
            <w:pPr>
              <w:rPr>
                <w:szCs w:val="24"/>
              </w:rPr>
            </w:pPr>
            <w:r>
              <w:rPr>
                <w:szCs w:val="24"/>
              </w:rPr>
              <w:t xml:space="preserve">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 </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pStyle w:val="a0"/>
              <w:tabs>
                <w:tab w:val="left" w:pos="9269"/>
              </w:tabs>
              <w:jc w:val="both"/>
            </w:pPr>
            <w:r>
              <w:rPr>
                <w:iCs/>
                <w:szCs w:val="24"/>
              </w:rPr>
              <w:t>Педагог воспитывает гражданско-патриотические чувства средствами различных видов и жанров искусства</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rPr>
                <w:szCs w:val="24"/>
              </w:rPr>
            </w:pPr>
            <w:r>
              <w:rPr>
                <w:szCs w:val="24"/>
              </w:rPr>
              <w:t xml:space="preserve">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 </w:t>
            </w:r>
          </w:p>
          <w:p w:rsidR="007A20C8" w:rsidRDefault="00781E44">
            <w:pPr>
              <w:pStyle w:val="a0"/>
              <w:jc w:val="both"/>
            </w:pPr>
            <w:r>
              <w:rPr>
                <w:szCs w:val="24"/>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 </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pStyle w:val="a0"/>
              <w:jc w:val="both"/>
            </w:pPr>
            <w:r>
              <w:rPr>
                <w:szCs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rPr>
                <w:szCs w:val="24"/>
              </w:rPr>
            </w:pPr>
            <w:r>
              <w:rPr>
                <w:szCs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rPr>
                <w:szCs w:val="24"/>
              </w:rPr>
            </w:pPr>
            <w:r>
              <w:rPr>
                <w:szCs w:val="24"/>
              </w:rPr>
              <w:t xml:space="preserve">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 </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rPr>
                <w:szCs w:val="24"/>
              </w:rPr>
            </w:pPr>
            <w:r>
              <w:rPr>
                <w:szCs w:val="24"/>
              </w:rPr>
              <w:lastRenderedPageBreak/>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w:t>
            </w:r>
            <w:proofErr w:type="spellStart"/>
            <w:r>
              <w:rPr>
                <w:szCs w:val="24"/>
              </w:rPr>
              <w:t>Билибин</w:t>
            </w:r>
            <w:proofErr w:type="spellEnd"/>
            <w:r>
              <w:rPr>
                <w:szCs w:val="24"/>
              </w:rPr>
              <w:t>, Ю.А. Васнецов, В.М. Конашевич, В.В. Лебедев, Т.А. Маврина, Е.И. </w:t>
            </w:r>
            <w:proofErr w:type="spellStart"/>
            <w:r>
              <w:rPr>
                <w:szCs w:val="24"/>
              </w:rPr>
              <w:t>Чарушин</w:t>
            </w:r>
            <w:proofErr w:type="spellEnd"/>
            <w:r>
              <w:rPr>
                <w:szCs w:val="24"/>
              </w:rPr>
              <w:t xml:space="preserve"> и другие).</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rsidP="005360E3">
            <w:pPr>
              <w:jc w:val="left"/>
              <w:rPr>
                <w:szCs w:val="24"/>
              </w:rPr>
            </w:pPr>
            <w:r>
              <w:rPr>
                <w:szCs w:val="24"/>
              </w:rPr>
              <w:t>Педагог продолжает знакомить детей с творчеством</w:t>
            </w:r>
            <w:r w:rsidR="005360E3">
              <w:rPr>
                <w:szCs w:val="24"/>
              </w:rPr>
              <w:t xml:space="preserve"> русских композиторов </w:t>
            </w:r>
            <w:r>
              <w:rPr>
                <w:szCs w:val="24"/>
              </w:rPr>
              <w:t>(Н.А.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w:t>
            </w:r>
            <w:r w:rsidR="005360E3">
              <w:rPr>
                <w:szCs w:val="24"/>
              </w:rPr>
              <w:t xml:space="preserve">, А.Л. Рыбников, Г.И. Гладков, </w:t>
            </w:r>
            <w:r>
              <w:rPr>
                <w:szCs w:val="24"/>
              </w:rPr>
              <w:t>М.И. Дунаевский и другие).</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rPr>
                <w:szCs w:val="24"/>
              </w:rPr>
            </w:pPr>
            <w:r>
              <w:rPr>
                <w:szCs w:val="24"/>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Pr>
                <w:szCs w:val="24"/>
              </w:rPr>
              <w:t>жостовская</w:t>
            </w:r>
            <w:proofErr w:type="spellEnd"/>
            <w:r>
              <w:rPr>
                <w:szCs w:val="24"/>
              </w:rPr>
              <w:t xml:space="preserve">,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 </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rPr>
                <w:szCs w:val="24"/>
              </w:rPr>
            </w:pPr>
            <w:r>
              <w:rPr>
                <w:szCs w:val="24"/>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w:t>
            </w:r>
            <w:proofErr w:type="spellStart"/>
            <w:r>
              <w:rPr>
                <w:szCs w:val="24"/>
              </w:rPr>
              <w:t>аркатурный</w:t>
            </w:r>
            <w:proofErr w:type="spellEnd"/>
            <w:r>
              <w:rPr>
                <w:szCs w:val="24"/>
              </w:rPr>
              <w:t xml:space="preserve">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81E44">
            <w:pPr>
              <w:rPr>
                <w:szCs w:val="24"/>
              </w:rPr>
            </w:pPr>
            <w:r>
              <w:rPr>
                <w:szCs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tc>
      </w:tr>
      <w:tr w:rsidR="007A20C8">
        <w:tc>
          <w:tcPr>
            <w:tcW w:w="5000" w:type="pct"/>
            <w:gridSpan w:val="3"/>
            <w:tcBorders>
              <w:top w:val="single" w:sz="4" w:space="0" w:color="auto"/>
              <w:left w:val="single" w:sz="4" w:space="0" w:color="auto"/>
              <w:bottom w:val="single" w:sz="4" w:space="0" w:color="auto"/>
              <w:right w:val="single" w:sz="4" w:space="0" w:color="auto"/>
            </w:tcBorders>
          </w:tcPr>
          <w:p w:rsidR="007A20C8" w:rsidRDefault="007A20C8">
            <w:pPr>
              <w:pStyle w:val="a0"/>
              <w:jc w:val="both"/>
            </w:pPr>
          </w:p>
        </w:tc>
      </w:tr>
    </w:tbl>
    <w:p w:rsidR="007A20C8" w:rsidRDefault="007A20C8">
      <w:pPr>
        <w:pStyle w:val="2"/>
      </w:pPr>
    </w:p>
    <w:p w:rsidR="005360E3" w:rsidRDefault="005360E3" w:rsidP="005360E3">
      <w:pPr>
        <w:pStyle w:val="a0"/>
      </w:pPr>
    </w:p>
    <w:p w:rsidR="005360E3" w:rsidRDefault="005360E3" w:rsidP="005360E3">
      <w:pPr>
        <w:pStyle w:val="a0"/>
      </w:pPr>
    </w:p>
    <w:p w:rsidR="005360E3" w:rsidRDefault="005360E3" w:rsidP="005360E3">
      <w:pPr>
        <w:pStyle w:val="a0"/>
      </w:pPr>
    </w:p>
    <w:p w:rsidR="005360E3" w:rsidRPr="005360E3" w:rsidRDefault="005360E3" w:rsidP="005360E3">
      <w:pPr>
        <w:pStyle w:val="a0"/>
      </w:pPr>
    </w:p>
    <w:p w:rsidR="007A20C8" w:rsidRDefault="00781E44">
      <w:pPr>
        <w:pStyle w:val="2"/>
      </w:pPr>
      <w:bookmarkStart w:id="17" w:name="_Toc150267013"/>
      <w:r>
        <w:lastRenderedPageBreak/>
        <w:t>Изобразительная деятельность</w:t>
      </w:r>
      <w:bookmarkEnd w:id="17"/>
    </w:p>
    <w:p w:rsidR="007A20C8" w:rsidRDefault="005360E3">
      <w:pPr>
        <w:rPr>
          <w:b/>
          <w:bCs/>
        </w:rPr>
      </w:pPr>
      <w:r>
        <w:rPr>
          <w:b/>
          <w:bCs/>
        </w:rPr>
        <w:t xml:space="preserve">1 год </w:t>
      </w:r>
      <w:proofErr w:type="spellStart"/>
      <w:r>
        <w:rPr>
          <w:b/>
          <w:bCs/>
        </w:rPr>
        <w:t>обьучения</w:t>
      </w:r>
      <w:proofErr w:type="spellEnd"/>
      <w:r w:rsidR="00781E44">
        <w:rPr>
          <w:b/>
          <w:bCs/>
        </w:rPr>
        <w:t>. От 3 до 4 лет</w:t>
      </w:r>
    </w:p>
    <w:tbl>
      <w:tblPr>
        <w:tblStyle w:val="13"/>
        <w:tblW w:w="5000" w:type="pct"/>
        <w:tblLook w:val="04A0" w:firstRow="1" w:lastRow="0" w:firstColumn="1" w:lastColumn="0" w:noHBand="0" w:noVBand="1"/>
      </w:tblPr>
      <w:tblGrid>
        <w:gridCol w:w="2123"/>
        <w:gridCol w:w="12437"/>
      </w:tblGrid>
      <w:tr w:rsidR="007A20C8">
        <w:tc>
          <w:tcPr>
            <w:tcW w:w="7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A20C8" w:rsidRDefault="00781E44">
            <w:pPr>
              <w:tabs>
                <w:tab w:val="left" w:pos="1461"/>
              </w:tabs>
              <w:rPr>
                <w:rFonts w:eastAsia="Calibri"/>
                <w:i/>
                <w:iCs/>
                <w:szCs w:val="24"/>
                <w:lang w:eastAsia="en-US"/>
              </w:rPr>
            </w:pPr>
            <w:r>
              <w:rPr>
                <w:rFonts w:eastAsia="Calibri"/>
                <w:i/>
                <w:iCs/>
                <w:szCs w:val="24"/>
                <w:lang w:eastAsia="en-US"/>
              </w:rPr>
              <w:t>Основные задачи</w:t>
            </w:r>
          </w:p>
        </w:tc>
        <w:tc>
          <w:tcPr>
            <w:tcW w:w="427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A20C8" w:rsidRDefault="00781E44">
            <w:pPr>
              <w:rPr>
                <w:color w:val="000000" w:themeColor="text1"/>
                <w:szCs w:val="24"/>
              </w:rPr>
            </w:pPr>
            <w:r>
              <w:rPr>
                <w:color w:val="000000" w:themeColor="text1"/>
                <w:szCs w:val="24"/>
              </w:rPr>
              <w:t>формировать у детей интерес к занятиям изобразительной деятельностью;</w:t>
            </w:r>
          </w:p>
          <w:p w:rsidR="007A20C8" w:rsidRDefault="00781E44">
            <w:pPr>
              <w:rPr>
                <w:color w:val="000000" w:themeColor="text1"/>
                <w:szCs w:val="24"/>
              </w:rPr>
            </w:pPr>
            <w:r>
              <w:rPr>
                <w:color w:val="000000" w:themeColor="text1"/>
                <w:szCs w:val="24"/>
              </w:rPr>
              <w:t>формировать у детей знания в области изобразительной деятельности;</w:t>
            </w:r>
          </w:p>
          <w:p w:rsidR="007A20C8" w:rsidRDefault="00781E44">
            <w:pPr>
              <w:rPr>
                <w:color w:val="000000" w:themeColor="text1"/>
                <w:szCs w:val="24"/>
              </w:rPr>
            </w:pPr>
            <w:r>
              <w:rPr>
                <w:color w:val="000000" w:themeColor="text1"/>
                <w:szCs w:val="24"/>
              </w:rPr>
              <w:t xml:space="preserve">развивать у детей эстетическое восприятие; </w:t>
            </w:r>
          </w:p>
          <w:p w:rsidR="007A20C8" w:rsidRDefault="00781E44" w:rsidP="005360E3">
            <w:pPr>
              <w:jc w:val="left"/>
              <w:rPr>
                <w:color w:val="000000" w:themeColor="text1"/>
                <w:szCs w:val="24"/>
              </w:rPr>
            </w:pPr>
            <w:r>
              <w:rPr>
                <w:color w:val="000000" w:themeColor="text1"/>
                <w:szCs w:val="24"/>
              </w:rPr>
              <w:t>формировать умение у детей видет</w:t>
            </w:r>
            <w:r w:rsidR="005360E3">
              <w:rPr>
                <w:color w:val="000000" w:themeColor="text1"/>
                <w:szCs w:val="24"/>
              </w:rPr>
              <w:t xml:space="preserve">ь цельный художественный образ </w:t>
            </w:r>
            <w:r>
              <w:rPr>
                <w:color w:val="000000" w:themeColor="text1"/>
                <w:szCs w:val="24"/>
              </w:rPr>
              <w:t>в единстве изобразительно-выразительных средств колористической, композиционной и смысловой трактовки;</w:t>
            </w:r>
          </w:p>
          <w:p w:rsidR="007A20C8" w:rsidRDefault="00781E44">
            <w:pPr>
              <w:rPr>
                <w:color w:val="000000" w:themeColor="text1"/>
                <w:szCs w:val="24"/>
              </w:rPr>
            </w:pPr>
            <w:r>
              <w:rPr>
                <w:color w:val="000000" w:themeColor="text1"/>
                <w:szCs w:val="24"/>
              </w:rPr>
              <w:t xml:space="preserve">формировать умение у детей в рисовании, лепке, аппликации изображать простые предметы и явления, передавая их образную выразительность; </w:t>
            </w:r>
          </w:p>
          <w:p w:rsidR="007A20C8" w:rsidRDefault="00781E44">
            <w:pPr>
              <w:rPr>
                <w:color w:val="000000" w:themeColor="text1"/>
                <w:szCs w:val="24"/>
              </w:rPr>
            </w:pPr>
            <w:r>
              <w:rPr>
                <w:color w:val="000000" w:themeColor="text1"/>
                <w:szCs w:val="24"/>
              </w:rPr>
              <w:t>находить связь между предметами и явлениями окружающего мира и их изображениями (в рисунке, лепке, аппликации);</w:t>
            </w:r>
          </w:p>
          <w:p w:rsidR="007A20C8" w:rsidRDefault="00781E44">
            <w:pPr>
              <w:rPr>
                <w:color w:val="000000" w:themeColor="text1"/>
                <w:szCs w:val="24"/>
              </w:rPr>
            </w:pPr>
            <w:r>
              <w:rPr>
                <w:color w:val="000000" w:themeColor="text1"/>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7A20C8" w:rsidRDefault="00781E44">
            <w:pPr>
              <w:rPr>
                <w:color w:val="000000" w:themeColor="text1"/>
                <w:szCs w:val="24"/>
              </w:rPr>
            </w:pPr>
            <w:r>
              <w:rPr>
                <w:color w:val="000000" w:themeColor="text1"/>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7A20C8" w:rsidRDefault="00781E44">
            <w:pPr>
              <w:rPr>
                <w:color w:val="000000" w:themeColor="text1"/>
                <w:szCs w:val="24"/>
              </w:rPr>
            </w:pPr>
            <w:r>
              <w:rPr>
                <w:color w:val="000000" w:themeColor="text1"/>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7A20C8" w:rsidRDefault="00781E44">
            <w:pPr>
              <w:rPr>
                <w:color w:val="000000" w:themeColor="text1"/>
                <w:szCs w:val="24"/>
              </w:rPr>
            </w:pPr>
            <w:r>
              <w:rPr>
                <w:color w:val="000000" w:themeColor="text1"/>
                <w:szCs w:val="24"/>
              </w:rPr>
              <w:t>формировать умение у детей создавать как индивидуальные, так и коллективные композиции в рисунках, лепке, аппликации;</w:t>
            </w:r>
          </w:p>
          <w:p w:rsidR="007A20C8" w:rsidRDefault="00781E44">
            <w:pPr>
              <w:rPr>
                <w:color w:val="000000" w:themeColor="text1"/>
                <w:szCs w:val="24"/>
              </w:rPr>
            </w:pPr>
            <w:r>
              <w:rPr>
                <w:color w:val="000000" w:themeColor="text1"/>
                <w:szCs w:val="24"/>
              </w:rPr>
              <w:t>знакомить детей с народной игрушкой (</w:t>
            </w:r>
            <w:proofErr w:type="spellStart"/>
            <w:r>
              <w:rPr>
                <w:color w:val="000000" w:themeColor="text1"/>
                <w:szCs w:val="24"/>
              </w:rPr>
              <w:t>филимоновской</w:t>
            </w:r>
            <w:proofErr w:type="spellEnd"/>
            <w:r>
              <w:rPr>
                <w:color w:val="000000" w:themeColor="text1"/>
                <w:szCs w:val="24"/>
              </w:rPr>
              <w:t xml:space="preserve">, дымковской, семеновской, </w:t>
            </w:r>
            <w:proofErr w:type="spellStart"/>
            <w:r>
              <w:rPr>
                <w:color w:val="000000" w:themeColor="text1"/>
                <w:szCs w:val="24"/>
              </w:rPr>
              <w:t>богородской</w:t>
            </w:r>
            <w:proofErr w:type="spellEnd"/>
            <w:r>
              <w:rPr>
                <w:color w:val="000000" w:themeColor="text1"/>
                <w:szCs w:val="24"/>
              </w:rPr>
              <w:t>) для обогащения зрительных впечатлений и показа условно-обобщенной трактовки художественных образов;</w:t>
            </w:r>
          </w:p>
          <w:p w:rsidR="007A20C8" w:rsidRDefault="00781E44">
            <w:pPr>
              <w:rPr>
                <w:color w:val="000000" w:themeColor="text1"/>
                <w:szCs w:val="24"/>
              </w:rPr>
            </w:pPr>
            <w:r>
              <w:rPr>
                <w:color w:val="000000" w:themeColor="text1"/>
                <w:szCs w:val="24"/>
              </w:rPr>
              <w:t>переводить детей от рисования-подражания к самостоятельному творчеству;</w:t>
            </w:r>
          </w:p>
        </w:tc>
      </w:tr>
      <w:tr w:rsidR="007A20C8">
        <w:tc>
          <w:tcPr>
            <w:tcW w:w="7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A20C8" w:rsidRDefault="00781E44">
            <w:pPr>
              <w:tabs>
                <w:tab w:val="left" w:pos="1461"/>
              </w:tabs>
              <w:rPr>
                <w:rFonts w:eastAsia="Calibri"/>
                <w:i/>
                <w:iCs/>
                <w:szCs w:val="24"/>
                <w:lang w:eastAsia="en-US"/>
              </w:rPr>
            </w:pPr>
            <w:r>
              <w:rPr>
                <w:rFonts w:eastAsia="Calibri"/>
                <w:i/>
                <w:iCs/>
                <w:szCs w:val="24"/>
                <w:lang w:eastAsia="en-US"/>
              </w:rPr>
              <w:t>Направления</w:t>
            </w:r>
          </w:p>
        </w:tc>
        <w:tc>
          <w:tcPr>
            <w:tcW w:w="427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A20C8" w:rsidRDefault="00781E44">
            <w:pPr>
              <w:pStyle w:val="a0"/>
              <w:jc w:val="both"/>
              <w:rPr>
                <w:i/>
                <w:iCs/>
              </w:rPr>
            </w:pPr>
            <w:r>
              <w:rPr>
                <w:i/>
                <w:iCs/>
              </w:rPr>
              <w:t>Содержание образовательной деятельности.</w:t>
            </w:r>
          </w:p>
        </w:tc>
      </w:tr>
      <w:tr w:rsidR="007A20C8">
        <w:tc>
          <w:tcPr>
            <w:tcW w:w="7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A20C8" w:rsidRDefault="007A20C8">
            <w:pPr>
              <w:tabs>
                <w:tab w:val="left" w:pos="1461"/>
              </w:tabs>
              <w:rPr>
                <w:rFonts w:eastAsia="Calibri"/>
                <w:i/>
                <w:iCs/>
                <w:szCs w:val="24"/>
                <w:lang w:eastAsia="en-US"/>
              </w:rPr>
            </w:pPr>
          </w:p>
        </w:tc>
        <w:tc>
          <w:tcPr>
            <w:tcW w:w="4271" w:type="pct"/>
            <w:tcBorders>
              <w:top w:val="single" w:sz="4" w:space="0" w:color="000000"/>
              <w:left w:val="single" w:sz="4" w:space="0" w:color="000000"/>
              <w:bottom w:val="single" w:sz="4" w:space="0" w:color="000000"/>
              <w:right w:val="single" w:sz="4" w:space="0" w:color="000000"/>
            </w:tcBorders>
          </w:tcPr>
          <w:p w:rsidR="007A20C8" w:rsidRDefault="00781E44">
            <w:pPr>
              <w:pStyle w:val="a0"/>
              <w:jc w:val="both"/>
            </w:pPr>
            <w:r>
              <w:t xml:space="preserve"> </w:t>
            </w:r>
            <w:r>
              <w:rPr>
                <w:iCs/>
                <w:color w:val="000000" w:themeColor="text1"/>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tc>
      </w:tr>
      <w:tr w:rsidR="007A20C8">
        <w:tc>
          <w:tcPr>
            <w:tcW w:w="7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A20C8" w:rsidRDefault="00781E44">
            <w:pPr>
              <w:tabs>
                <w:tab w:val="left" w:pos="1461"/>
              </w:tabs>
              <w:rPr>
                <w:rFonts w:eastAsia="Calibri"/>
                <w:i/>
                <w:iCs/>
                <w:szCs w:val="24"/>
                <w:lang w:eastAsia="en-US"/>
              </w:rPr>
            </w:pPr>
            <w:r>
              <w:rPr>
                <w:i/>
                <w:iCs/>
                <w:color w:val="000000" w:themeColor="text1"/>
                <w:szCs w:val="24"/>
              </w:rPr>
              <w:lastRenderedPageBreak/>
              <w:t>Рисование</w:t>
            </w:r>
          </w:p>
        </w:tc>
        <w:tc>
          <w:tcPr>
            <w:tcW w:w="4271" w:type="pct"/>
            <w:tcBorders>
              <w:top w:val="single" w:sz="4" w:space="0" w:color="000000"/>
              <w:left w:val="single" w:sz="4" w:space="0" w:color="000000"/>
              <w:bottom w:val="single" w:sz="4" w:space="0" w:color="000000"/>
              <w:right w:val="single" w:sz="4" w:space="0" w:color="000000"/>
            </w:tcBorders>
          </w:tcPr>
          <w:p w:rsidR="007A20C8" w:rsidRDefault="00781E44">
            <w:pPr>
              <w:rPr>
                <w:color w:val="000000" w:themeColor="text1"/>
                <w:szCs w:val="24"/>
              </w:rPr>
            </w:pPr>
            <w:r>
              <w:rPr>
                <w:iCs/>
                <w:color w:val="000000" w:themeColor="text1"/>
                <w:szCs w:val="24"/>
              </w:rPr>
              <w:t>педагог формирует у детей интерес к рисованию</w:t>
            </w:r>
            <w:r>
              <w:rPr>
                <w:color w:val="000000" w:themeColor="text1"/>
                <w:szCs w:val="24"/>
              </w:rPr>
              <w:t>;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7A20C8" w:rsidRDefault="00781E44">
            <w:pPr>
              <w:rPr>
                <w:color w:val="000000" w:themeColor="text1"/>
                <w:szCs w:val="24"/>
              </w:rPr>
            </w:pPr>
            <w:r>
              <w:rPr>
                <w:color w:val="000000" w:themeColor="text1"/>
                <w:szCs w:val="24"/>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7A20C8" w:rsidRDefault="00781E44">
            <w:pPr>
              <w:rPr>
                <w:color w:val="000000" w:themeColor="text1"/>
                <w:szCs w:val="24"/>
              </w:rPr>
            </w:pPr>
            <w:r>
              <w:rPr>
                <w:color w:val="000000" w:themeColor="text1"/>
                <w:szCs w:val="24"/>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 </w:t>
            </w:r>
          </w:p>
        </w:tc>
      </w:tr>
      <w:tr w:rsidR="007A20C8">
        <w:tc>
          <w:tcPr>
            <w:tcW w:w="7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A20C8" w:rsidRDefault="007A20C8">
            <w:pPr>
              <w:jc w:val="left"/>
              <w:rPr>
                <w:rFonts w:eastAsia="Calibri"/>
                <w:i/>
                <w:iCs/>
                <w:szCs w:val="24"/>
                <w:lang w:eastAsia="en-US"/>
              </w:rPr>
            </w:pPr>
          </w:p>
        </w:tc>
        <w:tc>
          <w:tcPr>
            <w:tcW w:w="4271" w:type="pct"/>
            <w:tcBorders>
              <w:top w:val="single" w:sz="4" w:space="0" w:color="000000"/>
              <w:left w:val="single" w:sz="4" w:space="0" w:color="000000"/>
              <w:bottom w:val="single" w:sz="4" w:space="0" w:color="000000"/>
              <w:right w:val="single" w:sz="4" w:space="0" w:color="000000"/>
            </w:tcBorders>
          </w:tcPr>
          <w:p w:rsidR="007A20C8" w:rsidRDefault="007A20C8">
            <w:pPr>
              <w:pStyle w:val="a0"/>
              <w:jc w:val="both"/>
            </w:pPr>
          </w:p>
        </w:tc>
      </w:tr>
      <w:tr w:rsidR="007A20C8">
        <w:tc>
          <w:tcPr>
            <w:tcW w:w="7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A20C8" w:rsidRDefault="007A20C8">
            <w:pPr>
              <w:jc w:val="left"/>
              <w:rPr>
                <w:rFonts w:eastAsia="Calibri"/>
                <w:i/>
                <w:iCs/>
                <w:szCs w:val="24"/>
                <w:lang w:eastAsia="en-US"/>
              </w:rPr>
            </w:pPr>
          </w:p>
        </w:tc>
        <w:tc>
          <w:tcPr>
            <w:tcW w:w="4271" w:type="pct"/>
            <w:tcBorders>
              <w:top w:val="single" w:sz="4" w:space="0" w:color="000000"/>
              <w:left w:val="single" w:sz="4" w:space="0" w:color="000000"/>
              <w:bottom w:val="single" w:sz="4" w:space="0" w:color="000000"/>
              <w:right w:val="single" w:sz="4" w:space="0" w:color="000000"/>
            </w:tcBorders>
          </w:tcPr>
          <w:p w:rsidR="007A20C8" w:rsidRDefault="007A20C8">
            <w:pPr>
              <w:pStyle w:val="a0"/>
              <w:jc w:val="both"/>
            </w:pPr>
          </w:p>
        </w:tc>
      </w:tr>
      <w:tr w:rsidR="007A20C8">
        <w:tc>
          <w:tcPr>
            <w:tcW w:w="7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A20C8" w:rsidRDefault="00781E44">
            <w:pPr>
              <w:rPr>
                <w:rFonts w:eastAsia="Calibri"/>
                <w:i/>
                <w:iCs/>
                <w:color w:val="000000"/>
                <w:szCs w:val="24"/>
                <w:lang w:eastAsia="en-US"/>
              </w:rPr>
            </w:pPr>
            <w:r>
              <w:rPr>
                <w:i/>
                <w:iCs/>
                <w:color w:val="000000" w:themeColor="text1"/>
                <w:szCs w:val="24"/>
              </w:rPr>
              <w:t>Лепка</w:t>
            </w:r>
          </w:p>
        </w:tc>
        <w:tc>
          <w:tcPr>
            <w:tcW w:w="4271" w:type="pct"/>
            <w:tcBorders>
              <w:top w:val="single" w:sz="4" w:space="0" w:color="000000"/>
              <w:left w:val="single" w:sz="4" w:space="0" w:color="000000"/>
              <w:bottom w:val="single" w:sz="4" w:space="0" w:color="000000"/>
              <w:right w:val="single" w:sz="4" w:space="0" w:color="000000"/>
            </w:tcBorders>
          </w:tcPr>
          <w:p w:rsidR="007A20C8" w:rsidRDefault="00781E44">
            <w:pPr>
              <w:pStyle w:val="a0"/>
              <w:jc w:val="both"/>
            </w:pPr>
            <w:r>
              <w:rPr>
                <w:color w:val="000000" w:themeColor="text1"/>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tc>
      </w:tr>
      <w:tr w:rsidR="007A20C8">
        <w:tc>
          <w:tcPr>
            <w:tcW w:w="7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A20C8" w:rsidRDefault="00781E44">
            <w:pPr>
              <w:pStyle w:val="a0"/>
              <w:rPr>
                <w:i/>
                <w:iCs/>
                <w:color w:val="000000"/>
                <w:szCs w:val="24"/>
              </w:rPr>
            </w:pPr>
            <w:r>
              <w:rPr>
                <w:i/>
                <w:iCs/>
                <w:color w:val="000000" w:themeColor="text1"/>
                <w:szCs w:val="24"/>
              </w:rPr>
              <w:lastRenderedPageBreak/>
              <w:t>Аппликация</w:t>
            </w:r>
          </w:p>
        </w:tc>
        <w:tc>
          <w:tcPr>
            <w:tcW w:w="4271" w:type="pct"/>
            <w:tcBorders>
              <w:top w:val="single" w:sz="4" w:space="0" w:color="000000"/>
              <w:left w:val="single" w:sz="4" w:space="0" w:color="000000"/>
              <w:bottom w:val="single" w:sz="4" w:space="0" w:color="000000"/>
              <w:right w:val="single" w:sz="4" w:space="0" w:color="000000"/>
            </w:tcBorders>
          </w:tcPr>
          <w:p w:rsidR="007A20C8" w:rsidRDefault="00781E44">
            <w:pPr>
              <w:pStyle w:val="a0"/>
              <w:jc w:val="both"/>
            </w:pPr>
            <w:r>
              <w:rPr>
                <w:color w:val="000000" w:themeColor="text1"/>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tc>
      </w:tr>
      <w:tr w:rsidR="007A20C8">
        <w:tc>
          <w:tcPr>
            <w:tcW w:w="7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A20C8" w:rsidRDefault="00781E44">
            <w:pPr>
              <w:pStyle w:val="a0"/>
              <w:rPr>
                <w:i/>
                <w:iCs/>
                <w:color w:val="000000" w:themeColor="text1"/>
                <w:szCs w:val="24"/>
              </w:rPr>
            </w:pPr>
            <w:r>
              <w:rPr>
                <w:i/>
                <w:iCs/>
                <w:color w:val="000000" w:themeColor="text1"/>
                <w:szCs w:val="24"/>
              </w:rPr>
              <w:t>Народное декоративно-прикладное искусство</w:t>
            </w:r>
          </w:p>
        </w:tc>
        <w:tc>
          <w:tcPr>
            <w:tcW w:w="4271" w:type="pct"/>
            <w:tcBorders>
              <w:top w:val="single" w:sz="4" w:space="0" w:color="000000"/>
              <w:left w:val="single" w:sz="4" w:space="0" w:color="000000"/>
              <w:bottom w:val="single" w:sz="4" w:space="0" w:color="000000"/>
              <w:right w:val="single" w:sz="4" w:space="0" w:color="000000"/>
            </w:tcBorders>
          </w:tcPr>
          <w:p w:rsidR="007A20C8" w:rsidRDefault="00781E44">
            <w:pPr>
              <w:pStyle w:val="a0"/>
              <w:jc w:val="both"/>
              <w:rPr>
                <w:color w:val="000000" w:themeColor="text1"/>
                <w:szCs w:val="24"/>
              </w:rPr>
            </w:pPr>
            <w:r>
              <w:rPr>
                <w:color w:val="000000" w:themeColor="text1"/>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tc>
      </w:tr>
    </w:tbl>
    <w:p w:rsidR="007A20C8" w:rsidRDefault="007A20C8">
      <w:pPr>
        <w:pStyle w:val="2"/>
      </w:pPr>
    </w:p>
    <w:p w:rsidR="007A20C8" w:rsidRDefault="005360E3">
      <w:pPr>
        <w:rPr>
          <w:b/>
          <w:bCs/>
        </w:rPr>
      </w:pPr>
      <w:r>
        <w:rPr>
          <w:b/>
          <w:bCs/>
        </w:rPr>
        <w:t>2 год обучения</w:t>
      </w:r>
      <w:r w:rsidR="00781E44">
        <w:rPr>
          <w:b/>
          <w:bCs/>
        </w:rPr>
        <w:t>. От 4 до 5 лет</w:t>
      </w:r>
    </w:p>
    <w:tbl>
      <w:tblPr>
        <w:tblStyle w:val="25"/>
        <w:tblW w:w="5000" w:type="pct"/>
        <w:tblInd w:w="-113" w:type="dxa"/>
        <w:tblLook w:val="04A0" w:firstRow="1" w:lastRow="0" w:firstColumn="1" w:lastColumn="0" w:noHBand="0" w:noVBand="1"/>
      </w:tblPr>
      <w:tblGrid>
        <w:gridCol w:w="2236"/>
        <w:gridCol w:w="12324"/>
      </w:tblGrid>
      <w:tr w:rsidR="007A20C8">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rPr>
                <w:i/>
                <w:iCs/>
              </w:rPr>
            </w:pPr>
            <w:r>
              <w:rPr>
                <w:i/>
                <w:iCs/>
              </w:rPr>
              <w:t>Основные задачи</w:t>
            </w:r>
          </w:p>
        </w:tc>
        <w:tc>
          <w:tcPr>
            <w:tcW w:w="423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A20C8" w:rsidRDefault="00781E44">
            <w:pPr>
              <w:rPr>
                <w:color w:val="000000" w:themeColor="text1"/>
                <w:szCs w:val="24"/>
              </w:rPr>
            </w:pPr>
            <w:r>
              <w:rPr>
                <w:color w:val="000000" w:themeColor="text1"/>
                <w:szCs w:val="24"/>
              </w:rPr>
              <w:t>продолжать развивать интерес детей и положительный отклик к различным видам изобразительной деятельности;</w:t>
            </w:r>
          </w:p>
          <w:p w:rsidR="007A20C8" w:rsidRDefault="00781E44">
            <w:pPr>
              <w:rPr>
                <w:color w:val="000000" w:themeColor="text1"/>
                <w:szCs w:val="24"/>
              </w:rPr>
            </w:pPr>
            <w:r>
              <w:rPr>
                <w:color w:val="000000" w:themeColor="text1"/>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7A20C8" w:rsidRDefault="00781E44">
            <w:pPr>
              <w:rPr>
                <w:color w:val="000000" w:themeColor="text1"/>
                <w:szCs w:val="24"/>
              </w:rPr>
            </w:pPr>
            <w:r>
              <w:rPr>
                <w:color w:val="000000" w:themeColor="text1"/>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7A20C8" w:rsidRDefault="00781E44">
            <w:pPr>
              <w:rPr>
                <w:color w:val="000000" w:themeColor="text1"/>
                <w:szCs w:val="24"/>
              </w:rPr>
            </w:pPr>
            <w:r>
              <w:rPr>
                <w:color w:val="000000" w:themeColor="text1"/>
                <w:szCs w:val="24"/>
              </w:rPr>
              <w:t>продолжать формировать у детей умение рассматривать и обследовать предметы, в том числе с помощью рук;</w:t>
            </w:r>
          </w:p>
          <w:p w:rsidR="007A20C8" w:rsidRDefault="00781E44">
            <w:pPr>
              <w:rPr>
                <w:color w:val="000000" w:themeColor="text1"/>
                <w:szCs w:val="24"/>
              </w:rPr>
            </w:pPr>
            <w:r>
              <w:rPr>
                <w:color w:val="000000" w:themeColor="text1"/>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7A20C8" w:rsidRDefault="00781E44">
            <w:pPr>
              <w:rPr>
                <w:color w:val="000000" w:themeColor="text1"/>
                <w:szCs w:val="24"/>
              </w:rPr>
            </w:pPr>
            <w:r>
              <w:rPr>
                <w:color w:val="000000" w:themeColor="text1"/>
                <w:szCs w:val="24"/>
              </w:rPr>
              <w:t>формировать у детей умение выделять и использовать средства выразительности в рисовании, лепке, аппликации;</w:t>
            </w:r>
          </w:p>
          <w:p w:rsidR="007A20C8" w:rsidRDefault="00781E44">
            <w:pPr>
              <w:rPr>
                <w:color w:val="000000" w:themeColor="text1"/>
                <w:szCs w:val="24"/>
              </w:rPr>
            </w:pPr>
            <w:r>
              <w:rPr>
                <w:color w:val="000000" w:themeColor="text1"/>
                <w:szCs w:val="24"/>
              </w:rPr>
              <w:t>продолжать формировать у детей умение создавать коллективные произведения в рисовании, лепке, аппликации;</w:t>
            </w:r>
          </w:p>
          <w:p w:rsidR="007A20C8" w:rsidRDefault="00781E44">
            <w:pPr>
              <w:rPr>
                <w:color w:val="000000" w:themeColor="text1"/>
                <w:szCs w:val="24"/>
              </w:rPr>
            </w:pPr>
            <w:r>
              <w:rPr>
                <w:color w:val="000000" w:themeColor="text1"/>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7A20C8" w:rsidRDefault="00781E44">
            <w:pPr>
              <w:rPr>
                <w:color w:val="000000" w:themeColor="text1"/>
                <w:szCs w:val="24"/>
              </w:rPr>
            </w:pPr>
            <w:r>
              <w:rPr>
                <w:color w:val="000000" w:themeColor="text1"/>
                <w:szCs w:val="24"/>
              </w:rPr>
              <w:t>приучать детей быть аккуратными: сохранять свое рабочее место в порядке, по окончании работы убирать все со стола;</w:t>
            </w:r>
          </w:p>
          <w:p w:rsidR="007A20C8" w:rsidRDefault="00781E44">
            <w:pPr>
              <w:rPr>
                <w:color w:val="000000" w:themeColor="text1"/>
                <w:szCs w:val="24"/>
              </w:rPr>
            </w:pPr>
            <w:r>
              <w:rPr>
                <w:color w:val="000000" w:themeColor="text1"/>
                <w:szCs w:val="24"/>
              </w:rPr>
              <w:lastRenderedPageBreak/>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7A20C8" w:rsidRDefault="00781E44">
            <w:pPr>
              <w:rPr>
                <w:color w:val="000000" w:themeColor="text1"/>
                <w:szCs w:val="24"/>
              </w:rPr>
            </w:pPr>
            <w:r>
              <w:rPr>
                <w:color w:val="000000" w:themeColor="text1"/>
                <w:szCs w:val="24"/>
              </w:rPr>
              <w:t>развивать художественно-творческие способности у детей в различных видах изобразительной деятельности;</w:t>
            </w:r>
          </w:p>
          <w:p w:rsidR="007A20C8" w:rsidRDefault="00781E44">
            <w:pPr>
              <w:rPr>
                <w:color w:val="000000" w:themeColor="text1"/>
                <w:szCs w:val="24"/>
              </w:rPr>
            </w:pPr>
            <w:r>
              <w:rPr>
                <w:color w:val="000000" w:themeColor="text1"/>
                <w:szCs w:val="24"/>
              </w:rPr>
              <w:t>создавать условия для самостоятельного художественного творчества детей;</w:t>
            </w:r>
          </w:p>
          <w:p w:rsidR="007A20C8" w:rsidRDefault="00781E44">
            <w:pPr>
              <w:rPr>
                <w:color w:val="000000" w:themeColor="text1"/>
                <w:szCs w:val="24"/>
              </w:rPr>
            </w:pPr>
            <w:r>
              <w:rPr>
                <w:color w:val="000000" w:themeColor="text1"/>
                <w:szCs w:val="24"/>
              </w:rPr>
              <w:t>воспитывать у детей желание проявлять дружелюбие при оценке работ других детей;</w:t>
            </w:r>
          </w:p>
        </w:tc>
      </w:tr>
      <w:tr w:rsidR="007A20C8">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rPr>
                <w:i/>
                <w:iCs/>
              </w:rPr>
            </w:pPr>
            <w:r>
              <w:rPr>
                <w:i/>
                <w:iCs/>
              </w:rPr>
              <w:lastRenderedPageBreak/>
              <w:t>Направление</w:t>
            </w:r>
          </w:p>
        </w:tc>
        <w:tc>
          <w:tcPr>
            <w:tcW w:w="4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tabs>
                <w:tab w:val="left" w:pos="1461"/>
              </w:tabs>
              <w:rPr>
                <w:rFonts w:eastAsia="Calibri"/>
                <w:szCs w:val="24"/>
                <w:lang w:eastAsia="en-US"/>
              </w:rPr>
            </w:pPr>
            <w:r>
              <w:rPr>
                <w:rFonts w:eastAsia="Calibri"/>
                <w:i/>
                <w:iCs/>
                <w:szCs w:val="24"/>
                <w:lang w:eastAsia="en-US"/>
              </w:rPr>
              <w:t xml:space="preserve">Содержание </w:t>
            </w:r>
            <w:r>
              <w:rPr>
                <w:rFonts w:eastAsia="Calibri"/>
                <w:i/>
                <w:iCs/>
                <w:szCs w:val="24"/>
                <w:shd w:val="clear" w:color="auto" w:fill="D9D9D9" w:themeFill="background1" w:themeFillShade="D9"/>
                <w:lang w:eastAsia="en-US"/>
              </w:rPr>
              <w:t>образовательной деятельности.</w:t>
            </w:r>
          </w:p>
        </w:tc>
      </w:tr>
      <w:tr w:rsidR="007A20C8">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rPr>
                <w:i/>
                <w:iCs/>
              </w:rPr>
            </w:pPr>
            <w:r>
              <w:rPr>
                <w:i/>
                <w:iCs/>
                <w:color w:val="000000" w:themeColor="text1"/>
                <w:szCs w:val="24"/>
              </w:rPr>
              <w:t>Рисование</w:t>
            </w:r>
          </w:p>
        </w:tc>
        <w:tc>
          <w:tcPr>
            <w:tcW w:w="4232" w:type="pct"/>
            <w:tcBorders>
              <w:top w:val="single" w:sz="4" w:space="0" w:color="auto"/>
              <w:left w:val="single" w:sz="4" w:space="0" w:color="auto"/>
              <w:bottom w:val="single" w:sz="4" w:space="0" w:color="auto"/>
              <w:right w:val="single" w:sz="4" w:space="0" w:color="auto"/>
            </w:tcBorders>
            <w:shd w:val="clear" w:color="auto" w:fill="auto"/>
          </w:tcPr>
          <w:p w:rsidR="007A20C8" w:rsidRDefault="00781E44">
            <w:pPr>
              <w:rPr>
                <w:color w:val="000000" w:themeColor="text1"/>
                <w:szCs w:val="24"/>
              </w:rPr>
            </w:pPr>
            <w:r>
              <w:rPr>
                <w:color w:val="000000" w:themeColor="text1"/>
                <w:szCs w:val="24"/>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w:t>
            </w:r>
            <w:r>
              <w:rPr>
                <w:color w:val="000000" w:themeColor="text1"/>
                <w:szCs w:val="24"/>
              </w:rPr>
              <w:br/>
              <w:t xml:space="preserve">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w:t>
            </w:r>
            <w:r>
              <w:rPr>
                <w:color w:val="000000" w:themeColor="text1"/>
                <w:szCs w:val="24"/>
              </w:rPr>
              <w:br/>
              <w:t xml:space="preserve">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 </w:t>
            </w:r>
          </w:p>
        </w:tc>
      </w:tr>
      <w:tr w:rsidR="007A20C8">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rPr>
                <w:i/>
                <w:iCs/>
              </w:rPr>
            </w:pPr>
            <w:r>
              <w:rPr>
                <w:i/>
                <w:iCs/>
                <w:color w:val="000000" w:themeColor="text1"/>
                <w:szCs w:val="24"/>
              </w:rPr>
              <w:t>Народное декоративно-прикладное искусство</w:t>
            </w:r>
          </w:p>
        </w:tc>
        <w:tc>
          <w:tcPr>
            <w:tcW w:w="4232" w:type="pct"/>
            <w:tcBorders>
              <w:top w:val="single" w:sz="4" w:space="0" w:color="auto"/>
              <w:left w:val="single" w:sz="4" w:space="0" w:color="auto"/>
              <w:bottom w:val="single" w:sz="4" w:space="0" w:color="auto"/>
              <w:right w:val="single" w:sz="4" w:space="0" w:color="auto"/>
            </w:tcBorders>
          </w:tcPr>
          <w:p w:rsidR="007A20C8" w:rsidRDefault="00781E44">
            <w:pPr>
              <w:rPr>
                <w:color w:val="000000" w:themeColor="text1"/>
                <w:szCs w:val="24"/>
              </w:rPr>
            </w:pPr>
            <w:r>
              <w:rPr>
                <w:color w:val="000000" w:themeColor="text1"/>
                <w:szCs w:val="24"/>
              </w:rPr>
              <w:t xml:space="preserve">педагог продолжает у детей формировать умение создавать декоративные композиции по мотивам дымковских, </w:t>
            </w:r>
            <w:proofErr w:type="spellStart"/>
            <w:r>
              <w:rPr>
                <w:color w:val="000000" w:themeColor="text1"/>
                <w:szCs w:val="24"/>
              </w:rPr>
              <w:t>филимоновских</w:t>
            </w:r>
            <w:proofErr w:type="spellEnd"/>
            <w:r>
              <w:rPr>
                <w:color w:val="000000" w:themeColor="text1"/>
                <w:szCs w:val="24"/>
              </w:rPr>
              <w:t xml:space="preserve"> узоров. Учит детей использовать дымковские и </w:t>
            </w:r>
            <w:proofErr w:type="spellStart"/>
            <w:r>
              <w:rPr>
                <w:color w:val="000000" w:themeColor="text1"/>
                <w:szCs w:val="24"/>
              </w:rPr>
              <w:t>филимоновские</w:t>
            </w:r>
            <w:proofErr w:type="spellEnd"/>
            <w:r>
              <w:rPr>
                <w:color w:val="000000" w:themeColor="text1"/>
                <w:szCs w:val="24"/>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w:t>
            </w:r>
            <w:r>
              <w:rPr>
                <w:color w:val="000000" w:themeColor="text1"/>
                <w:szCs w:val="24"/>
              </w:rPr>
              <w:lastRenderedPageBreak/>
              <w:t xml:space="preserve">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tc>
      </w:tr>
      <w:tr w:rsidR="007A20C8">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rPr>
                <w:i/>
                <w:iCs/>
                <w:color w:val="000000" w:themeColor="text1"/>
              </w:rPr>
            </w:pPr>
            <w:r>
              <w:rPr>
                <w:i/>
                <w:iCs/>
                <w:color w:val="000000" w:themeColor="text1"/>
                <w:szCs w:val="24"/>
              </w:rPr>
              <w:lastRenderedPageBreak/>
              <w:t>Лепка</w:t>
            </w:r>
          </w:p>
        </w:tc>
        <w:tc>
          <w:tcPr>
            <w:tcW w:w="4232" w:type="pct"/>
            <w:tcBorders>
              <w:top w:val="single" w:sz="4" w:space="0" w:color="auto"/>
              <w:left w:val="single" w:sz="4" w:space="0" w:color="auto"/>
              <w:bottom w:val="single" w:sz="4" w:space="0" w:color="auto"/>
              <w:right w:val="single" w:sz="4" w:space="0" w:color="auto"/>
            </w:tcBorders>
          </w:tcPr>
          <w:p w:rsidR="007A20C8" w:rsidRDefault="00781E44">
            <w:pPr>
              <w:rPr>
                <w:color w:val="000000" w:themeColor="text1"/>
                <w:szCs w:val="24"/>
              </w:rPr>
            </w:pPr>
            <w:r>
              <w:rPr>
                <w:color w:val="000000" w:themeColor="text1"/>
                <w:szCs w:val="24"/>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rPr>
                <w:color w:val="000000" w:themeColor="text1"/>
                <w:szCs w:val="24"/>
              </w:rPr>
              <w:t>прищипыванию</w:t>
            </w:r>
            <w:proofErr w:type="spellEnd"/>
            <w:r>
              <w:rPr>
                <w:color w:val="000000" w:themeColor="text1"/>
                <w:szCs w:val="24"/>
              </w:rPr>
              <w:t xml:space="preserve"> с легким оттягиванием всех краев сплюснутого шара, вытягиванию отдельных частей из целого куска, </w:t>
            </w:r>
            <w:proofErr w:type="spellStart"/>
            <w:r>
              <w:rPr>
                <w:color w:val="000000" w:themeColor="text1"/>
                <w:szCs w:val="24"/>
              </w:rPr>
              <w:t>прищипыванию</w:t>
            </w:r>
            <w:proofErr w:type="spellEnd"/>
            <w:r>
              <w:rPr>
                <w:color w:val="000000" w:themeColor="text1"/>
                <w:szCs w:val="24"/>
              </w:rP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 </w:t>
            </w:r>
          </w:p>
        </w:tc>
      </w:tr>
      <w:tr w:rsidR="007A20C8">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rPr>
                <w:i/>
                <w:iCs/>
                <w:color w:val="000000" w:themeColor="text1"/>
              </w:rPr>
            </w:pPr>
            <w:r>
              <w:rPr>
                <w:i/>
                <w:iCs/>
                <w:color w:val="000000" w:themeColor="text1"/>
                <w:szCs w:val="24"/>
              </w:rPr>
              <w:t>Аппликация</w:t>
            </w:r>
          </w:p>
        </w:tc>
        <w:tc>
          <w:tcPr>
            <w:tcW w:w="4232" w:type="pct"/>
            <w:tcBorders>
              <w:top w:val="single" w:sz="4" w:space="0" w:color="auto"/>
              <w:left w:val="single" w:sz="4" w:space="0" w:color="auto"/>
              <w:bottom w:val="single" w:sz="4" w:space="0" w:color="auto"/>
              <w:right w:val="single" w:sz="4" w:space="0" w:color="auto"/>
            </w:tcBorders>
          </w:tcPr>
          <w:p w:rsidR="007A20C8" w:rsidRDefault="00781E44">
            <w:pPr>
              <w:pStyle w:val="a0"/>
              <w:jc w:val="both"/>
            </w:pPr>
            <w:r>
              <w:rPr>
                <w:color w:val="000000" w:themeColor="text1"/>
                <w:szCs w:val="24"/>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w:t>
            </w:r>
            <w:proofErr w:type="spellStart"/>
            <w:r>
              <w:rPr>
                <w:color w:val="000000" w:themeColor="text1"/>
                <w:szCs w:val="24"/>
              </w:rPr>
              <w:t>скругления</w:t>
            </w:r>
            <w:proofErr w:type="spellEnd"/>
            <w:r>
              <w:rPr>
                <w:color w:val="000000" w:themeColor="text1"/>
                <w:szCs w:val="24"/>
              </w:rPr>
              <w:t xml:space="preserve">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tc>
      </w:tr>
    </w:tbl>
    <w:p w:rsidR="007A20C8" w:rsidRDefault="007A20C8">
      <w:pPr>
        <w:pStyle w:val="2"/>
        <w:spacing w:after="0"/>
      </w:pPr>
    </w:p>
    <w:p w:rsidR="007A20C8" w:rsidRDefault="005360E3">
      <w:pPr>
        <w:rPr>
          <w:b/>
          <w:bCs/>
        </w:rPr>
      </w:pPr>
      <w:r>
        <w:rPr>
          <w:b/>
          <w:bCs/>
        </w:rPr>
        <w:t xml:space="preserve">3 год обучения. </w:t>
      </w:r>
      <w:r w:rsidR="00781E44">
        <w:rPr>
          <w:b/>
          <w:bCs/>
        </w:rPr>
        <w:t>От 5 до 6 лет</w:t>
      </w:r>
    </w:p>
    <w:tbl>
      <w:tblPr>
        <w:tblStyle w:val="33"/>
        <w:tblW w:w="5000" w:type="pct"/>
        <w:tblLook w:val="04A0" w:firstRow="1" w:lastRow="0" w:firstColumn="1" w:lastColumn="0" w:noHBand="0" w:noVBand="1"/>
      </w:tblPr>
      <w:tblGrid>
        <w:gridCol w:w="2123"/>
        <w:gridCol w:w="12437"/>
      </w:tblGrid>
      <w:tr w:rsidR="007A20C8">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rPr>
                <w:i/>
                <w:iCs/>
                <w:szCs w:val="24"/>
              </w:rPr>
            </w:pPr>
            <w:r>
              <w:rPr>
                <w:i/>
                <w:iCs/>
                <w:szCs w:val="24"/>
              </w:rPr>
              <w:t>Основные задачи</w:t>
            </w:r>
          </w:p>
        </w:tc>
        <w:tc>
          <w:tcPr>
            <w:tcW w:w="427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A20C8" w:rsidRDefault="00781E44">
            <w:pPr>
              <w:rPr>
                <w:color w:val="000000" w:themeColor="text1"/>
                <w:szCs w:val="24"/>
              </w:rPr>
            </w:pPr>
            <w:r>
              <w:rPr>
                <w:color w:val="000000" w:themeColor="text1"/>
                <w:szCs w:val="24"/>
              </w:rPr>
              <w:t>продолжать развивать интерес детей к изобразительной деятельности;</w:t>
            </w:r>
          </w:p>
          <w:p w:rsidR="007A20C8" w:rsidRDefault="00781E44">
            <w:pPr>
              <w:rPr>
                <w:color w:val="000000" w:themeColor="text1"/>
                <w:szCs w:val="24"/>
              </w:rPr>
            </w:pPr>
            <w:r>
              <w:rPr>
                <w:color w:val="000000" w:themeColor="text1"/>
                <w:szCs w:val="24"/>
              </w:rPr>
              <w:t>развивать художественно-творческих способностей в продуктивных видах детской деятельности;</w:t>
            </w:r>
          </w:p>
          <w:p w:rsidR="007A20C8" w:rsidRDefault="00781E44">
            <w:pPr>
              <w:rPr>
                <w:color w:val="000000" w:themeColor="text1"/>
                <w:szCs w:val="24"/>
              </w:rPr>
            </w:pPr>
            <w:r>
              <w:rPr>
                <w:color w:val="000000" w:themeColor="text1"/>
                <w:szCs w:val="24"/>
              </w:rPr>
              <w:t>обогащать у детей сенсорный опыт, развивая органы восприятия: зрение, слух, обоняние, осязание, вкус;</w:t>
            </w:r>
          </w:p>
          <w:p w:rsidR="007A20C8" w:rsidRDefault="00781E44">
            <w:pPr>
              <w:rPr>
                <w:color w:val="000000" w:themeColor="text1"/>
                <w:szCs w:val="24"/>
              </w:rPr>
            </w:pPr>
            <w:r>
              <w:rPr>
                <w:color w:val="000000" w:themeColor="text1"/>
                <w:szCs w:val="24"/>
              </w:rPr>
              <w:t>закреплять у детей знания об основных формах предметов и объектов природы;</w:t>
            </w:r>
          </w:p>
          <w:p w:rsidR="007A20C8" w:rsidRDefault="00781E44">
            <w:pPr>
              <w:rPr>
                <w:color w:val="000000" w:themeColor="text1"/>
                <w:szCs w:val="24"/>
              </w:rPr>
            </w:pPr>
            <w:r>
              <w:rPr>
                <w:color w:val="000000" w:themeColor="text1"/>
                <w:szCs w:val="24"/>
              </w:rPr>
              <w:t>развивать у детей эстетическое восприятие, желание созерцать красоту окружающего мира;</w:t>
            </w:r>
          </w:p>
          <w:p w:rsidR="007A20C8" w:rsidRDefault="00781E44">
            <w:pPr>
              <w:rPr>
                <w:color w:val="000000" w:themeColor="text1"/>
                <w:szCs w:val="24"/>
              </w:rPr>
            </w:pPr>
            <w:r>
              <w:rPr>
                <w:color w:val="000000" w:themeColor="text1"/>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7A20C8" w:rsidRDefault="00781E44">
            <w:pPr>
              <w:rPr>
                <w:color w:val="000000" w:themeColor="text1"/>
                <w:szCs w:val="24"/>
              </w:rPr>
            </w:pPr>
            <w:r>
              <w:rPr>
                <w:color w:val="000000" w:themeColor="text1"/>
                <w:szCs w:val="24"/>
              </w:rPr>
              <w:lastRenderedPageBreak/>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7A20C8" w:rsidRDefault="00781E44">
            <w:pPr>
              <w:rPr>
                <w:color w:val="000000" w:themeColor="text1"/>
                <w:szCs w:val="24"/>
              </w:rPr>
            </w:pPr>
            <w:r>
              <w:rPr>
                <w:color w:val="000000" w:themeColor="text1"/>
                <w:szCs w:val="24"/>
              </w:rPr>
              <w:t>совершенствовать у детей изобразительные навыки и умения, формировать художественно-творческие способности;</w:t>
            </w:r>
          </w:p>
          <w:p w:rsidR="007A20C8" w:rsidRDefault="00781E44">
            <w:pPr>
              <w:rPr>
                <w:color w:val="000000" w:themeColor="text1"/>
                <w:szCs w:val="24"/>
              </w:rPr>
            </w:pPr>
            <w:r>
              <w:rPr>
                <w:color w:val="000000" w:themeColor="text1"/>
                <w:szCs w:val="24"/>
              </w:rPr>
              <w:t>развивать у детей чувство формы, цвета, пропорций;</w:t>
            </w:r>
          </w:p>
          <w:p w:rsidR="007A20C8" w:rsidRDefault="00781E44">
            <w:pPr>
              <w:rPr>
                <w:color w:val="000000" w:themeColor="text1"/>
                <w:szCs w:val="24"/>
              </w:rPr>
            </w:pPr>
            <w:r>
              <w:rPr>
                <w:color w:val="000000" w:themeColor="text1"/>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7A20C8" w:rsidRDefault="00781E44">
            <w:pPr>
              <w:rPr>
                <w:color w:val="000000" w:themeColor="text1"/>
                <w:szCs w:val="24"/>
              </w:rPr>
            </w:pPr>
            <w:r>
              <w:rPr>
                <w:color w:val="000000" w:themeColor="text1"/>
                <w:szCs w:val="24"/>
              </w:rPr>
              <w:t>обогащать содержание изобразительной деятельности в соответствии с задачами познавательного и социального развития детей;</w:t>
            </w:r>
          </w:p>
          <w:p w:rsidR="007A20C8" w:rsidRDefault="00781E44">
            <w:pPr>
              <w:rPr>
                <w:color w:val="000000" w:themeColor="text1"/>
                <w:szCs w:val="24"/>
              </w:rPr>
            </w:pPr>
            <w:r>
              <w:rPr>
                <w:color w:val="000000" w:themeColor="text1"/>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7A20C8" w:rsidRDefault="00781E44">
            <w:pPr>
              <w:rPr>
                <w:color w:val="000000" w:themeColor="text1"/>
                <w:szCs w:val="24"/>
              </w:rPr>
            </w:pPr>
            <w:r>
              <w:rPr>
                <w:color w:val="000000" w:themeColor="text1"/>
                <w:szCs w:val="24"/>
              </w:rPr>
              <w:t xml:space="preserve">продолжать знакомить детей с народным декоративно-прикладным искусством (Городецкая роспись, </w:t>
            </w:r>
            <w:proofErr w:type="spellStart"/>
            <w:r>
              <w:rPr>
                <w:color w:val="000000" w:themeColor="text1"/>
                <w:szCs w:val="24"/>
              </w:rPr>
              <w:t>Полховско-майданская</w:t>
            </w:r>
            <w:proofErr w:type="spellEnd"/>
            <w:r>
              <w:rPr>
                <w:color w:val="000000" w:themeColor="text1"/>
                <w:szCs w:val="24"/>
              </w:rPr>
              <w:t xml:space="preserve"> роспись, Гжельская роспись), расширять представления о народных игрушках (городецкая игрушка, </w:t>
            </w:r>
            <w:proofErr w:type="spellStart"/>
            <w:r>
              <w:rPr>
                <w:color w:val="000000" w:themeColor="text1"/>
                <w:szCs w:val="24"/>
              </w:rPr>
              <w:t>богородская</w:t>
            </w:r>
            <w:proofErr w:type="spellEnd"/>
            <w:r>
              <w:rPr>
                <w:color w:val="000000" w:themeColor="text1"/>
                <w:szCs w:val="24"/>
              </w:rPr>
              <w:t xml:space="preserve"> игрушка, матрешка, бирюльки);</w:t>
            </w:r>
          </w:p>
          <w:p w:rsidR="007A20C8" w:rsidRDefault="00781E44">
            <w:pPr>
              <w:rPr>
                <w:color w:val="000000" w:themeColor="text1"/>
                <w:szCs w:val="24"/>
              </w:rPr>
            </w:pPr>
            <w:r>
              <w:rPr>
                <w:color w:val="000000" w:themeColor="text1"/>
                <w:szCs w:val="24"/>
              </w:rPr>
              <w:t>развивать декоративное творчество детей (в том числе коллективное);</w:t>
            </w:r>
          </w:p>
          <w:p w:rsidR="007A20C8" w:rsidRDefault="00781E44">
            <w:pPr>
              <w:rPr>
                <w:color w:val="000000" w:themeColor="text1"/>
                <w:szCs w:val="24"/>
              </w:rPr>
            </w:pPr>
            <w:r>
              <w:rPr>
                <w:color w:val="000000" w:themeColor="text1"/>
                <w:szCs w:val="24"/>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7A20C8" w:rsidRDefault="00781E44">
            <w:pPr>
              <w:pStyle w:val="a0"/>
              <w:jc w:val="both"/>
              <w:rPr>
                <w:szCs w:val="24"/>
              </w:rPr>
            </w:pPr>
            <w:r>
              <w:rPr>
                <w:color w:val="000000" w:themeColor="text1"/>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r>
      <w:tr w:rsidR="007A20C8">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rPr>
                <w:i/>
                <w:iCs/>
                <w:szCs w:val="24"/>
              </w:rPr>
            </w:pPr>
            <w:r>
              <w:rPr>
                <w:i/>
                <w:iCs/>
                <w:szCs w:val="24"/>
              </w:rPr>
              <w:lastRenderedPageBreak/>
              <w:t>Направления</w:t>
            </w:r>
          </w:p>
        </w:tc>
        <w:tc>
          <w:tcPr>
            <w:tcW w:w="42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jc w:val="both"/>
              <w:rPr>
                <w:i/>
                <w:iCs/>
                <w:szCs w:val="24"/>
              </w:rPr>
            </w:pPr>
            <w:r>
              <w:rPr>
                <w:i/>
                <w:iCs/>
                <w:szCs w:val="24"/>
              </w:rPr>
              <w:t>Содержание образовательной деятельности.</w:t>
            </w:r>
          </w:p>
        </w:tc>
      </w:tr>
      <w:tr w:rsidR="007A20C8">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A20C8">
            <w:pPr>
              <w:pStyle w:val="a0"/>
              <w:rPr>
                <w:i/>
                <w:iCs/>
                <w:szCs w:val="24"/>
              </w:rPr>
            </w:pPr>
          </w:p>
        </w:tc>
        <w:tc>
          <w:tcPr>
            <w:tcW w:w="4271" w:type="pct"/>
            <w:tcBorders>
              <w:top w:val="single" w:sz="4" w:space="0" w:color="auto"/>
              <w:left w:val="single" w:sz="4" w:space="0" w:color="auto"/>
              <w:bottom w:val="single" w:sz="4" w:space="0" w:color="auto"/>
              <w:right w:val="single" w:sz="4" w:space="0" w:color="auto"/>
            </w:tcBorders>
          </w:tcPr>
          <w:p w:rsidR="007A20C8" w:rsidRDefault="00781E44">
            <w:pPr>
              <w:rPr>
                <w:color w:val="000000" w:themeColor="text1"/>
                <w:szCs w:val="24"/>
              </w:rPr>
            </w:pPr>
            <w:r>
              <w:rPr>
                <w:color w:val="000000" w:themeColor="text1"/>
                <w:szCs w:val="24"/>
              </w:rPr>
              <w:t xml:space="preserve">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w:t>
            </w:r>
            <w:r>
              <w:rPr>
                <w:color w:val="000000" w:themeColor="text1"/>
                <w:szCs w:val="24"/>
              </w:rPr>
              <w:lastRenderedPageBreak/>
              <w:t>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tc>
      </w:tr>
      <w:tr w:rsidR="007A20C8">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rPr>
                <w:i/>
                <w:iCs/>
                <w:color w:val="000000" w:themeColor="text1"/>
                <w:szCs w:val="24"/>
              </w:rPr>
            </w:pPr>
            <w:r>
              <w:rPr>
                <w:i/>
                <w:iCs/>
                <w:color w:val="000000" w:themeColor="text1"/>
                <w:szCs w:val="24"/>
              </w:rPr>
              <w:lastRenderedPageBreak/>
              <w:t>Предметное рисование</w:t>
            </w:r>
          </w:p>
          <w:p w:rsidR="007A20C8" w:rsidRDefault="007A20C8">
            <w:pPr>
              <w:pStyle w:val="a0"/>
              <w:rPr>
                <w:i/>
                <w:iCs/>
                <w:szCs w:val="24"/>
              </w:rPr>
            </w:pPr>
          </w:p>
        </w:tc>
        <w:tc>
          <w:tcPr>
            <w:tcW w:w="4271" w:type="pct"/>
            <w:tcBorders>
              <w:top w:val="single" w:sz="4" w:space="0" w:color="auto"/>
              <w:left w:val="single" w:sz="4" w:space="0" w:color="auto"/>
              <w:bottom w:val="single" w:sz="4" w:space="0" w:color="auto"/>
              <w:right w:val="single" w:sz="4" w:space="0" w:color="auto"/>
            </w:tcBorders>
          </w:tcPr>
          <w:p w:rsidR="007A20C8" w:rsidRDefault="00781E44">
            <w:pPr>
              <w:rPr>
                <w:color w:val="000000" w:themeColor="text1"/>
                <w:szCs w:val="24"/>
              </w:rPr>
            </w:pPr>
            <w:r>
              <w:rPr>
                <w:color w:val="000000" w:themeColor="text1"/>
                <w:szCs w:val="24"/>
              </w:rPr>
              <w:t>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A20C8" w:rsidRDefault="007A20C8">
            <w:pPr>
              <w:rPr>
                <w:color w:val="000000" w:themeColor="text1"/>
                <w:szCs w:val="24"/>
              </w:rPr>
            </w:pPr>
          </w:p>
        </w:tc>
      </w:tr>
      <w:tr w:rsidR="007A20C8">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A20C8">
            <w:pPr>
              <w:pStyle w:val="a0"/>
              <w:rPr>
                <w:i/>
                <w:iCs/>
                <w:szCs w:val="24"/>
              </w:rPr>
            </w:pPr>
          </w:p>
        </w:tc>
        <w:tc>
          <w:tcPr>
            <w:tcW w:w="4271" w:type="pct"/>
            <w:tcBorders>
              <w:top w:val="single" w:sz="4" w:space="0" w:color="auto"/>
              <w:left w:val="single" w:sz="4" w:space="0" w:color="auto"/>
              <w:bottom w:val="single" w:sz="4" w:space="0" w:color="auto"/>
              <w:right w:val="single" w:sz="4" w:space="0" w:color="auto"/>
            </w:tcBorders>
          </w:tcPr>
          <w:p w:rsidR="007A20C8" w:rsidRDefault="007A20C8">
            <w:pPr>
              <w:pStyle w:val="a0"/>
              <w:jc w:val="both"/>
              <w:rPr>
                <w:color w:val="000000" w:themeColor="text1"/>
                <w:szCs w:val="24"/>
              </w:rPr>
            </w:pPr>
          </w:p>
        </w:tc>
      </w:tr>
      <w:tr w:rsidR="007A20C8">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A20C8">
            <w:pPr>
              <w:pStyle w:val="a0"/>
              <w:rPr>
                <w:i/>
                <w:iCs/>
                <w:szCs w:val="24"/>
              </w:rPr>
            </w:pPr>
          </w:p>
        </w:tc>
        <w:tc>
          <w:tcPr>
            <w:tcW w:w="4271" w:type="pct"/>
            <w:tcBorders>
              <w:top w:val="single" w:sz="4" w:space="0" w:color="auto"/>
              <w:left w:val="single" w:sz="4" w:space="0" w:color="auto"/>
              <w:bottom w:val="single" w:sz="4" w:space="0" w:color="auto"/>
              <w:right w:val="single" w:sz="4" w:space="0" w:color="auto"/>
            </w:tcBorders>
          </w:tcPr>
          <w:p w:rsidR="007A20C8" w:rsidRDefault="007A20C8">
            <w:pPr>
              <w:pStyle w:val="a0"/>
              <w:jc w:val="both"/>
              <w:rPr>
                <w:color w:val="000000" w:themeColor="text1"/>
                <w:szCs w:val="24"/>
              </w:rPr>
            </w:pPr>
          </w:p>
        </w:tc>
      </w:tr>
      <w:tr w:rsidR="007A20C8">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A20C8">
            <w:pPr>
              <w:pStyle w:val="a0"/>
              <w:rPr>
                <w:i/>
                <w:iCs/>
                <w:szCs w:val="24"/>
              </w:rPr>
            </w:pPr>
          </w:p>
        </w:tc>
        <w:tc>
          <w:tcPr>
            <w:tcW w:w="4271" w:type="pct"/>
            <w:tcBorders>
              <w:top w:val="single" w:sz="4" w:space="0" w:color="auto"/>
              <w:left w:val="single" w:sz="4" w:space="0" w:color="auto"/>
              <w:bottom w:val="single" w:sz="4" w:space="0" w:color="auto"/>
              <w:right w:val="single" w:sz="4" w:space="0" w:color="auto"/>
            </w:tcBorders>
          </w:tcPr>
          <w:p w:rsidR="007A20C8" w:rsidRDefault="00781E44">
            <w:pPr>
              <w:rPr>
                <w:color w:val="000000" w:themeColor="text1"/>
                <w:szCs w:val="24"/>
              </w:rPr>
            </w:pPr>
            <w:r>
              <w:rPr>
                <w:color w:val="000000" w:themeColor="text1"/>
                <w:szCs w:val="24"/>
              </w:rPr>
              <w:t xml:space="preserve">. 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w:t>
            </w:r>
            <w:r>
              <w:rPr>
                <w:color w:val="000000" w:themeColor="text1"/>
                <w:szCs w:val="24"/>
              </w:rPr>
              <w:br/>
              <w:t>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7A20C8" w:rsidRDefault="007A20C8">
            <w:pPr>
              <w:pStyle w:val="a0"/>
              <w:jc w:val="both"/>
              <w:rPr>
                <w:color w:val="000000" w:themeColor="text1"/>
                <w:szCs w:val="24"/>
              </w:rPr>
            </w:pPr>
          </w:p>
        </w:tc>
      </w:tr>
      <w:tr w:rsidR="007A20C8">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rPr>
                <w:i/>
                <w:iCs/>
                <w:szCs w:val="24"/>
              </w:rPr>
            </w:pPr>
            <w:r>
              <w:rPr>
                <w:i/>
                <w:iCs/>
                <w:color w:val="000000" w:themeColor="text1"/>
                <w:szCs w:val="24"/>
              </w:rPr>
              <w:t>Сюжетное рисование</w:t>
            </w:r>
          </w:p>
        </w:tc>
        <w:tc>
          <w:tcPr>
            <w:tcW w:w="4271" w:type="pct"/>
            <w:tcBorders>
              <w:top w:val="single" w:sz="4" w:space="0" w:color="auto"/>
              <w:left w:val="single" w:sz="4" w:space="0" w:color="auto"/>
              <w:bottom w:val="single" w:sz="4" w:space="0" w:color="auto"/>
              <w:right w:val="single" w:sz="4" w:space="0" w:color="auto"/>
            </w:tcBorders>
          </w:tcPr>
          <w:p w:rsidR="007A20C8" w:rsidRDefault="00781E44">
            <w:pPr>
              <w:rPr>
                <w:color w:val="000000" w:themeColor="text1"/>
                <w:szCs w:val="24"/>
              </w:rPr>
            </w:pPr>
            <w:r>
              <w:rPr>
                <w:iCs/>
                <w:color w:val="000000" w:themeColor="text1"/>
                <w:szCs w:val="24"/>
              </w:rPr>
              <w:t>п</w:t>
            </w:r>
            <w:r>
              <w:rPr>
                <w:color w:val="000000" w:themeColor="text1"/>
                <w:szCs w:val="24"/>
              </w:rPr>
              <w:t xml:space="preserve">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w:t>
            </w:r>
            <w:r>
              <w:rPr>
                <w:color w:val="000000" w:themeColor="text1"/>
                <w:szCs w:val="24"/>
              </w:rPr>
              <w:lastRenderedPageBreak/>
              <w:t>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tc>
      </w:tr>
      <w:tr w:rsidR="007A20C8">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rPr>
                <w:i/>
                <w:iCs/>
                <w:szCs w:val="24"/>
              </w:rPr>
            </w:pPr>
            <w:r>
              <w:rPr>
                <w:i/>
                <w:iCs/>
                <w:color w:val="000000" w:themeColor="text1"/>
                <w:szCs w:val="24"/>
              </w:rPr>
              <w:lastRenderedPageBreak/>
              <w:t>Декоративное рисование</w:t>
            </w:r>
          </w:p>
        </w:tc>
        <w:tc>
          <w:tcPr>
            <w:tcW w:w="4271" w:type="pct"/>
            <w:tcBorders>
              <w:top w:val="single" w:sz="4" w:space="0" w:color="auto"/>
              <w:left w:val="single" w:sz="4" w:space="0" w:color="auto"/>
              <w:bottom w:val="single" w:sz="4" w:space="0" w:color="auto"/>
              <w:right w:val="single" w:sz="4" w:space="0" w:color="auto"/>
            </w:tcBorders>
          </w:tcPr>
          <w:p w:rsidR="007A20C8" w:rsidRDefault="00781E44">
            <w:pPr>
              <w:rPr>
                <w:color w:val="000000" w:themeColor="text1"/>
                <w:szCs w:val="24"/>
              </w:rPr>
            </w:pPr>
            <w:r>
              <w:rPr>
                <w:color w:val="000000" w:themeColor="text1"/>
                <w:szCs w:val="24"/>
              </w:rPr>
              <w:t xml:space="preserve">педагог продолжает знакомить детей с изделиями народных промыслов, закрепляет и углубляет знания о дымковской и </w:t>
            </w:r>
            <w:proofErr w:type="spellStart"/>
            <w:r>
              <w:rPr>
                <w:color w:val="000000" w:themeColor="text1"/>
                <w:szCs w:val="24"/>
              </w:rPr>
              <w:t>филимоновской</w:t>
            </w:r>
            <w:proofErr w:type="spellEnd"/>
            <w:r>
              <w:rPr>
                <w:color w:val="000000" w:themeColor="text1"/>
                <w:szCs w:val="24"/>
              </w:rPr>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Pr>
                <w:color w:val="000000" w:themeColor="text1"/>
                <w:szCs w:val="24"/>
              </w:rPr>
              <w:t>Полхов</w:t>
            </w:r>
            <w:proofErr w:type="spellEnd"/>
            <w:r>
              <w:rPr>
                <w:color w:val="000000" w:themeColor="text1"/>
                <w:szCs w:val="24"/>
              </w:rPr>
              <w:t xml:space="preserve">-Майдана. Педагог включает городецкую и </w:t>
            </w:r>
            <w:proofErr w:type="spellStart"/>
            <w:r>
              <w:rPr>
                <w:color w:val="000000" w:themeColor="text1"/>
                <w:szCs w:val="24"/>
              </w:rPr>
              <w:t>полхов-майданскую</w:t>
            </w:r>
            <w:proofErr w:type="spellEnd"/>
            <w:r>
              <w:rPr>
                <w:color w:val="000000" w:themeColor="text1"/>
                <w:szCs w:val="24"/>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rPr>
                <w:color w:val="000000" w:themeColor="text1"/>
                <w:szCs w:val="24"/>
              </w:rPr>
              <w:t>полхов-майданской</w:t>
            </w:r>
            <w:proofErr w:type="spellEnd"/>
            <w:r>
              <w:rPr>
                <w:color w:val="000000" w:themeColor="text1"/>
                <w:szCs w:val="24"/>
              </w:rPr>
              <w:t>,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tc>
      </w:tr>
      <w:tr w:rsidR="007A20C8">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rPr>
                <w:i/>
                <w:iCs/>
                <w:szCs w:val="24"/>
              </w:rPr>
            </w:pPr>
            <w:r>
              <w:rPr>
                <w:i/>
                <w:iCs/>
                <w:color w:val="000000" w:themeColor="text1"/>
                <w:szCs w:val="24"/>
              </w:rPr>
              <w:t>Лепка</w:t>
            </w:r>
          </w:p>
        </w:tc>
        <w:tc>
          <w:tcPr>
            <w:tcW w:w="4271" w:type="pct"/>
            <w:tcBorders>
              <w:top w:val="single" w:sz="4" w:space="0" w:color="auto"/>
              <w:left w:val="single" w:sz="4" w:space="0" w:color="auto"/>
              <w:bottom w:val="single" w:sz="4" w:space="0" w:color="auto"/>
              <w:right w:val="single" w:sz="4" w:space="0" w:color="auto"/>
            </w:tcBorders>
          </w:tcPr>
          <w:p w:rsidR="007A20C8" w:rsidRDefault="00781E44">
            <w:pPr>
              <w:rPr>
                <w:color w:val="000000" w:themeColor="text1"/>
                <w:szCs w:val="24"/>
              </w:rPr>
            </w:pPr>
            <w:r>
              <w:rPr>
                <w:color w:val="000000" w:themeColor="text1"/>
                <w:szCs w:val="24"/>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w:t>
            </w:r>
            <w:r>
              <w:rPr>
                <w:color w:val="000000" w:themeColor="text1"/>
                <w:szCs w:val="24"/>
              </w:rPr>
              <w:lastRenderedPageBreak/>
              <w:t>бусинки и так далее). Педагог закрепляет у детей навыки аккуратной лепки. Закрепляет у детей навык тщательно мыть руки по окончании лепки.</w:t>
            </w:r>
          </w:p>
        </w:tc>
      </w:tr>
      <w:tr w:rsidR="007A20C8">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rPr>
                <w:i/>
                <w:iCs/>
                <w:szCs w:val="24"/>
              </w:rPr>
            </w:pPr>
            <w:r>
              <w:rPr>
                <w:i/>
                <w:iCs/>
                <w:color w:val="000000" w:themeColor="text1"/>
                <w:szCs w:val="24"/>
              </w:rPr>
              <w:lastRenderedPageBreak/>
              <w:t>Декоративная лепка</w:t>
            </w:r>
          </w:p>
        </w:tc>
        <w:tc>
          <w:tcPr>
            <w:tcW w:w="4271" w:type="pct"/>
            <w:tcBorders>
              <w:top w:val="single" w:sz="4" w:space="0" w:color="auto"/>
              <w:left w:val="single" w:sz="4" w:space="0" w:color="auto"/>
              <w:bottom w:val="single" w:sz="4" w:space="0" w:color="auto"/>
              <w:right w:val="single" w:sz="4" w:space="0" w:color="auto"/>
            </w:tcBorders>
          </w:tcPr>
          <w:p w:rsidR="007A20C8" w:rsidRDefault="00781E44">
            <w:pPr>
              <w:rPr>
                <w:color w:val="000000" w:themeColor="text1"/>
                <w:szCs w:val="24"/>
              </w:rPr>
            </w:pPr>
            <w:r>
              <w:rPr>
                <w:color w:val="000000" w:themeColor="text1"/>
                <w:szCs w:val="24"/>
              </w:rPr>
              <w:t xml:space="preserve">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rPr>
                <w:color w:val="000000" w:themeColor="text1"/>
                <w:szCs w:val="24"/>
              </w:rPr>
              <w:t>филимоновской</w:t>
            </w:r>
            <w:proofErr w:type="spellEnd"/>
            <w:r>
              <w:rPr>
                <w:color w:val="000000" w:themeColor="text1"/>
                <w:szCs w:val="24"/>
              </w:rPr>
              <w:t xml:space="preserve">, </w:t>
            </w:r>
            <w:proofErr w:type="spellStart"/>
            <w:r>
              <w:rPr>
                <w:color w:val="000000" w:themeColor="text1"/>
                <w:szCs w:val="24"/>
              </w:rPr>
              <w:t>каргопольской</w:t>
            </w:r>
            <w:proofErr w:type="spellEnd"/>
            <w:r>
              <w:rPr>
                <w:color w:val="000000" w:themeColor="text1"/>
                <w:szCs w:val="24"/>
              </w:rP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Pr>
                <w:color w:val="000000" w:themeColor="text1"/>
                <w:szCs w:val="24"/>
              </w:rPr>
              <w:t>налепами</w:t>
            </w:r>
            <w:proofErr w:type="spellEnd"/>
            <w:r>
              <w:rPr>
                <w:color w:val="000000" w:themeColor="text1"/>
                <w:szCs w:val="24"/>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tc>
      </w:tr>
      <w:tr w:rsidR="007A20C8">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rPr>
                <w:i/>
                <w:iCs/>
                <w:color w:val="000000" w:themeColor="text1"/>
                <w:szCs w:val="24"/>
              </w:rPr>
            </w:pPr>
            <w:r>
              <w:rPr>
                <w:i/>
                <w:iCs/>
                <w:color w:val="000000" w:themeColor="text1"/>
                <w:szCs w:val="24"/>
              </w:rPr>
              <w:t>Аппликация</w:t>
            </w:r>
          </w:p>
        </w:tc>
        <w:tc>
          <w:tcPr>
            <w:tcW w:w="4271" w:type="pct"/>
            <w:tcBorders>
              <w:top w:val="single" w:sz="4" w:space="0" w:color="auto"/>
              <w:left w:val="single" w:sz="4" w:space="0" w:color="auto"/>
              <w:bottom w:val="single" w:sz="4" w:space="0" w:color="auto"/>
              <w:right w:val="single" w:sz="4" w:space="0" w:color="auto"/>
            </w:tcBorders>
          </w:tcPr>
          <w:p w:rsidR="007A20C8" w:rsidRDefault="00781E44">
            <w:pPr>
              <w:rPr>
                <w:color w:val="000000" w:themeColor="text1"/>
                <w:szCs w:val="24"/>
              </w:rPr>
            </w:pPr>
            <w:r>
              <w:rPr>
                <w:color w:val="000000" w:themeColor="text1"/>
                <w:szCs w:val="24"/>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w:t>
            </w:r>
            <w:r>
              <w:rPr>
                <w:color w:val="000000" w:themeColor="text1"/>
                <w:szCs w:val="24"/>
              </w:rPr>
              <w:br/>
              <w:t>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7A20C8" w:rsidRDefault="007A20C8">
            <w:pPr>
              <w:rPr>
                <w:color w:val="000000" w:themeColor="text1"/>
                <w:szCs w:val="24"/>
              </w:rPr>
            </w:pPr>
          </w:p>
        </w:tc>
      </w:tr>
      <w:tr w:rsidR="007A20C8">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rPr>
                <w:i/>
                <w:iCs/>
                <w:color w:val="000000" w:themeColor="text1"/>
                <w:szCs w:val="24"/>
              </w:rPr>
            </w:pPr>
            <w:r>
              <w:rPr>
                <w:i/>
                <w:iCs/>
                <w:color w:val="000000" w:themeColor="text1"/>
                <w:szCs w:val="24"/>
              </w:rPr>
              <w:t>Прикладное творчество</w:t>
            </w:r>
          </w:p>
        </w:tc>
        <w:tc>
          <w:tcPr>
            <w:tcW w:w="4271" w:type="pct"/>
            <w:tcBorders>
              <w:top w:val="single" w:sz="4" w:space="0" w:color="auto"/>
              <w:left w:val="single" w:sz="4" w:space="0" w:color="auto"/>
              <w:bottom w:val="single" w:sz="4" w:space="0" w:color="auto"/>
              <w:right w:val="single" w:sz="4" w:space="0" w:color="auto"/>
            </w:tcBorders>
          </w:tcPr>
          <w:p w:rsidR="007A20C8" w:rsidRDefault="00781E44">
            <w:pPr>
              <w:rPr>
                <w:color w:val="000000" w:themeColor="text1"/>
                <w:szCs w:val="24"/>
              </w:rPr>
            </w:pPr>
            <w:r>
              <w:rPr>
                <w:color w:val="000000" w:themeColor="text1"/>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tc>
      </w:tr>
      <w:tr w:rsidR="007A20C8">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A20C8">
            <w:pPr>
              <w:pStyle w:val="a0"/>
              <w:rPr>
                <w:i/>
                <w:iCs/>
                <w:szCs w:val="24"/>
              </w:rPr>
            </w:pPr>
          </w:p>
        </w:tc>
        <w:tc>
          <w:tcPr>
            <w:tcW w:w="4271" w:type="pct"/>
            <w:tcBorders>
              <w:top w:val="single" w:sz="4" w:space="0" w:color="auto"/>
              <w:left w:val="single" w:sz="4" w:space="0" w:color="auto"/>
              <w:bottom w:val="single" w:sz="4" w:space="0" w:color="auto"/>
              <w:right w:val="single" w:sz="4" w:space="0" w:color="auto"/>
            </w:tcBorders>
          </w:tcPr>
          <w:p w:rsidR="007A20C8" w:rsidRDefault="007A20C8">
            <w:pPr>
              <w:pStyle w:val="a0"/>
              <w:jc w:val="both"/>
              <w:rPr>
                <w:color w:val="000000" w:themeColor="text1"/>
                <w:szCs w:val="24"/>
              </w:rPr>
            </w:pPr>
          </w:p>
        </w:tc>
      </w:tr>
      <w:tr w:rsidR="007A20C8">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A20C8">
            <w:pPr>
              <w:pStyle w:val="a0"/>
              <w:rPr>
                <w:i/>
                <w:iCs/>
                <w:szCs w:val="24"/>
              </w:rPr>
            </w:pPr>
          </w:p>
        </w:tc>
        <w:tc>
          <w:tcPr>
            <w:tcW w:w="4271" w:type="pct"/>
            <w:tcBorders>
              <w:top w:val="single" w:sz="4" w:space="0" w:color="auto"/>
              <w:left w:val="single" w:sz="4" w:space="0" w:color="auto"/>
              <w:bottom w:val="single" w:sz="4" w:space="0" w:color="auto"/>
              <w:right w:val="single" w:sz="4" w:space="0" w:color="auto"/>
            </w:tcBorders>
          </w:tcPr>
          <w:p w:rsidR="007A20C8" w:rsidRDefault="007A20C8">
            <w:pPr>
              <w:pStyle w:val="a0"/>
              <w:jc w:val="both"/>
              <w:rPr>
                <w:color w:val="000000" w:themeColor="text1"/>
                <w:szCs w:val="24"/>
              </w:rPr>
            </w:pPr>
          </w:p>
        </w:tc>
      </w:tr>
    </w:tbl>
    <w:p w:rsidR="007A20C8" w:rsidRDefault="005360E3">
      <w:pPr>
        <w:rPr>
          <w:b/>
          <w:bCs/>
        </w:rPr>
      </w:pPr>
      <w:r>
        <w:rPr>
          <w:b/>
          <w:bCs/>
        </w:rPr>
        <w:t>4 год обучения.</w:t>
      </w:r>
      <w:r w:rsidR="00781E44">
        <w:rPr>
          <w:b/>
          <w:bCs/>
        </w:rPr>
        <w:t xml:space="preserve"> От 6 до 7 лет</w:t>
      </w:r>
    </w:p>
    <w:tbl>
      <w:tblPr>
        <w:tblStyle w:val="43"/>
        <w:tblW w:w="5000" w:type="pct"/>
        <w:tblLook w:val="04A0" w:firstRow="1" w:lastRow="0" w:firstColumn="1" w:lastColumn="0" w:noHBand="0" w:noVBand="1"/>
      </w:tblPr>
      <w:tblGrid>
        <w:gridCol w:w="2123"/>
        <w:gridCol w:w="12437"/>
      </w:tblGrid>
      <w:tr w:rsidR="007A20C8">
        <w:trPr>
          <w:trHeight w:val="20"/>
        </w:trPr>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rPr>
                <w:i/>
                <w:iCs/>
                <w:szCs w:val="24"/>
              </w:rPr>
            </w:pPr>
            <w:r>
              <w:rPr>
                <w:i/>
                <w:iCs/>
                <w:szCs w:val="24"/>
              </w:rPr>
              <w:t>Основные задачи</w:t>
            </w:r>
          </w:p>
        </w:tc>
        <w:tc>
          <w:tcPr>
            <w:tcW w:w="427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A20C8" w:rsidRDefault="00781E44">
            <w:pPr>
              <w:pStyle w:val="a0"/>
              <w:tabs>
                <w:tab w:val="left" w:pos="2211"/>
              </w:tabs>
              <w:rPr>
                <w:szCs w:val="24"/>
              </w:rPr>
            </w:pPr>
            <w:r>
              <w:rPr>
                <w:szCs w:val="24"/>
              </w:rPr>
              <w:t>формировать у детей устойчивый интерес к изобразительной деятельности;</w:t>
            </w:r>
          </w:p>
          <w:p w:rsidR="007A20C8" w:rsidRDefault="00781E44">
            <w:pPr>
              <w:pStyle w:val="a0"/>
              <w:tabs>
                <w:tab w:val="left" w:pos="2211"/>
              </w:tabs>
              <w:rPr>
                <w:szCs w:val="24"/>
              </w:rPr>
            </w:pPr>
            <w:r>
              <w:rPr>
                <w:szCs w:val="24"/>
              </w:rPr>
              <w:t>развивать художественный вкус, творческое воображение, наблюдательность и любознательность;</w:t>
            </w:r>
          </w:p>
          <w:p w:rsidR="007A20C8" w:rsidRDefault="00781E44">
            <w:pPr>
              <w:pStyle w:val="a0"/>
              <w:tabs>
                <w:tab w:val="left" w:pos="2211"/>
              </w:tabs>
              <w:rPr>
                <w:szCs w:val="24"/>
              </w:rPr>
            </w:pPr>
            <w:r>
              <w:rPr>
                <w:szCs w:val="24"/>
              </w:rPr>
              <w:lastRenderedPageBreak/>
              <w:t>обогащать у детей сенсорный опыт, включать в процесс ознакомления с предметами движения рук по предмету;</w:t>
            </w:r>
          </w:p>
          <w:p w:rsidR="007A20C8" w:rsidRDefault="00781E44">
            <w:pPr>
              <w:pStyle w:val="a0"/>
              <w:tabs>
                <w:tab w:val="left" w:pos="2211"/>
              </w:tabs>
              <w:rPr>
                <w:szCs w:val="24"/>
              </w:rPr>
            </w:pPr>
            <w:r>
              <w:rPr>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7A20C8" w:rsidRDefault="00781E44">
            <w:pPr>
              <w:pStyle w:val="a0"/>
              <w:tabs>
                <w:tab w:val="left" w:pos="2211"/>
              </w:tabs>
              <w:rPr>
                <w:szCs w:val="24"/>
              </w:rPr>
            </w:pPr>
            <w:r>
              <w:rPr>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7A20C8" w:rsidRDefault="00781E44">
            <w:pPr>
              <w:pStyle w:val="a0"/>
              <w:tabs>
                <w:tab w:val="left" w:pos="2211"/>
              </w:tabs>
              <w:rPr>
                <w:szCs w:val="24"/>
              </w:rPr>
            </w:pPr>
            <w:r>
              <w:rPr>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7A20C8" w:rsidRDefault="00781E44">
            <w:pPr>
              <w:pStyle w:val="a0"/>
              <w:tabs>
                <w:tab w:val="left" w:pos="2211"/>
              </w:tabs>
              <w:rPr>
                <w:szCs w:val="24"/>
              </w:rPr>
            </w:pPr>
            <w:r>
              <w:rPr>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7A20C8" w:rsidRDefault="00781E44">
            <w:pPr>
              <w:pStyle w:val="a0"/>
              <w:tabs>
                <w:tab w:val="left" w:pos="2211"/>
              </w:tabs>
              <w:rPr>
                <w:szCs w:val="24"/>
              </w:rPr>
            </w:pPr>
            <w:r>
              <w:rPr>
                <w:szCs w:val="24"/>
              </w:rPr>
              <w:t>создавать условия для свободного, самостоятельного, разнопланового экспериментирования с художественными материалами;</w:t>
            </w:r>
          </w:p>
          <w:p w:rsidR="007A20C8" w:rsidRDefault="00781E44">
            <w:pPr>
              <w:pStyle w:val="a0"/>
              <w:tabs>
                <w:tab w:val="left" w:pos="2211"/>
              </w:tabs>
              <w:rPr>
                <w:szCs w:val="24"/>
              </w:rPr>
            </w:pPr>
            <w:r>
              <w:rPr>
                <w:szCs w:val="24"/>
              </w:rPr>
              <w:t>поощрять стремление детей сделать свое произведение красивым, содержательным, выразительным;</w:t>
            </w:r>
          </w:p>
          <w:p w:rsidR="007A20C8" w:rsidRDefault="00781E44">
            <w:pPr>
              <w:pStyle w:val="a0"/>
              <w:tabs>
                <w:tab w:val="left" w:pos="2211"/>
              </w:tabs>
              <w:rPr>
                <w:szCs w:val="24"/>
              </w:rPr>
            </w:pPr>
            <w:r>
              <w:rPr>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7A20C8" w:rsidRDefault="00781E44">
            <w:pPr>
              <w:pStyle w:val="a0"/>
              <w:tabs>
                <w:tab w:val="left" w:pos="2211"/>
              </w:tabs>
              <w:rPr>
                <w:szCs w:val="24"/>
              </w:rPr>
            </w:pPr>
            <w:r>
              <w:rPr>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7A20C8" w:rsidRDefault="00781E44">
            <w:pPr>
              <w:pStyle w:val="a0"/>
              <w:tabs>
                <w:tab w:val="left" w:pos="2211"/>
              </w:tabs>
              <w:rPr>
                <w:szCs w:val="24"/>
              </w:rPr>
            </w:pPr>
            <w:r>
              <w:rPr>
                <w:szCs w:val="24"/>
              </w:rPr>
              <w:t>развивать художественно-творческие способности детей в изобразительной деятельности;</w:t>
            </w:r>
          </w:p>
          <w:p w:rsidR="007A20C8" w:rsidRDefault="00781E44">
            <w:pPr>
              <w:pStyle w:val="a0"/>
              <w:tabs>
                <w:tab w:val="left" w:pos="2211"/>
              </w:tabs>
              <w:rPr>
                <w:szCs w:val="24"/>
              </w:rPr>
            </w:pPr>
            <w:r>
              <w:rPr>
                <w:szCs w:val="24"/>
              </w:rPr>
              <w:t>продолжать развивать у детей коллективное творчество;</w:t>
            </w:r>
          </w:p>
          <w:p w:rsidR="007A20C8" w:rsidRDefault="00781E44">
            <w:pPr>
              <w:pStyle w:val="a0"/>
              <w:tabs>
                <w:tab w:val="left" w:pos="2211"/>
              </w:tabs>
              <w:rPr>
                <w:szCs w:val="24"/>
              </w:rPr>
            </w:pPr>
            <w:r>
              <w:rPr>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7A20C8" w:rsidRDefault="00781E44">
            <w:pPr>
              <w:pStyle w:val="a0"/>
              <w:tabs>
                <w:tab w:val="left" w:pos="2211"/>
              </w:tabs>
              <w:rPr>
                <w:szCs w:val="24"/>
              </w:rPr>
            </w:pPr>
            <w:r>
              <w:rPr>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7A20C8" w:rsidRDefault="00781E44">
            <w:pPr>
              <w:pStyle w:val="a0"/>
              <w:tabs>
                <w:tab w:val="left" w:pos="2211"/>
              </w:tabs>
              <w:jc w:val="both"/>
              <w:rPr>
                <w:szCs w:val="24"/>
              </w:rPr>
            </w:pPr>
            <w:r>
              <w:rPr>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tc>
      </w:tr>
      <w:tr w:rsidR="007A20C8">
        <w:trPr>
          <w:trHeight w:val="20"/>
        </w:trPr>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rPr>
                <w:i/>
                <w:iCs/>
                <w:szCs w:val="24"/>
              </w:rPr>
            </w:pPr>
            <w:r>
              <w:rPr>
                <w:i/>
                <w:iCs/>
                <w:szCs w:val="24"/>
              </w:rPr>
              <w:lastRenderedPageBreak/>
              <w:t>Направления</w:t>
            </w:r>
          </w:p>
        </w:tc>
        <w:tc>
          <w:tcPr>
            <w:tcW w:w="42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tabs>
                <w:tab w:val="left" w:pos="1461"/>
              </w:tabs>
              <w:rPr>
                <w:rFonts w:eastAsia="Calibri"/>
                <w:szCs w:val="24"/>
                <w:lang w:eastAsia="en-US"/>
              </w:rPr>
            </w:pPr>
            <w:r>
              <w:rPr>
                <w:rFonts w:eastAsia="Calibri"/>
                <w:i/>
                <w:iCs/>
                <w:szCs w:val="24"/>
                <w:lang w:eastAsia="en-US"/>
              </w:rPr>
              <w:t>Содержание образовательной деятельности.</w:t>
            </w:r>
          </w:p>
        </w:tc>
      </w:tr>
      <w:tr w:rsidR="007A20C8">
        <w:trPr>
          <w:trHeight w:val="20"/>
        </w:trPr>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rPr>
                <w:i/>
                <w:iCs/>
                <w:szCs w:val="24"/>
              </w:rPr>
            </w:pPr>
            <w:r>
              <w:rPr>
                <w:i/>
                <w:iCs/>
                <w:szCs w:val="24"/>
              </w:rPr>
              <w:t>Предметное рисование</w:t>
            </w:r>
          </w:p>
        </w:tc>
        <w:tc>
          <w:tcPr>
            <w:tcW w:w="4271" w:type="pct"/>
            <w:tcBorders>
              <w:top w:val="single" w:sz="4" w:space="0" w:color="auto"/>
              <w:left w:val="single" w:sz="4" w:space="0" w:color="auto"/>
              <w:bottom w:val="single" w:sz="4" w:space="0" w:color="auto"/>
              <w:right w:val="single" w:sz="4" w:space="0" w:color="auto"/>
            </w:tcBorders>
          </w:tcPr>
          <w:p w:rsidR="007A20C8" w:rsidRDefault="00781E44">
            <w:pPr>
              <w:pStyle w:val="a0"/>
              <w:tabs>
                <w:tab w:val="left" w:pos="1886"/>
              </w:tabs>
              <w:rPr>
                <w:szCs w:val="24"/>
              </w:rPr>
            </w:pPr>
            <w:r>
              <w:rPr>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w:t>
            </w:r>
            <w:r>
              <w:rPr>
                <w:szCs w:val="24"/>
              </w:rPr>
              <w:lastRenderedPageBreak/>
              <w:t>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Pr>
                <w:szCs w:val="24"/>
              </w:rPr>
              <w:t>городец</w:t>
            </w:r>
            <w:proofErr w:type="spellEnd"/>
            <w:r>
              <w:rPr>
                <w:szCs w:val="24"/>
              </w:rPr>
              <w:t xml:space="preserve">)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w:t>
            </w:r>
          </w:p>
          <w:p w:rsidR="007A20C8" w:rsidRDefault="00781E44">
            <w:pPr>
              <w:pStyle w:val="a0"/>
              <w:tabs>
                <w:tab w:val="left" w:pos="1886"/>
              </w:tabs>
              <w:rPr>
                <w:szCs w:val="24"/>
              </w:rPr>
            </w:pPr>
            <w:r>
              <w:rPr>
                <w:szCs w:val="24"/>
              </w:rPr>
              <w:t>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tc>
      </w:tr>
      <w:tr w:rsidR="007A20C8">
        <w:trPr>
          <w:trHeight w:val="20"/>
        </w:trPr>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rPr>
                <w:i/>
                <w:iCs/>
                <w:szCs w:val="24"/>
              </w:rPr>
            </w:pPr>
            <w:r>
              <w:rPr>
                <w:i/>
                <w:iCs/>
                <w:szCs w:val="24"/>
              </w:rPr>
              <w:lastRenderedPageBreak/>
              <w:t>Сюжетное рисование</w:t>
            </w:r>
          </w:p>
          <w:p w:rsidR="007A20C8" w:rsidRDefault="007A20C8">
            <w:pPr>
              <w:pStyle w:val="a0"/>
              <w:rPr>
                <w:i/>
                <w:iCs/>
                <w:szCs w:val="24"/>
              </w:rPr>
            </w:pPr>
          </w:p>
        </w:tc>
        <w:tc>
          <w:tcPr>
            <w:tcW w:w="4271" w:type="pct"/>
            <w:tcBorders>
              <w:top w:val="single" w:sz="4" w:space="0" w:color="auto"/>
              <w:left w:val="single" w:sz="4" w:space="0" w:color="auto"/>
              <w:bottom w:val="single" w:sz="4" w:space="0" w:color="auto"/>
              <w:right w:val="single" w:sz="4" w:space="0" w:color="auto"/>
            </w:tcBorders>
          </w:tcPr>
          <w:p w:rsidR="007A20C8" w:rsidRDefault="00781E44">
            <w:pPr>
              <w:rPr>
                <w:szCs w:val="24"/>
              </w:rPr>
            </w:pPr>
            <w:r>
              <w:rPr>
                <w:iCs/>
                <w:szCs w:val="24"/>
              </w:rPr>
              <w:t>п</w:t>
            </w:r>
            <w:r>
              <w:rPr>
                <w:szCs w:val="24"/>
              </w:rPr>
              <w:t xml:space="preserve">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w:t>
            </w:r>
            <w:r>
              <w:rPr>
                <w:szCs w:val="24"/>
              </w:rPr>
              <w:lastRenderedPageBreak/>
              <w:t>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tc>
      </w:tr>
      <w:tr w:rsidR="007A20C8">
        <w:trPr>
          <w:trHeight w:val="20"/>
        </w:trPr>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rPr>
                <w:i/>
                <w:iCs/>
                <w:szCs w:val="24"/>
              </w:rPr>
            </w:pPr>
            <w:r>
              <w:rPr>
                <w:i/>
                <w:iCs/>
                <w:szCs w:val="24"/>
              </w:rPr>
              <w:lastRenderedPageBreak/>
              <w:t>Декоративное рисование</w:t>
            </w:r>
          </w:p>
        </w:tc>
        <w:tc>
          <w:tcPr>
            <w:tcW w:w="4271" w:type="pct"/>
            <w:tcBorders>
              <w:top w:val="single" w:sz="4" w:space="0" w:color="auto"/>
              <w:left w:val="single" w:sz="4" w:space="0" w:color="auto"/>
              <w:bottom w:val="single" w:sz="4" w:space="0" w:color="auto"/>
              <w:right w:val="single" w:sz="4" w:space="0" w:color="auto"/>
            </w:tcBorders>
          </w:tcPr>
          <w:p w:rsidR="007A20C8" w:rsidRDefault="00781E44">
            <w:pPr>
              <w:rPr>
                <w:szCs w:val="24"/>
              </w:rPr>
            </w:pPr>
            <w:r>
              <w:rPr>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Pr>
                <w:szCs w:val="24"/>
              </w:rPr>
              <w:t>жостовская</w:t>
            </w:r>
            <w:proofErr w:type="spellEnd"/>
            <w:r>
              <w:rPr>
                <w:szCs w:val="24"/>
              </w:rPr>
              <w:t xml:space="preserve">,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tc>
      </w:tr>
      <w:tr w:rsidR="007A20C8">
        <w:trPr>
          <w:trHeight w:val="20"/>
        </w:trPr>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rPr>
                <w:i/>
                <w:iCs/>
                <w:szCs w:val="24"/>
              </w:rPr>
            </w:pPr>
            <w:r>
              <w:rPr>
                <w:i/>
                <w:iCs/>
                <w:szCs w:val="24"/>
              </w:rPr>
              <w:t>Лепка</w:t>
            </w:r>
          </w:p>
        </w:tc>
        <w:tc>
          <w:tcPr>
            <w:tcW w:w="4271" w:type="pct"/>
            <w:tcBorders>
              <w:top w:val="single" w:sz="4" w:space="0" w:color="auto"/>
              <w:left w:val="single" w:sz="4" w:space="0" w:color="auto"/>
              <w:bottom w:val="single" w:sz="4" w:space="0" w:color="auto"/>
              <w:right w:val="single" w:sz="4" w:space="0" w:color="auto"/>
            </w:tcBorders>
          </w:tcPr>
          <w:p w:rsidR="007A20C8" w:rsidRDefault="00781E44">
            <w:pPr>
              <w:rPr>
                <w:szCs w:val="24"/>
              </w:rPr>
            </w:pPr>
            <w:r>
              <w:rPr>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tc>
      </w:tr>
      <w:tr w:rsidR="007A20C8">
        <w:trPr>
          <w:trHeight w:val="20"/>
        </w:trPr>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rPr>
                <w:i/>
                <w:iCs/>
                <w:szCs w:val="24"/>
              </w:rPr>
            </w:pPr>
            <w:r>
              <w:rPr>
                <w:i/>
                <w:iCs/>
                <w:szCs w:val="24"/>
              </w:rPr>
              <w:t xml:space="preserve"> Декоративная лепка</w:t>
            </w:r>
          </w:p>
          <w:p w:rsidR="007A20C8" w:rsidRDefault="007A20C8">
            <w:pPr>
              <w:pStyle w:val="a0"/>
              <w:rPr>
                <w:i/>
                <w:iCs/>
                <w:szCs w:val="24"/>
              </w:rPr>
            </w:pPr>
          </w:p>
        </w:tc>
        <w:tc>
          <w:tcPr>
            <w:tcW w:w="4271" w:type="pct"/>
            <w:tcBorders>
              <w:top w:val="single" w:sz="4" w:space="0" w:color="auto"/>
              <w:left w:val="single" w:sz="4" w:space="0" w:color="auto"/>
              <w:bottom w:val="single" w:sz="4" w:space="0" w:color="auto"/>
              <w:right w:val="single" w:sz="4" w:space="0" w:color="auto"/>
            </w:tcBorders>
          </w:tcPr>
          <w:p w:rsidR="007A20C8" w:rsidRDefault="00781E44">
            <w:pPr>
              <w:rPr>
                <w:szCs w:val="24"/>
              </w:rPr>
            </w:pPr>
            <w:r>
              <w:rPr>
                <w:szCs w:val="24"/>
              </w:rPr>
              <w:t>педагог продолжает развивать у детей навыки декоративной лепки; учит использовать разные способы лепки (</w:t>
            </w:r>
            <w:proofErr w:type="spellStart"/>
            <w:r>
              <w:rPr>
                <w:szCs w:val="24"/>
              </w:rPr>
              <w:t>налеп</w:t>
            </w:r>
            <w:proofErr w:type="spellEnd"/>
            <w:r>
              <w:rPr>
                <w:szCs w:val="24"/>
              </w:rPr>
              <w:t xml:space="preserve">,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tc>
      </w:tr>
      <w:tr w:rsidR="007A20C8">
        <w:trPr>
          <w:trHeight w:val="20"/>
        </w:trPr>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0C8" w:rsidRDefault="00781E44">
            <w:pPr>
              <w:pStyle w:val="a0"/>
              <w:rPr>
                <w:i/>
                <w:iCs/>
                <w:szCs w:val="24"/>
              </w:rPr>
            </w:pPr>
            <w:r>
              <w:rPr>
                <w:i/>
                <w:iCs/>
                <w:szCs w:val="24"/>
              </w:rPr>
              <w:t>Аппликация</w:t>
            </w:r>
          </w:p>
        </w:tc>
        <w:tc>
          <w:tcPr>
            <w:tcW w:w="4271" w:type="pct"/>
            <w:tcBorders>
              <w:top w:val="single" w:sz="4" w:space="0" w:color="auto"/>
              <w:left w:val="single" w:sz="4" w:space="0" w:color="auto"/>
              <w:bottom w:val="single" w:sz="4" w:space="0" w:color="auto"/>
              <w:right w:val="single" w:sz="4" w:space="0" w:color="auto"/>
            </w:tcBorders>
          </w:tcPr>
          <w:p w:rsidR="007A20C8" w:rsidRDefault="00781E44">
            <w:pPr>
              <w:pStyle w:val="a0"/>
              <w:tabs>
                <w:tab w:val="left" w:pos="2596"/>
              </w:tabs>
              <w:jc w:val="both"/>
              <w:rPr>
                <w:szCs w:val="24"/>
              </w:rPr>
            </w:pPr>
            <w:r>
              <w:rPr>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tc>
      </w:tr>
      <w:tr w:rsidR="007A20C8">
        <w:trPr>
          <w:trHeight w:val="20"/>
        </w:trPr>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20C8" w:rsidRDefault="00781E44">
            <w:pPr>
              <w:pStyle w:val="a0"/>
              <w:rPr>
                <w:i/>
                <w:iCs/>
                <w:szCs w:val="24"/>
              </w:rPr>
            </w:pPr>
            <w:r>
              <w:rPr>
                <w:i/>
                <w:iCs/>
                <w:szCs w:val="24"/>
              </w:rPr>
              <w:t>Прикладное творчество</w:t>
            </w:r>
          </w:p>
        </w:tc>
        <w:tc>
          <w:tcPr>
            <w:tcW w:w="4271" w:type="pct"/>
            <w:tcBorders>
              <w:top w:val="single" w:sz="4" w:space="0" w:color="auto"/>
              <w:left w:val="single" w:sz="4" w:space="0" w:color="auto"/>
              <w:bottom w:val="single" w:sz="4" w:space="0" w:color="auto"/>
              <w:right w:val="single" w:sz="4" w:space="0" w:color="auto"/>
            </w:tcBorders>
          </w:tcPr>
          <w:p w:rsidR="007A20C8" w:rsidRDefault="00781E44">
            <w:pPr>
              <w:pStyle w:val="a0"/>
              <w:jc w:val="both"/>
              <w:rPr>
                <w:szCs w:val="24"/>
              </w:rPr>
            </w:pPr>
            <w:r>
              <w:rPr>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w:t>
            </w:r>
            <w:r>
              <w:rPr>
                <w:szCs w:val="24"/>
              </w:rPr>
              <w:lastRenderedPageBreak/>
              <w:t>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tc>
      </w:tr>
      <w:tr w:rsidR="007A20C8">
        <w:trPr>
          <w:trHeight w:val="20"/>
        </w:trPr>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20C8" w:rsidRDefault="00781E44">
            <w:pPr>
              <w:pStyle w:val="a0"/>
              <w:rPr>
                <w:i/>
                <w:iCs/>
                <w:szCs w:val="24"/>
              </w:rPr>
            </w:pPr>
            <w:r>
              <w:rPr>
                <w:i/>
                <w:iCs/>
                <w:szCs w:val="24"/>
              </w:rPr>
              <w:lastRenderedPageBreak/>
              <w:t>Народное декоративно-прикладное искусство</w:t>
            </w:r>
          </w:p>
        </w:tc>
        <w:tc>
          <w:tcPr>
            <w:tcW w:w="4271" w:type="pct"/>
            <w:tcBorders>
              <w:top w:val="single" w:sz="4" w:space="0" w:color="auto"/>
              <w:left w:val="single" w:sz="4" w:space="0" w:color="auto"/>
              <w:bottom w:val="single" w:sz="4" w:space="0" w:color="auto"/>
              <w:right w:val="single" w:sz="4" w:space="0" w:color="auto"/>
            </w:tcBorders>
          </w:tcPr>
          <w:p w:rsidR="007A20C8" w:rsidRDefault="00781E44">
            <w:pPr>
              <w:pStyle w:val="a0"/>
              <w:jc w:val="both"/>
              <w:rPr>
                <w:szCs w:val="24"/>
              </w:rPr>
            </w:pPr>
            <w:r>
              <w:rPr>
                <w:szCs w:val="24"/>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Pr>
                <w:szCs w:val="24"/>
              </w:rPr>
              <w:t>жостовская</w:t>
            </w:r>
            <w:proofErr w:type="spellEnd"/>
            <w:r>
              <w:rPr>
                <w:szCs w:val="24"/>
              </w:rPr>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Pr>
                <w:szCs w:val="24"/>
              </w:rPr>
              <w:t>городец</w:t>
            </w:r>
            <w:proofErr w:type="spellEnd"/>
            <w:r>
              <w:rPr>
                <w:szCs w:val="24"/>
              </w:rPr>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Pr>
                <w:szCs w:val="24"/>
              </w:rPr>
              <w:t>налеп</w:t>
            </w:r>
            <w:proofErr w:type="spellEnd"/>
            <w:r>
              <w:rPr>
                <w:szCs w:val="24"/>
              </w:rPr>
              <w:t>, углубленный рельеф), применять стеку.</w:t>
            </w:r>
          </w:p>
        </w:tc>
      </w:tr>
    </w:tbl>
    <w:p w:rsidR="007A20C8" w:rsidRDefault="00781E44">
      <w:pPr>
        <w:pStyle w:val="2"/>
      </w:pPr>
      <w:bookmarkStart w:id="18" w:name="_Toc150267014"/>
      <w:r>
        <w:t>Задачи воспитания</w:t>
      </w:r>
      <w:bookmarkEnd w:id="18"/>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3"/>
        <w:gridCol w:w="12441"/>
      </w:tblGrid>
      <w:tr w:rsidR="007A20C8">
        <w:trPr>
          <w:trHeight w:val="289"/>
          <w:tblCellSpacing w:w="0" w:type="dxa"/>
        </w:trPr>
        <w:tc>
          <w:tcPr>
            <w:tcW w:w="729" w:type="pct"/>
            <w:shd w:val="clear" w:color="auto" w:fill="D9D9D9" w:themeFill="background1" w:themeFillShade="D9"/>
          </w:tcPr>
          <w:p w:rsidR="007A20C8" w:rsidRDefault="00781E44">
            <w:pPr>
              <w:rPr>
                <w:lang w:eastAsia="en-US"/>
              </w:rPr>
            </w:pPr>
            <w:r>
              <w:rPr>
                <w:lang w:eastAsia="en-US"/>
              </w:rPr>
              <w:t>Ценности</w:t>
            </w:r>
          </w:p>
        </w:tc>
        <w:tc>
          <w:tcPr>
            <w:tcW w:w="4271" w:type="pct"/>
            <w:shd w:val="clear" w:color="auto" w:fill="F2F2F2" w:themeFill="background1" w:themeFillShade="F2"/>
          </w:tcPr>
          <w:p w:rsidR="007A20C8" w:rsidRDefault="00781E44">
            <w:pPr>
              <w:rPr>
                <w:lang w:eastAsia="en-US"/>
              </w:rPr>
            </w:pPr>
            <w:r>
              <w:rPr>
                <w:lang w:eastAsia="en-US"/>
              </w:rPr>
              <w:t>«Культура», «Красота»</w:t>
            </w:r>
          </w:p>
        </w:tc>
      </w:tr>
      <w:tr w:rsidR="007A20C8">
        <w:trPr>
          <w:trHeight w:val="289"/>
          <w:tblCellSpacing w:w="0" w:type="dxa"/>
        </w:trPr>
        <w:tc>
          <w:tcPr>
            <w:tcW w:w="729" w:type="pct"/>
            <w:shd w:val="clear" w:color="auto" w:fill="D9D9D9" w:themeFill="background1" w:themeFillShade="D9"/>
          </w:tcPr>
          <w:p w:rsidR="007A20C8" w:rsidRDefault="00781E44">
            <w:pPr>
              <w:rPr>
                <w:lang w:eastAsia="en-US"/>
              </w:rPr>
            </w:pPr>
            <w:r>
              <w:rPr>
                <w:lang w:eastAsia="en-US"/>
              </w:rPr>
              <w:lastRenderedPageBreak/>
              <w:t>Задачи воспитания</w:t>
            </w:r>
          </w:p>
        </w:tc>
        <w:tc>
          <w:tcPr>
            <w:tcW w:w="4271" w:type="pct"/>
            <w:shd w:val="clear" w:color="auto" w:fill="F2F2F2" w:themeFill="background1" w:themeFillShade="F2"/>
          </w:tcPr>
          <w:p w:rsidR="007A20C8" w:rsidRDefault="00781E44">
            <w:pPr>
              <w:pStyle w:val="a0"/>
              <w:numPr>
                <w:ilvl w:val="0"/>
                <w:numId w:val="24"/>
              </w:numPr>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7A20C8" w:rsidRDefault="00781E44">
            <w:pPr>
              <w:pStyle w:val="a0"/>
              <w:numPr>
                <w:ilvl w:val="0"/>
                <w:numId w:val="24"/>
              </w:numPr>
            </w:pPr>
            <w:r>
              <w:t xml:space="preserve">приобщение к традициям и великому культурному наследию российского народа, шедеврам мировой художественной культуры; </w:t>
            </w:r>
          </w:p>
          <w:p w:rsidR="007A20C8" w:rsidRDefault="00781E44">
            <w:pPr>
              <w:pStyle w:val="a0"/>
              <w:numPr>
                <w:ilvl w:val="0"/>
                <w:numId w:val="24"/>
              </w:numPr>
            </w:pPr>
            <w:r>
              <w:t>становление эстетического, эмоционально-ценностного отношения к окружающему миру для гармонизации внешнего и внутреннего мира ребёнка;</w:t>
            </w:r>
          </w:p>
          <w:p w:rsidR="007A20C8" w:rsidRDefault="00781E44">
            <w:pPr>
              <w:pStyle w:val="a0"/>
              <w:numPr>
                <w:ilvl w:val="0"/>
                <w:numId w:val="24"/>
              </w:numPr>
            </w:pPr>
            <w:r>
              <w:t>создание условий для раскрытия детьми базовых ценностей и их проживания в разных видах художественно-творческой деятельности;</w:t>
            </w:r>
          </w:p>
          <w:p w:rsidR="007A20C8" w:rsidRDefault="00781E44">
            <w:pPr>
              <w:pStyle w:val="a0"/>
              <w:numPr>
                <w:ilvl w:val="0"/>
                <w:numId w:val="24"/>
              </w:numPr>
            </w:pPr>
            <w:r>
              <w:t>формирование целостной картины мира на основе интеграции интеллектуального и эмоционально-образного способов его освоения детьми;</w:t>
            </w:r>
          </w:p>
          <w:p w:rsidR="007A20C8" w:rsidRDefault="00781E44">
            <w:pPr>
              <w:pStyle w:val="a0"/>
              <w:numPr>
                <w:ilvl w:val="0"/>
                <w:numId w:val="24"/>
              </w:numPr>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bl>
    <w:p w:rsidR="007A20C8" w:rsidRDefault="007A20C8">
      <w:pPr>
        <w:rPr>
          <w:lang w:eastAsia="en-US"/>
        </w:rPr>
        <w:sectPr w:rsidR="007A20C8">
          <w:type w:val="continuous"/>
          <w:pgSz w:w="16838" w:h="11906" w:orient="landscape"/>
          <w:pgMar w:top="1701" w:right="1134" w:bottom="851" w:left="1134" w:header="709" w:footer="709" w:gutter="0"/>
          <w:cols w:space="708"/>
          <w:docGrid w:linePitch="360"/>
        </w:sectPr>
      </w:pPr>
    </w:p>
    <w:p w:rsidR="007A20C8" w:rsidRDefault="007A20C8">
      <w:pPr>
        <w:pStyle w:val="a0"/>
      </w:pPr>
    </w:p>
    <w:p w:rsidR="007A20C8" w:rsidRDefault="00781E44">
      <w:pPr>
        <w:pStyle w:val="2"/>
      </w:pPr>
      <w:bookmarkStart w:id="19" w:name="_Toc150267015"/>
      <w:r>
        <w:t>2.2 Интеграция с другими образовательными областями</w:t>
      </w:r>
      <w:bookmarkEnd w:id="19"/>
    </w:p>
    <w:p w:rsidR="007A20C8" w:rsidRDefault="00781E44">
      <w:pPr>
        <w:pStyle w:val="a0"/>
        <w:jc w:val="both"/>
      </w:pPr>
      <w:r>
        <w:t xml:space="preserve">Процесс интеграции представляет собой объединение в единое целое ранее разрозненных компонентов и элементов системы на основах взаимозависимости и </w:t>
      </w:r>
      <w:proofErr w:type="spellStart"/>
      <w:r>
        <w:t>взаимодополняемости</w:t>
      </w:r>
      <w:proofErr w:type="spellEnd"/>
      <w:r>
        <w:t xml:space="preserve">. Принцип интеграции образовательных областей выступает как основополагающий принцип работы ДОУ. В педагогической науке понятие «интеграция в сфере образования» определяется как средство и условие достижения целостности мышления. Интегративный подход даёт возможность развивать в единстве познавательную, эмоциональную и практическую сферы личности. </w:t>
      </w:r>
    </w:p>
    <w:p w:rsidR="007A20C8" w:rsidRDefault="007A20C8">
      <w:pPr>
        <w:pStyle w:val="a0"/>
        <w:jc w:val="both"/>
      </w:pPr>
    </w:p>
    <w:tbl>
      <w:tblPr>
        <w:tblStyle w:val="af8"/>
        <w:tblW w:w="0" w:type="auto"/>
        <w:tblLook w:val="04A0" w:firstRow="1" w:lastRow="0" w:firstColumn="1" w:lastColumn="0" w:noHBand="0" w:noVBand="1"/>
      </w:tblPr>
      <w:tblGrid>
        <w:gridCol w:w="2405"/>
        <w:gridCol w:w="6940"/>
      </w:tblGrid>
      <w:tr w:rsidR="007A20C8">
        <w:tc>
          <w:tcPr>
            <w:tcW w:w="2405" w:type="dxa"/>
            <w:shd w:val="clear" w:color="auto" w:fill="D9D9D9" w:themeFill="background1" w:themeFillShade="D9"/>
          </w:tcPr>
          <w:p w:rsidR="007A20C8" w:rsidRDefault="00781E44">
            <w:pPr>
              <w:rPr>
                <w:szCs w:val="24"/>
              </w:rPr>
            </w:pPr>
            <w:r>
              <w:rPr>
                <w:color w:val="000000"/>
                <w:szCs w:val="24"/>
              </w:rPr>
              <w:t>Образовательная область «Социально – коммуникативное развитие»</w:t>
            </w:r>
          </w:p>
        </w:tc>
        <w:tc>
          <w:tcPr>
            <w:tcW w:w="6940" w:type="dxa"/>
          </w:tcPr>
          <w:p w:rsidR="007A20C8" w:rsidRDefault="00781E44">
            <w:pPr>
              <w:rPr>
                <w:szCs w:val="24"/>
              </w:rPr>
            </w:pPr>
            <w:r>
              <w:rPr>
                <w:color w:val="000000"/>
                <w:szCs w:val="24"/>
              </w:rPr>
              <w:t>Формирование представления о художественной культуре и изобразительном искусстве; развитие навыков изобразительной деятельности; формирование гендерной, семейной, гражданской принадлежности, патриотических чувств, чувства принадлежности к мировому сообществу.</w:t>
            </w:r>
          </w:p>
          <w:p w:rsidR="007A20C8" w:rsidRDefault="00781E44">
            <w:pPr>
              <w:rPr>
                <w:szCs w:val="24"/>
              </w:rPr>
            </w:pPr>
            <w:r>
              <w:rPr>
                <w:color w:val="000000"/>
                <w:szCs w:val="24"/>
              </w:rPr>
              <w:t>Развитие свободного общения о произведениях искусства с взрослыми и сверстниками;</w:t>
            </w:r>
          </w:p>
          <w:p w:rsidR="007A20C8" w:rsidRDefault="00781E44">
            <w:pPr>
              <w:rPr>
                <w:szCs w:val="24"/>
              </w:rPr>
            </w:pPr>
            <w:r>
              <w:rPr>
                <w:color w:val="000000"/>
                <w:szCs w:val="24"/>
              </w:rPr>
              <w:t>Формирование основ безопасности собственной жизнедеятельности в различных видах изобразительной деятельности.</w:t>
            </w:r>
          </w:p>
        </w:tc>
      </w:tr>
      <w:tr w:rsidR="007A20C8">
        <w:tc>
          <w:tcPr>
            <w:tcW w:w="2405" w:type="dxa"/>
            <w:shd w:val="clear" w:color="auto" w:fill="D9D9D9" w:themeFill="background1" w:themeFillShade="D9"/>
          </w:tcPr>
          <w:p w:rsidR="007A20C8" w:rsidRDefault="00781E44">
            <w:pPr>
              <w:rPr>
                <w:szCs w:val="24"/>
              </w:rPr>
            </w:pPr>
            <w:r>
              <w:rPr>
                <w:color w:val="000000"/>
                <w:szCs w:val="24"/>
              </w:rPr>
              <w:t>Образовательная область «Познавательное развитие»</w:t>
            </w:r>
          </w:p>
        </w:tc>
        <w:tc>
          <w:tcPr>
            <w:tcW w:w="6940" w:type="dxa"/>
          </w:tcPr>
          <w:p w:rsidR="007A20C8" w:rsidRDefault="00781E44">
            <w:pPr>
              <w:rPr>
                <w:szCs w:val="24"/>
              </w:rPr>
            </w:pPr>
            <w:r>
              <w:rPr>
                <w:color w:val="000000"/>
                <w:szCs w:val="24"/>
              </w:rPr>
              <w:t>Расширение кругозора детей;</w:t>
            </w:r>
          </w:p>
          <w:p w:rsidR="007A20C8" w:rsidRDefault="00781E44">
            <w:pPr>
              <w:rPr>
                <w:szCs w:val="24"/>
              </w:rPr>
            </w:pPr>
            <w:r>
              <w:rPr>
                <w:color w:val="000000"/>
                <w:szCs w:val="24"/>
              </w:rPr>
              <w:t>Сенсорное развитие;</w:t>
            </w:r>
          </w:p>
          <w:p w:rsidR="007A20C8" w:rsidRDefault="00781E44">
            <w:pPr>
              <w:rPr>
                <w:szCs w:val="24"/>
              </w:rPr>
            </w:pPr>
            <w:r>
              <w:rPr>
                <w:color w:val="000000"/>
                <w:szCs w:val="24"/>
              </w:rPr>
              <w:t>Формирование целостной картины мира средствами изобразительного искусства, творчества.</w:t>
            </w:r>
          </w:p>
        </w:tc>
      </w:tr>
      <w:tr w:rsidR="007A20C8">
        <w:tc>
          <w:tcPr>
            <w:tcW w:w="2405" w:type="dxa"/>
            <w:shd w:val="clear" w:color="auto" w:fill="D9D9D9" w:themeFill="background1" w:themeFillShade="D9"/>
          </w:tcPr>
          <w:p w:rsidR="007A20C8" w:rsidRDefault="00781E44">
            <w:pPr>
              <w:rPr>
                <w:szCs w:val="24"/>
              </w:rPr>
            </w:pPr>
            <w:r>
              <w:rPr>
                <w:color w:val="000000"/>
                <w:szCs w:val="24"/>
              </w:rPr>
              <w:t>Образовательная область «Речевое развитие»</w:t>
            </w:r>
          </w:p>
        </w:tc>
        <w:tc>
          <w:tcPr>
            <w:tcW w:w="6940" w:type="dxa"/>
          </w:tcPr>
          <w:p w:rsidR="007A20C8" w:rsidRDefault="00781E44">
            <w:pPr>
              <w:rPr>
                <w:szCs w:val="24"/>
              </w:rPr>
            </w:pPr>
            <w:r>
              <w:rPr>
                <w:color w:val="000000"/>
                <w:szCs w:val="24"/>
              </w:rPr>
              <w:t>Развитие устной речи в ходе высказываний детьми своих впечатлений, характеристики художественных произведений;</w:t>
            </w:r>
          </w:p>
          <w:p w:rsidR="007A20C8" w:rsidRDefault="00781E44">
            <w:pPr>
              <w:rPr>
                <w:szCs w:val="24"/>
              </w:rPr>
            </w:pPr>
            <w:r>
              <w:rPr>
                <w:color w:val="000000"/>
                <w:szCs w:val="24"/>
              </w:rPr>
              <w:t>Практическое овладение детьми нормами речи;</w:t>
            </w:r>
          </w:p>
          <w:p w:rsidR="007A20C8" w:rsidRDefault="00781E44">
            <w:pPr>
              <w:rPr>
                <w:szCs w:val="24"/>
              </w:rPr>
            </w:pPr>
            <w:r>
              <w:rPr>
                <w:color w:val="000000"/>
                <w:szCs w:val="24"/>
              </w:rPr>
              <w:t>Обогащение «образного словаря»</w:t>
            </w:r>
          </w:p>
        </w:tc>
      </w:tr>
      <w:tr w:rsidR="007A20C8">
        <w:tc>
          <w:tcPr>
            <w:tcW w:w="2405" w:type="dxa"/>
            <w:shd w:val="clear" w:color="auto" w:fill="D9D9D9" w:themeFill="background1" w:themeFillShade="D9"/>
          </w:tcPr>
          <w:p w:rsidR="007A20C8" w:rsidRDefault="00781E44">
            <w:pPr>
              <w:rPr>
                <w:szCs w:val="24"/>
              </w:rPr>
            </w:pPr>
            <w:r>
              <w:rPr>
                <w:color w:val="000000"/>
                <w:szCs w:val="24"/>
              </w:rPr>
              <w:t>Образовательная область «Художественно – эстетическое развитие»</w:t>
            </w:r>
          </w:p>
        </w:tc>
        <w:tc>
          <w:tcPr>
            <w:tcW w:w="6940" w:type="dxa"/>
          </w:tcPr>
          <w:p w:rsidR="007A20C8" w:rsidRDefault="00781E44">
            <w:pPr>
              <w:rPr>
                <w:szCs w:val="24"/>
              </w:rPr>
            </w:pPr>
            <w:r>
              <w:rPr>
                <w:color w:val="000000"/>
                <w:szCs w:val="24"/>
              </w:rPr>
              <w:t>Развитие детского творчества;</w:t>
            </w:r>
          </w:p>
          <w:p w:rsidR="007A20C8" w:rsidRDefault="00781E44">
            <w:pPr>
              <w:rPr>
                <w:szCs w:val="24"/>
              </w:rPr>
            </w:pPr>
            <w:r>
              <w:rPr>
                <w:color w:val="000000"/>
                <w:szCs w:val="24"/>
              </w:rPr>
              <w:t>Приобщение к различным видам искусства;</w:t>
            </w:r>
          </w:p>
          <w:p w:rsidR="007A20C8" w:rsidRDefault="00781E44">
            <w:pPr>
              <w:rPr>
                <w:szCs w:val="24"/>
              </w:rPr>
            </w:pPr>
            <w:r>
              <w:rPr>
                <w:color w:val="000000"/>
                <w:szCs w:val="24"/>
              </w:rPr>
              <w:t>Использование музыкальных произведений для обогащения содержания художественных примеров;</w:t>
            </w:r>
          </w:p>
          <w:p w:rsidR="007A20C8" w:rsidRDefault="00781E44">
            <w:pPr>
              <w:rPr>
                <w:szCs w:val="24"/>
              </w:rPr>
            </w:pPr>
            <w:r>
              <w:rPr>
                <w:color w:val="000000"/>
                <w:szCs w:val="24"/>
              </w:rPr>
              <w:t>Закрепления результатов восприятия художественных произведений.</w:t>
            </w:r>
          </w:p>
          <w:p w:rsidR="007A20C8" w:rsidRDefault="00781E44">
            <w:pPr>
              <w:rPr>
                <w:color w:val="000000"/>
                <w:szCs w:val="24"/>
              </w:rPr>
            </w:pPr>
            <w:r>
              <w:rPr>
                <w:color w:val="000000"/>
                <w:szCs w:val="24"/>
              </w:rPr>
              <w:t xml:space="preserve">Формирование интереса к эстетической стороне окружающей действительности. </w:t>
            </w:r>
          </w:p>
          <w:p w:rsidR="007A20C8" w:rsidRDefault="00781E44">
            <w:pPr>
              <w:rPr>
                <w:szCs w:val="24"/>
              </w:rPr>
            </w:pPr>
            <w:r>
              <w:rPr>
                <w:color w:val="000000"/>
                <w:szCs w:val="24"/>
              </w:rPr>
              <w:t xml:space="preserve">Использование музыкальных произведений в качестве музыкального сопровождения различных видов детской деятельности. </w:t>
            </w:r>
          </w:p>
        </w:tc>
      </w:tr>
      <w:tr w:rsidR="007A20C8">
        <w:tc>
          <w:tcPr>
            <w:tcW w:w="2405" w:type="dxa"/>
            <w:shd w:val="clear" w:color="auto" w:fill="D9D9D9" w:themeFill="background1" w:themeFillShade="D9"/>
          </w:tcPr>
          <w:p w:rsidR="007A20C8" w:rsidRDefault="00781E44">
            <w:pPr>
              <w:rPr>
                <w:szCs w:val="24"/>
              </w:rPr>
            </w:pPr>
            <w:r>
              <w:rPr>
                <w:color w:val="000000"/>
                <w:szCs w:val="24"/>
              </w:rPr>
              <w:t>Образовательная область «Физическое развитие»</w:t>
            </w:r>
          </w:p>
        </w:tc>
        <w:tc>
          <w:tcPr>
            <w:tcW w:w="6940" w:type="dxa"/>
          </w:tcPr>
          <w:p w:rsidR="007A20C8" w:rsidRDefault="00781E44">
            <w:pPr>
              <w:rPr>
                <w:szCs w:val="24"/>
              </w:rPr>
            </w:pPr>
            <w:r>
              <w:rPr>
                <w:color w:val="000000"/>
                <w:szCs w:val="24"/>
              </w:rPr>
              <w:t>Сохранение и укрепление физического и психического здоровья детей;</w:t>
            </w:r>
          </w:p>
          <w:p w:rsidR="007A20C8" w:rsidRDefault="00781E44">
            <w:pPr>
              <w:rPr>
                <w:szCs w:val="24"/>
              </w:rPr>
            </w:pPr>
            <w:r>
              <w:rPr>
                <w:color w:val="000000"/>
                <w:szCs w:val="24"/>
              </w:rPr>
              <w:t>Формирование представлений о здоровом образе жизни, релаксации.</w:t>
            </w:r>
          </w:p>
        </w:tc>
      </w:tr>
    </w:tbl>
    <w:p w:rsidR="007A20C8" w:rsidRDefault="007A20C8">
      <w:pPr>
        <w:pStyle w:val="2"/>
      </w:pPr>
    </w:p>
    <w:p w:rsidR="007A20C8" w:rsidRDefault="00781E44">
      <w:pPr>
        <w:pStyle w:val="2"/>
        <w:rPr>
          <w:color w:val="000000"/>
          <w:sz w:val="36"/>
        </w:rPr>
      </w:pPr>
      <w:bookmarkStart w:id="20" w:name="_Toc136821478"/>
      <w:bookmarkStart w:id="21" w:name="_Toc150267016"/>
      <w:r>
        <w:rPr>
          <w:color w:val="000000"/>
          <w:szCs w:val="24"/>
        </w:rPr>
        <w:t>2.3</w:t>
      </w:r>
      <w:r>
        <w:rPr>
          <w:rStyle w:val="apple-converted-space"/>
          <w:color w:val="000000"/>
          <w:szCs w:val="24"/>
        </w:rPr>
        <w:t> </w:t>
      </w:r>
      <w:r>
        <w:rPr>
          <w:color w:val="000000"/>
          <w:szCs w:val="24"/>
        </w:rPr>
        <w:t>Формы организации изобразительной деятельности</w:t>
      </w:r>
      <w:bookmarkEnd w:id="20"/>
      <w:bookmarkEnd w:id="21"/>
    </w:p>
    <w:p w:rsidR="007A20C8" w:rsidRDefault="00781E44">
      <w:pPr>
        <w:pStyle w:val="afb"/>
        <w:spacing w:before="0" w:beforeAutospacing="0" w:after="0" w:afterAutospacing="0"/>
        <w:jc w:val="both"/>
        <w:rPr>
          <w:color w:val="000000"/>
        </w:rPr>
      </w:pPr>
      <w:r>
        <w:rPr>
          <w:color w:val="000000"/>
        </w:rPr>
        <w:t>Художественно-эстетическое воспитание детей дошкольного возраста осуществляется на занятиях, вечерах досуга, в самостоятельной игровой деятельности.</w:t>
      </w:r>
    </w:p>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2902"/>
        <w:gridCol w:w="3475"/>
        <w:gridCol w:w="2908"/>
        <w:gridCol w:w="60"/>
      </w:tblGrid>
      <w:tr w:rsidR="007A20C8">
        <w:trPr>
          <w:tblCellSpacing w:w="0" w:type="dxa"/>
        </w:trPr>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0C8" w:rsidRDefault="00781E44">
            <w:pPr>
              <w:pStyle w:val="afb"/>
              <w:spacing w:before="0" w:beforeAutospacing="0" w:after="0" w:afterAutospacing="0"/>
              <w:jc w:val="center"/>
              <w:rPr>
                <w:color w:val="000000"/>
              </w:rPr>
            </w:pPr>
            <w:r>
              <w:rPr>
                <w:b/>
                <w:bCs/>
                <w:color w:val="000000"/>
              </w:rPr>
              <w:lastRenderedPageBreak/>
              <w:t>Занятия</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0C8" w:rsidRDefault="00781E44">
            <w:pPr>
              <w:pStyle w:val="afb"/>
              <w:spacing w:before="0" w:beforeAutospacing="0" w:after="0" w:afterAutospacing="0"/>
              <w:jc w:val="center"/>
              <w:rPr>
                <w:color w:val="000000"/>
              </w:rPr>
            </w:pPr>
            <w:r>
              <w:rPr>
                <w:b/>
                <w:bCs/>
                <w:color w:val="000000"/>
              </w:rPr>
              <w:t>Взаимодействие с детьми в разных видах деятельности</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0C8" w:rsidRDefault="00781E44">
            <w:pPr>
              <w:pStyle w:val="afb"/>
              <w:spacing w:before="0" w:beforeAutospacing="0" w:after="0" w:afterAutospacing="0"/>
              <w:jc w:val="center"/>
              <w:rPr>
                <w:color w:val="000000"/>
              </w:rPr>
            </w:pPr>
            <w:r>
              <w:rPr>
                <w:b/>
                <w:bCs/>
                <w:color w:val="000000"/>
              </w:rPr>
              <w:t>Самостоятельная деятельность детей</w:t>
            </w:r>
          </w:p>
        </w:tc>
      </w:tr>
      <w:tr w:rsidR="007A20C8">
        <w:trPr>
          <w:tblCellSpacing w:w="0" w:type="dxa"/>
        </w:trPr>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pStyle w:val="afb"/>
              <w:spacing w:before="0" w:beforeAutospacing="0" w:after="0" w:afterAutospacing="0"/>
              <w:jc w:val="center"/>
              <w:rPr>
                <w:color w:val="000000"/>
              </w:rPr>
            </w:pPr>
            <w:r>
              <w:rPr>
                <w:color w:val="000000"/>
              </w:rPr>
              <w:t>Групповая</w:t>
            </w:r>
            <w:r>
              <w:rPr>
                <w:rStyle w:val="apple-converted-space"/>
                <w:rFonts w:eastAsiaTheme="majorEastAsia"/>
                <w:color w:val="000000"/>
              </w:rPr>
              <w:t> </w:t>
            </w:r>
          </w:p>
          <w:p w:rsidR="007A20C8" w:rsidRDefault="00781E44">
            <w:pPr>
              <w:pStyle w:val="afb"/>
              <w:spacing w:before="0" w:beforeAutospacing="0" w:after="0" w:afterAutospacing="0"/>
              <w:jc w:val="center"/>
              <w:rPr>
                <w:color w:val="000000"/>
              </w:rPr>
            </w:pPr>
            <w:r>
              <w:rPr>
                <w:color w:val="000000"/>
              </w:rPr>
              <w:t>Подгрупповая</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pStyle w:val="afb"/>
              <w:spacing w:before="0" w:beforeAutospacing="0" w:after="0" w:afterAutospacing="0"/>
              <w:jc w:val="center"/>
              <w:rPr>
                <w:color w:val="000000"/>
              </w:rPr>
            </w:pPr>
            <w:r>
              <w:rPr>
                <w:color w:val="000000"/>
              </w:rPr>
              <w:t>Групповая</w:t>
            </w:r>
            <w:r>
              <w:rPr>
                <w:rStyle w:val="apple-converted-space"/>
                <w:rFonts w:eastAsiaTheme="majorEastAsia"/>
                <w:color w:val="000000"/>
              </w:rPr>
              <w:t> </w:t>
            </w:r>
          </w:p>
          <w:p w:rsidR="007A20C8" w:rsidRDefault="00781E44">
            <w:pPr>
              <w:pStyle w:val="afb"/>
              <w:spacing w:before="0" w:beforeAutospacing="0" w:after="0" w:afterAutospacing="0"/>
              <w:jc w:val="center"/>
              <w:rPr>
                <w:color w:val="000000"/>
              </w:rPr>
            </w:pPr>
            <w:r>
              <w:rPr>
                <w:color w:val="000000"/>
              </w:rPr>
              <w:t>Подгрупповая</w:t>
            </w:r>
            <w:r>
              <w:rPr>
                <w:rStyle w:val="apple-converted-space"/>
                <w:rFonts w:eastAsiaTheme="majorEastAsia"/>
                <w:color w:val="000000"/>
              </w:rPr>
              <w:t> </w:t>
            </w:r>
            <w:r>
              <w:rPr>
                <w:color w:val="000000"/>
              </w:rPr>
              <w:t>Индивидуальная</w:t>
            </w:r>
          </w:p>
        </w:tc>
        <w:tc>
          <w:tcPr>
            <w:tcW w:w="3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pStyle w:val="afb"/>
              <w:spacing w:before="0" w:beforeAutospacing="0" w:after="0" w:afterAutospacing="0"/>
              <w:jc w:val="center"/>
              <w:rPr>
                <w:color w:val="000000"/>
              </w:rPr>
            </w:pPr>
            <w:r>
              <w:rPr>
                <w:color w:val="000000"/>
              </w:rPr>
              <w:t>Подгрупповая Индивидуальная</w:t>
            </w:r>
          </w:p>
        </w:tc>
      </w:tr>
      <w:tr w:rsidR="007A20C8">
        <w:trPr>
          <w:tblCellSpacing w:w="0" w:type="dxa"/>
        </w:trPr>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0C8" w:rsidRDefault="00781E44">
            <w:pPr>
              <w:pStyle w:val="afb"/>
              <w:spacing w:before="0" w:beforeAutospacing="0" w:after="0" w:afterAutospacing="0"/>
              <w:rPr>
                <w:color w:val="000000"/>
              </w:rPr>
            </w:pPr>
            <w:r>
              <w:rPr>
                <w:color w:val="000000"/>
              </w:rPr>
              <w:t>Рассматривание, соответствующее возрасту, художественных произведений.</w:t>
            </w:r>
          </w:p>
          <w:p w:rsidR="007A20C8" w:rsidRDefault="00781E44">
            <w:pPr>
              <w:pStyle w:val="afb"/>
              <w:spacing w:before="0" w:beforeAutospacing="0" w:after="0" w:afterAutospacing="0"/>
              <w:rPr>
                <w:color w:val="000000"/>
              </w:rPr>
            </w:pPr>
            <w:r>
              <w:rPr>
                <w:color w:val="000000"/>
              </w:rPr>
              <w:t>Дидактические игры.</w:t>
            </w:r>
            <w:r>
              <w:rPr>
                <w:rStyle w:val="apple-converted-space"/>
                <w:rFonts w:eastAsiaTheme="majorEastAsia"/>
                <w:color w:val="000000"/>
              </w:rPr>
              <w:t> </w:t>
            </w:r>
          </w:p>
          <w:p w:rsidR="007A20C8" w:rsidRDefault="00781E44">
            <w:pPr>
              <w:pStyle w:val="afb"/>
              <w:spacing w:before="0" w:beforeAutospacing="0" w:after="0" w:afterAutospacing="0"/>
              <w:rPr>
                <w:color w:val="000000"/>
              </w:rPr>
            </w:pPr>
            <w:r>
              <w:rPr>
                <w:color w:val="000000"/>
              </w:rPr>
              <w:t>Беседы интегративного характера.</w:t>
            </w:r>
            <w:r>
              <w:rPr>
                <w:rStyle w:val="apple-converted-space"/>
                <w:rFonts w:eastAsiaTheme="majorEastAsia"/>
                <w:color w:val="000000"/>
              </w:rPr>
              <w:t> </w:t>
            </w:r>
          </w:p>
          <w:p w:rsidR="007A20C8" w:rsidRDefault="00781E44">
            <w:pPr>
              <w:pStyle w:val="afb"/>
              <w:spacing w:before="0" w:beforeAutospacing="0" w:after="0" w:afterAutospacing="0"/>
              <w:rPr>
                <w:rStyle w:val="apple-converted-space"/>
                <w:rFonts w:eastAsiaTheme="majorEastAsia"/>
                <w:color w:val="000000"/>
              </w:rPr>
            </w:pPr>
            <w:r>
              <w:rPr>
                <w:color w:val="000000"/>
              </w:rPr>
              <w:t>Интегративная детская деятельность.</w:t>
            </w:r>
            <w:r>
              <w:rPr>
                <w:rStyle w:val="apple-converted-space"/>
                <w:rFonts w:eastAsiaTheme="majorEastAsia"/>
                <w:color w:val="000000"/>
              </w:rPr>
              <w:t> </w:t>
            </w:r>
          </w:p>
          <w:p w:rsidR="007A20C8" w:rsidRDefault="00781E44">
            <w:pPr>
              <w:pStyle w:val="afb"/>
              <w:spacing w:before="0" w:beforeAutospacing="0" w:after="0" w:afterAutospacing="0"/>
              <w:rPr>
                <w:rStyle w:val="apple-converted-space"/>
              </w:rPr>
            </w:pPr>
            <w:r>
              <w:t xml:space="preserve">Создание коллективных картин. </w:t>
            </w:r>
          </w:p>
          <w:p w:rsidR="007A20C8" w:rsidRDefault="007A20C8">
            <w:pPr>
              <w:pStyle w:val="afb"/>
              <w:spacing w:before="0" w:beforeAutospacing="0" w:after="0" w:afterAutospacing="0"/>
              <w:rPr>
                <w:color w:val="000000"/>
              </w:rPr>
            </w:pPr>
          </w:p>
          <w:p w:rsidR="007A20C8" w:rsidRDefault="007A20C8">
            <w:pPr>
              <w:pStyle w:val="afb"/>
              <w:spacing w:before="0" w:beforeAutospacing="0" w:after="0" w:afterAutospacing="0"/>
              <w:rPr>
                <w:color w:val="00000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0C8" w:rsidRDefault="00781E44">
            <w:pPr>
              <w:pStyle w:val="afb"/>
              <w:spacing w:before="0" w:beforeAutospacing="0" w:after="0" w:afterAutospacing="0"/>
              <w:rPr>
                <w:color w:val="000000"/>
              </w:rPr>
            </w:pPr>
            <w:r>
              <w:rPr>
                <w:color w:val="000000"/>
              </w:rPr>
              <w:t xml:space="preserve">Интегративная детская деятельность. </w:t>
            </w:r>
          </w:p>
          <w:p w:rsidR="007A20C8" w:rsidRDefault="00781E44">
            <w:pPr>
              <w:pStyle w:val="afb"/>
              <w:spacing w:before="0" w:beforeAutospacing="0" w:after="0" w:afterAutospacing="0"/>
            </w:pPr>
            <w:r>
              <w:t xml:space="preserve">Создание коллективных картин. </w:t>
            </w:r>
          </w:p>
          <w:p w:rsidR="007A20C8" w:rsidRDefault="00781E44">
            <w:pPr>
              <w:pStyle w:val="afb"/>
              <w:spacing w:before="0" w:beforeAutospacing="0" w:after="0" w:afterAutospacing="0"/>
              <w:rPr>
                <w:color w:val="000000"/>
              </w:rPr>
            </w:pPr>
            <w:r>
              <w:rPr>
                <w:color w:val="000000"/>
              </w:rPr>
              <w:t xml:space="preserve">Создание коллективных книг. </w:t>
            </w:r>
          </w:p>
          <w:p w:rsidR="007A20C8" w:rsidRDefault="00781E44">
            <w:pPr>
              <w:pStyle w:val="afb"/>
              <w:spacing w:before="0" w:beforeAutospacing="0" w:after="0" w:afterAutospacing="0"/>
              <w:rPr>
                <w:color w:val="000000"/>
              </w:rPr>
            </w:pPr>
            <w:r>
              <w:rPr>
                <w:color w:val="000000"/>
              </w:rPr>
              <w:t>Выставки</w:t>
            </w:r>
          </w:p>
        </w:tc>
        <w:tc>
          <w:tcPr>
            <w:tcW w:w="3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0C8" w:rsidRDefault="00781E44">
            <w:pPr>
              <w:pStyle w:val="afb"/>
              <w:spacing w:before="0" w:beforeAutospacing="0" w:after="0" w:afterAutospacing="0"/>
              <w:rPr>
                <w:color w:val="000000"/>
              </w:rPr>
            </w:pPr>
            <w:r>
              <w:rPr>
                <w:color w:val="000000"/>
              </w:rPr>
              <w:t>Художественно-изобразительная деятельность (в разных видах самостоятельной детской деятельности).</w:t>
            </w:r>
            <w:r>
              <w:rPr>
                <w:rStyle w:val="apple-converted-space"/>
                <w:rFonts w:eastAsiaTheme="majorEastAsia"/>
                <w:color w:val="000000"/>
              </w:rPr>
              <w:t> </w:t>
            </w:r>
          </w:p>
          <w:p w:rsidR="007A20C8" w:rsidRDefault="00781E44">
            <w:pPr>
              <w:pStyle w:val="afb"/>
              <w:spacing w:before="0" w:beforeAutospacing="0" w:after="0" w:afterAutospacing="0"/>
              <w:rPr>
                <w:color w:val="000000"/>
              </w:rPr>
            </w:pPr>
            <w:r>
              <w:rPr>
                <w:color w:val="000000"/>
              </w:rPr>
              <w:t>Дидактические игры.</w:t>
            </w:r>
            <w:r>
              <w:rPr>
                <w:rStyle w:val="apple-converted-space"/>
                <w:rFonts w:eastAsiaTheme="majorEastAsia"/>
                <w:color w:val="000000"/>
              </w:rPr>
              <w:t> </w:t>
            </w:r>
          </w:p>
          <w:p w:rsidR="007A20C8" w:rsidRDefault="00781E44">
            <w:pPr>
              <w:pStyle w:val="afb"/>
              <w:spacing w:before="0" w:beforeAutospacing="0" w:after="0" w:afterAutospacing="0"/>
              <w:rPr>
                <w:color w:val="000000"/>
              </w:rPr>
            </w:pPr>
            <w:r>
              <w:rPr>
                <w:color w:val="000000"/>
              </w:rPr>
              <w:t xml:space="preserve">Создание собственных иллюстраций, книг. </w:t>
            </w:r>
          </w:p>
        </w:tc>
      </w:tr>
      <w:tr w:rsidR="007A20C8">
        <w:trPr>
          <w:trHeight w:val="389"/>
          <w:tblCellSpacing w:w="0" w:type="dxa"/>
        </w:trPr>
        <w:tc>
          <w:tcPr>
            <w:tcW w:w="93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pStyle w:val="afb"/>
              <w:spacing w:before="0" w:beforeAutospacing="0" w:after="0" w:afterAutospacing="0"/>
              <w:jc w:val="center"/>
              <w:rPr>
                <w:color w:val="000000"/>
              </w:rPr>
            </w:pPr>
            <w:r>
              <w:rPr>
                <w:b/>
                <w:bCs/>
                <w:color w:val="000000"/>
              </w:rPr>
              <w:t>Праздники, развлечения, досуги, выставки.</w:t>
            </w:r>
          </w:p>
        </w:tc>
        <w:tc>
          <w:tcPr>
            <w:tcW w:w="15" w:type="dxa"/>
            <w:tcBorders>
              <w:top w:val="none" w:sz="4" w:space="0" w:color="000000"/>
              <w:left w:val="none" w:sz="4" w:space="0" w:color="000000"/>
              <w:bottom w:val="none" w:sz="4" w:space="0" w:color="000000"/>
              <w:right w:val="none" w:sz="4" w:space="0" w:color="000000"/>
            </w:tcBorders>
            <w:vAlign w:val="center"/>
          </w:tcPr>
          <w:p w:rsidR="007A20C8" w:rsidRDefault="00781E44">
            <w:pPr>
              <w:pStyle w:val="afb"/>
              <w:spacing w:before="0" w:beforeAutospacing="0" w:after="0" w:afterAutospacing="0"/>
              <w:rPr>
                <w:color w:val="000000"/>
              </w:rPr>
            </w:pPr>
            <w:r>
              <w:rPr>
                <w:color w:val="000000"/>
              </w:rPr>
              <w:t> </w:t>
            </w:r>
          </w:p>
        </w:tc>
      </w:tr>
    </w:tbl>
    <w:p w:rsidR="007A20C8" w:rsidRDefault="007A20C8">
      <w:pPr>
        <w:pStyle w:val="a0"/>
      </w:pPr>
    </w:p>
    <w:p w:rsidR="007A20C8" w:rsidRDefault="007A20C8">
      <w:pPr>
        <w:pStyle w:val="a0"/>
      </w:pPr>
    </w:p>
    <w:p w:rsidR="007A20C8" w:rsidRPr="005360E3" w:rsidRDefault="00DC39B5">
      <w:pPr>
        <w:pStyle w:val="2"/>
      </w:pPr>
      <w:bookmarkStart w:id="22" w:name="_Toc150267023"/>
      <w:r>
        <w:t>3.</w:t>
      </w:r>
      <w:r w:rsidR="00781E44" w:rsidRPr="005360E3">
        <w:t xml:space="preserve"> Методическое обеспечение образовательной деятельности</w:t>
      </w:r>
      <w:bookmarkEnd w:id="22"/>
      <w:r w:rsidR="00781E44" w:rsidRPr="005360E3">
        <w:t xml:space="preserve"> </w:t>
      </w:r>
    </w:p>
    <w:p w:rsidR="007A20C8" w:rsidRDefault="00781E44">
      <w:pPr>
        <w:pStyle w:val="a0"/>
        <w:numPr>
          <w:ilvl w:val="0"/>
          <w:numId w:val="27"/>
        </w:numPr>
        <w:jc w:val="both"/>
      </w:pPr>
      <w:r>
        <w:t>Леонова Н. Н. Художественно-эстетическое развитие детей в младшей и средней группах ДОУ. Перспективное планирование, конспекты.  СПб.: ООО «ИЗДАТЕЛЬСТВО «ДЕТСТВО-ПРЕСС», 2016.</w:t>
      </w:r>
    </w:p>
    <w:p w:rsidR="007A20C8" w:rsidRDefault="00781E44">
      <w:pPr>
        <w:pStyle w:val="a0"/>
        <w:numPr>
          <w:ilvl w:val="0"/>
          <w:numId w:val="27"/>
        </w:numPr>
        <w:jc w:val="both"/>
      </w:pPr>
      <w:r>
        <w:t>Лыкова И.А. Изобразительная деятельность в детском саду. Планирование, конспекты занятий, методические рекомендации. Младшая группа. М.: Карапуз, 2013.</w:t>
      </w:r>
    </w:p>
    <w:p w:rsidR="007A20C8" w:rsidRDefault="00781E44">
      <w:pPr>
        <w:pStyle w:val="a0"/>
        <w:numPr>
          <w:ilvl w:val="0"/>
          <w:numId w:val="27"/>
        </w:numPr>
        <w:jc w:val="both"/>
      </w:pPr>
      <w:proofErr w:type="spellStart"/>
      <w:r>
        <w:t>Колдина</w:t>
      </w:r>
      <w:proofErr w:type="spellEnd"/>
      <w:r>
        <w:t xml:space="preserve"> Д.Н. Лепка с детьми 3–4 лет. Конспекты занятий. М.: МОЗАИКА СИНТЕЗ, 2007.</w:t>
      </w:r>
    </w:p>
    <w:p w:rsidR="007A20C8" w:rsidRDefault="00781E44">
      <w:pPr>
        <w:pStyle w:val="a0"/>
        <w:numPr>
          <w:ilvl w:val="0"/>
          <w:numId w:val="27"/>
        </w:numPr>
        <w:jc w:val="both"/>
      </w:pPr>
      <w:proofErr w:type="spellStart"/>
      <w:r>
        <w:t>Колдина</w:t>
      </w:r>
      <w:proofErr w:type="spellEnd"/>
      <w:r>
        <w:t xml:space="preserve"> Д.Н. Аппликация с детьми 3–4 лет. Конспекты занятий. М.:МОЗАИКА СИНТЕЗ, 2007.</w:t>
      </w:r>
    </w:p>
    <w:p w:rsidR="007A20C8" w:rsidRDefault="00781E44">
      <w:pPr>
        <w:pStyle w:val="a0"/>
        <w:numPr>
          <w:ilvl w:val="0"/>
          <w:numId w:val="27"/>
        </w:numPr>
        <w:jc w:val="both"/>
      </w:pPr>
      <w:proofErr w:type="spellStart"/>
      <w:r>
        <w:t>Колдина</w:t>
      </w:r>
      <w:proofErr w:type="spellEnd"/>
      <w:r>
        <w:t xml:space="preserve"> Д.Н. Рисование с детьми 3–4 лет. Конспекты занятий. М.:МОЗАИКА_СИНТЕЗ, 2007.</w:t>
      </w:r>
    </w:p>
    <w:p w:rsidR="007A20C8" w:rsidRDefault="00781E44">
      <w:pPr>
        <w:pStyle w:val="a0"/>
        <w:numPr>
          <w:ilvl w:val="0"/>
          <w:numId w:val="27"/>
        </w:numPr>
        <w:jc w:val="both"/>
      </w:pPr>
      <w:r>
        <w:t xml:space="preserve">Бойчук И.А., </w:t>
      </w:r>
      <w:proofErr w:type="spellStart"/>
      <w:r>
        <w:t>Попушина</w:t>
      </w:r>
      <w:proofErr w:type="spellEnd"/>
      <w:r>
        <w:t xml:space="preserve"> Т.Н. Ознакомление детей дошкольного возраста с русским народным творчеством. Младшая и средняя группа. – 2-е изд., </w:t>
      </w:r>
      <w:proofErr w:type="spellStart"/>
      <w:r>
        <w:t>испр</w:t>
      </w:r>
      <w:proofErr w:type="spellEnd"/>
      <w:r>
        <w:t>. ООО «ИЗДАТЕЛЬСТВО «ДЕТСТВО-ПРЕСС», 2018.</w:t>
      </w:r>
    </w:p>
    <w:p w:rsidR="007A20C8" w:rsidRDefault="00781E44">
      <w:pPr>
        <w:pStyle w:val="a0"/>
        <w:numPr>
          <w:ilvl w:val="0"/>
          <w:numId w:val="27"/>
        </w:numPr>
        <w:jc w:val="both"/>
      </w:pPr>
      <w:r>
        <w:t xml:space="preserve">Комарова Т.С. Изобразительная деятельность в детском саду. Конспекты занятий с детьми 3-4 лет. – 2-е изд., </w:t>
      </w:r>
      <w:proofErr w:type="spellStart"/>
      <w:r>
        <w:t>испр</w:t>
      </w:r>
      <w:proofErr w:type="spellEnd"/>
      <w:r>
        <w:t>. и доп. - М.: МОЗАИКА-СИНТЕЗ, 2020</w:t>
      </w:r>
    </w:p>
    <w:p w:rsidR="007A20C8" w:rsidRDefault="00781E44">
      <w:pPr>
        <w:pStyle w:val="a0"/>
        <w:numPr>
          <w:ilvl w:val="0"/>
          <w:numId w:val="27"/>
        </w:numPr>
        <w:jc w:val="both"/>
      </w:pPr>
      <w:r>
        <w:t xml:space="preserve"> </w:t>
      </w:r>
      <w:proofErr w:type="spellStart"/>
      <w:r>
        <w:t>Колдина</w:t>
      </w:r>
      <w:proofErr w:type="spellEnd"/>
      <w:r>
        <w:t xml:space="preserve"> Д.Н. Лепка в детском саду: Конспекты занятий с детьми 3-4 лет. – 2-е изд., </w:t>
      </w:r>
      <w:proofErr w:type="spellStart"/>
      <w:r>
        <w:t>испр</w:t>
      </w:r>
      <w:proofErr w:type="spellEnd"/>
      <w:r>
        <w:t>. и доп. - М.: МОЗАИКА-СИНТЕЗ, 2020</w:t>
      </w:r>
    </w:p>
    <w:p w:rsidR="007A20C8" w:rsidRDefault="00781E44">
      <w:pPr>
        <w:pStyle w:val="a0"/>
        <w:numPr>
          <w:ilvl w:val="0"/>
          <w:numId w:val="27"/>
        </w:numPr>
        <w:jc w:val="both"/>
      </w:pPr>
      <w:proofErr w:type="spellStart"/>
      <w:r>
        <w:t>Колдина</w:t>
      </w:r>
      <w:proofErr w:type="spellEnd"/>
      <w:r>
        <w:t xml:space="preserve"> Д.Н. Аппликация в детском саду. Конспекты занятий с детьми 3-4 лет. – 2-е изд., </w:t>
      </w:r>
      <w:proofErr w:type="spellStart"/>
      <w:r>
        <w:t>испр</w:t>
      </w:r>
      <w:proofErr w:type="spellEnd"/>
      <w:r>
        <w:t>. и доп. – М.: МОЗАИКА-СИНТЕЗ, 2021</w:t>
      </w:r>
    </w:p>
    <w:p w:rsidR="007A20C8" w:rsidRDefault="00781E44">
      <w:pPr>
        <w:pStyle w:val="6481"/>
        <w:numPr>
          <w:ilvl w:val="0"/>
          <w:numId w:val="27"/>
        </w:numPr>
        <w:spacing w:beforeAutospacing="0" w:afterAutospacing="0"/>
        <w:jc w:val="both"/>
        <w:rPr>
          <w:color w:val="000000"/>
        </w:rPr>
      </w:pPr>
      <w:r>
        <w:rPr>
          <w:color w:val="000000"/>
        </w:rPr>
        <w:t>Художественное творчество. Освоение содержания образовательной области по программе «Детство»: планирование, конспекты. Средняя группа / авт.-сост. Н. Н. Леонова. – Волгоград: Учитель.</w:t>
      </w:r>
    </w:p>
    <w:p w:rsidR="007A20C8" w:rsidRDefault="00781E44">
      <w:pPr>
        <w:pStyle w:val="afb"/>
        <w:numPr>
          <w:ilvl w:val="0"/>
          <w:numId w:val="27"/>
        </w:numPr>
        <w:spacing w:beforeAutospacing="0" w:afterAutospacing="0"/>
        <w:jc w:val="both"/>
        <w:rPr>
          <w:color w:val="000000"/>
        </w:rPr>
      </w:pPr>
      <w:r>
        <w:rPr>
          <w:color w:val="000000"/>
        </w:rPr>
        <w:t>Лыкова И.А. Изобразительная деятельность в детском саду. Планирование, конспекты занятий, методические рекомендации. Средняя группа. М.: Карапуз, 2009</w:t>
      </w:r>
    </w:p>
    <w:p w:rsidR="007A20C8" w:rsidRDefault="00781E44">
      <w:pPr>
        <w:pStyle w:val="afb"/>
        <w:numPr>
          <w:ilvl w:val="0"/>
          <w:numId w:val="27"/>
        </w:numPr>
        <w:spacing w:beforeAutospacing="0" w:afterAutospacing="0"/>
        <w:jc w:val="both"/>
        <w:rPr>
          <w:color w:val="000000"/>
        </w:rPr>
      </w:pPr>
      <w:r>
        <w:rPr>
          <w:color w:val="000000"/>
        </w:rPr>
        <w:lastRenderedPageBreak/>
        <w:t>Литвинова О. Э. Конструирование с детьми среднего дошкольного возраста. Конспекты совместной деятельности с детьми 4 – 5 лет. СПб. : «ИЗДАТЕЛЬСТВО «ДЕТСТВО-ПРЕСС», 2021</w:t>
      </w:r>
    </w:p>
    <w:p w:rsidR="007A20C8" w:rsidRDefault="00781E44">
      <w:pPr>
        <w:pStyle w:val="afb"/>
        <w:numPr>
          <w:ilvl w:val="0"/>
          <w:numId w:val="27"/>
        </w:numPr>
        <w:spacing w:beforeAutospacing="0" w:afterAutospacing="0"/>
        <w:jc w:val="both"/>
        <w:rPr>
          <w:color w:val="000000"/>
        </w:rPr>
      </w:pPr>
      <w:proofErr w:type="spellStart"/>
      <w:r>
        <w:rPr>
          <w:color w:val="000000"/>
        </w:rPr>
        <w:t>Колдина</w:t>
      </w:r>
      <w:proofErr w:type="spellEnd"/>
      <w:r>
        <w:rPr>
          <w:color w:val="000000"/>
        </w:rPr>
        <w:t xml:space="preserve"> Д.Н. Лепка с детьми 4–5 лет. Конспекты занятий. М.: МОЗАИКА_СИНТЕЗ, 2016</w:t>
      </w:r>
    </w:p>
    <w:p w:rsidR="007A20C8" w:rsidRDefault="00781E44">
      <w:pPr>
        <w:pStyle w:val="afb"/>
        <w:numPr>
          <w:ilvl w:val="0"/>
          <w:numId w:val="27"/>
        </w:numPr>
        <w:spacing w:beforeAutospacing="0" w:afterAutospacing="0"/>
        <w:jc w:val="both"/>
        <w:rPr>
          <w:color w:val="000000"/>
        </w:rPr>
      </w:pPr>
      <w:proofErr w:type="spellStart"/>
      <w:r>
        <w:rPr>
          <w:color w:val="000000"/>
        </w:rPr>
        <w:t>Колдина</w:t>
      </w:r>
      <w:proofErr w:type="spellEnd"/>
      <w:r>
        <w:rPr>
          <w:color w:val="000000"/>
        </w:rPr>
        <w:t xml:space="preserve"> Д.Н. Аппликация с детьми 4–5 лет. Конспекты занятий. М.:МОЗАИКА_СИНТЕЗ, 2016</w:t>
      </w:r>
    </w:p>
    <w:p w:rsidR="007A20C8" w:rsidRDefault="00781E44">
      <w:pPr>
        <w:pStyle w:val="afb"/>
        <w:numPr>
          <w:ilvl w:val="0"/>
          <w:numId w:val="27"/>
        </w:numPr>
        <w:spacing w:beforeAutospacing="0" w:afterAutospacing="0"/>
        <w:jc w:val="both"/>
        <w:rPr>
          <w:color w:val="000000"/>
        </w:rPr>
      </w:pPr>
      <w:proofErr w:type="spellStart"/>
      <w:r>
        <w:rPr>
          <w:color w:val="000000"/>
        </w:rPr>
        <w:t>Колдина</w:t>
      </w:r>
      <w:proofErr w:type="spellEnd"/>
      <w:r>
        <w:rPr>
          <w:color w:val="000000"/>
        </w:rPr>
        <w:t xml:space="preserve"> Д.Н. Рисование с детьми 4–5 лет. Конспекты занятий. М.:МОЗАИКА_СИНТЕЗ, 2016</w:t>
      </w:r>
    </w:p>
    <w:p w:rsidR="007A20C8" w:rsidRDefault="00781E44">
      <w:pPr>
        <w:pStyle w:val="afb"/>
        <w:numPr>
          <w:ilvl w:val="0"/>
          <w:numId w:val="27"/>
        </w:numPr>
        <w:spacing w:beforeAutospacing="0" w:afterAutospacing="0"/>
        <w:jc w:val="both"/>
        <w:rPr>
          <w:color w:val="000000"/>
        </w:rPr>
      </w:pPr>
      <w:r>
        <w:rPr>
          <w:color w:val="000000"/>
        </w:rPr>
        <w:t xml:space="preserve">Комарова Т.С. Изобразительная деятельность в детском саду. Конспекты занятий с детьми 4-5 лет. – 2-е изд., </w:t>
      </w:r>
      <w:proofErr w:type="spellStart"/>
      <w:r>
        <w:rPr>
          <w:color w:val="000000"/>
        </w:rPr>
        <w:t>испр</w:t>
      </w:r>
      <w:proofErr w:type="spellEnd"/>
      <w:r>
        <w:rPr>
          <w:color w:val="000000"/>
        </w:rPr>
        <w:t>. и доп. - М.: МОЗАИКА-СИНТЕЗ, 2020</w:t>
      </w:r>
    </w:p>
    <w:p w:rsidR="007A20C8" w:rsidRDefault="00781E44">
      <w:pPr>
        <w:pStyle w:val="5399"/>
        <w:numPr>
          <w:ilvl w:val="0"/>
          <w:numId w:val="27"/>
        </w:numPr>
        <w:shd w:val="clear" w:color="auto" w:fill="FFFFFF"/>
        <w:spacing w:before="0" w:beforeAutospacing="0" w:after="0" w:afterAutospacing="0"/>
        <w:jc w:val="both"/>
        <w:rPr>
          <w:color w:val="000000"/>
        </w:rPr>
      </w:pPr>
      <w:r>
        <w:rPr>
          <w:color w:val="1A1A1A"/>
        </w:rPr>
        <w:t>Леонова Н. Н. Художественно-эстетическое развитие детей в старшей группе ДОУ. Перспективное планирование, конспекты. СПб.: ООО «ИЗДАТЕЛЬСТВО «ДЕТСТВО-ПРЕСС», 2017</w:t>
      </w:r>
    </w:p>
    <w:p w:rsidR="007A20C8" w:rsidRDefault="00781E44">
      <w:pPr>
        <w:pStyle w:val="afb"/>
        <w:numPr>
          <w:ilvl w:val="0"/>
          <w:numId w:val="27"/>
        </w:numPr>
        <w:shd w:val="clear" w:color="auto" w:fill="FFFFFF"/>
        <w:spacing w:before="0" w:beforeAutospacing="0" w:after="0" w:afterAutospacing="0"/>
        <w:jc w:val="both"/>
        <w:rPr>
          <w:color w:val="000000"/>
        </w:rPr>
      </w:pPr>
      <w:r>
        <w:rPr>
          <w:color w:val="1A1A1A"/>
        </w:rPr>
        <w:t>Лыкова И.А. Изобразительная деятельность в детском саду. Планирование, конспекты занятий, методические рекомендации. Старшая группа. М.: Карапуз, 2009</w:t>
      </w:r>
    </w:p>
    <w:p w:rsidR="007A20C8" w:rsidRDefault="00781E44">
      <w:pPr>
        <w:pStyle w:val="afb"/>
        <w:numPr>
          <w:ilvl w:val="0"/>
          <w:numId w:val="27"/>
        </w:numPr>
        <w:shd w:val="clear" w:color="auto" w:fill="FFFFFF"/>
        <w:spacing w:before="0" w:beforeAutospacing="0" w:after="0" w:afterAutospacing="0"/>
        <w:jc w:val="both"/>
        <w:rPr>
          <w:color w:val="000000"/>
        </w:rPr>
      </w:pPr>
      <w:r>
        <w:rPr>
          <w:color w:val="1A1A1A"/>
        </w:rPr>
        <w:t>Лыкова И.А. Конструирование в детском саду. Старшая группа. М.: ИД «Цветной мир», 2017</w:t>
      </w:r>
    </w:p>
    <w:p w:rsidR="007A20C8" w:rsidRDefault="00781E44">
      <w:pPr>
        <w:pStyle w:val="afb"/>
        <w:numPr>
          <w:ilvl w:val="0"/>
          <w:numId w:val="27"/>
        </w:numPr>
        <w:shd w:val="clear" w:color="auto" w:fill="FFFFFF"/>
        <w:spacing w:before="0" w:beforeAutospacing="0" w:after="0" w:afterAutospacing="0"/>
        <w:jc w:val="both"/>
        <w:rPr>
          <w:color w:val="000000"/>
        </w:rPr>
      </w:pPr>
      <w:proofErr w:type="spellStart"/>
      <w:r>
        <w:rPr>
          <w:color w:val="1A1A1A"/>
        </w:rPr>
        <w:t>Колдина</w:t>
      </w:r>
      <w:proofErr w:type="spellEnd"/>
      <w:r>
        <w:rPr>
          <w:color w:val="1A1A1A"/>
        </w:rPr>
        <w:t xml:space="preserve"> Д.Н. Лепка с детьми 5–6 лет. Конспекты занятий. М.: МОЗАИКА_СИНТЕЗ, 2016</w:t>
      </w:r>
    </w:p>
    <w:p w:rsidR="007A20C8" w:rsidRDefault="00781E44">
      <w:pPr>
        <w:pStyle w:val="afb"/>
        <w:numPr>
          <w:ilvl w:val="0"/>
          <w:numId w:val="27"/>
        </w:numPr>
        <w:shd w:val="clear" w:color="auto" w:fill="FFFFFF"/>
        <w:spacing w:before="0" w:beforeAutospacing="0" w:after="0" w:afterAutospacing="0"/>
        <w:jc w:val="both"/>
        <w:rPr>
          <w:color w:val="000000"/>
        </w:rPr>
      </w:pPr>
      <w:proofErr w:type="spellStart"/>
      <w:r>
        <w:rPr>
          <w:color w:val="1A1A1A"/>
        </w:rPr>
        <w:t>Колдина</w:t>
      </w:r>
      <w:proofErr w:type="spellEnd"/>
      <w:r>
        <w:rPr>
          <w:color w:val="1A1A1A"/>
        </w:rPr>
        <w:t xml:space="preserve"> Д.Н. Аппликация с детьми 5–6 лет. Конспекты занятий. М.:МОЗАИКА_СИНТЕЗ, 2016</w:t>
      </w:r>
    </w:p>
    <w:p w:rsidR="007A20C8" w:rsidRDefault="00781E44">
      <w:pPr>
        <w:pStyle w:val="afb"/>
        <w:numPr>
          <w:ilvl w:val="0"/>
          <w:numId w:val="27"/>
        </w:numPr>
        <w:shd w:val="clear" w:color="auto" w:fill="FFFFFF"/>
        <w:spacing w:before="0" w:beforeAutospacing="0" w:after="0" w:afterAutospacing="0"/>
        <w:jc w:val="both"/>
        <w:rPr>
          <w:color w:val="000000"/>
        </w:rPr>
      </w:pPr>
      <w:proofErr w:type="spellStart"/>
      <w:r>
        <w:rPr>
          <w:color w:val="1A1A1A"/>
        </w:rPr>
        <w:t>Колдина</w:t>
      </w:r>
      <w:proofErr w:type="spellEnd"/>
      <w:r>
        <w:rPr>
          <w:color w:val="1A1A1A"/>
        </w:rPr>
        <w:t xml:space="preserve"> Д.Н. Рисование с детьми 5–6 лет. Конспекты занятий. М.:МОЗАИКА_СИНТЕЗ, 2016</w:t>
      </w:r>
    </w:p>
    <w:p w:rsidR="007A20C8" w:rsidRDefault="00781E44">
      <w:pPr>
        <w:pStyle w:val="afb"/>
        <w:numPr>
          <w:ilvl w:val="0"/>
          <w:numId w:val="27"/>
        </w:numPr>
        <w:shd w:val="clear" w:color="auto" w:fill="FFFFFF"/>
        <w:spacing w:before="0" w:beforeAutospacing="0" w:after="0" w:afterAutospacing="0"/>
        <w:jc w:val="both"/>
        <w:rPr>
          <w:color w:val="000000"/>
        </w:rPr>
      </w:pPr>
      <w:r>
        <w:rPr>
          <w:color w:val="1A1A1A"/>
        </w:rPr>
        <w:t>Комарова Т.С. Изобразительная деятельность в детском саду. Конспекты занятий с детьми 5-6 лет. –М.: МОЗАИКА-СИНТЕЗ, 2020</w:t>
      </w:r>
    </w:p>
    <w:p w:rsidR="007A20C8" w:rsidRDefault="00781E44">
      <w:pPr>
        <w:pStyle w:val="5027"/>
        <w:numPr>
          <w:ilvl w:val="0"/>
          <w:numId w:val="27"/>
        </w:numPr>
        <w:spacing w:before="0" w:beforeAutospacing="0" w:after="0" w:afterAutospacing="0" w:line="257" w:lineRule="atLeast"/>
        <w:jc w:val="both"/>
        <w:rPr>
          <w:color w:val="000000"/>
        </w:rPr>
      </w:pPr>
      <w:r>
        <w:rPr>
          <w:color w:val="000000"/>
        </w:rPr>
        <w:t>Лыкова И.А. Изобразительная деятельность в детском саду. Планирование, конспекты занятий, методические рекомендации. Подготовительная к школе группа. М.: Карапуз, 2017.</w:t>
      </w:r>
    </w:p>
    <w:p w:rsidR="007A20C8" w:rsidRDefault="00781E44">
      <w:pPr>
        <w:pStyle w:val="afb"/>
        <w:numPr>
          <w:ilvl w:val="0"/>
          <w:numId w:val="27"/>
        </w:numPr>
        <w:spacing w:before="0" w:beforeAutospacing="0" w:after="0" w:afterAutospacing="0" w:line="257" w:lineRule="atLeast"/>
        <w:jc w:val="both"/>
        <w:rPr>
          <w:color w:val="000000"/>
        </w:rPr>
      </w:pPr>
      <w:proofErr w:type="spellStart"/>
      <w:r>
        <w:rPr>
          <w:color w:val="000000"/>
        </w:rPr>
        <w:t>Колдина</w:t>
      </w:r>
      <w:proofErr w:type="spellEnd"/>
      <w:r>
        <w:rPr>
          <w:rStyle w:val="apple-converted-space"/>
          <w:color w:val="000000"/>
        </w:rPr>
        <w:t> </w:t>
      </w:r>
      <w:r>
        <w:rPr>
          <w:color w:val="000000"/>
        </w:rPr>
        <w:t>Д.Н. Лепка с детьми 6–7 лет. Конспекты занятий. М.: МОЗАИКА_СИНТЕЗ, 2016.</w:t>
      </w:r>
    </w:p>
    <w:p w:rsidR="007A20C8" w:rsidRDefault="00781E44">
      <w:pPr>
        <w:pStyle w:val="afb"/>
        <w:numPr>
          <w:ilvl w:val="0"/>
          <w:numId w:val="27"/>
        </w:numPr>
        <w:spacing w:before="0" w:beforeAutospacing="0" w:after="0" w:afterAutospacing="0" w:line="257" w:lineRule="atLeast"/>
        <w:jc w:val="both"/>
        <w:rPr>
          <w:color w:val="000000"/>
        </w:rPr>
      </w:pPr>
      <w:proofErr w:type="spellStart"/>
      <w:r>
        <w:rPr>
          <w:color w:val="000000"/>
        </w:rPr>
        <w:t>Колдина</w:t>
      </w:r>
      <w:proofErr w:type="spellEnd"/>
      <w:r>
        <w:rPr>
          <w:rStyle w:val="apple-converted-space"/>
          <w:color w:val="000000"/>
        </w:rPr>
        <w:t> </w:t>
      </w:r>
      <w:r>
        <w:rPr>
          <w:color w:val="000000"/>
        </w:rPr>
        <w:t>Д.Н. Аппликация с детьми 6–7 лет. Конспекты занятий.</w:t>
      </w:r>
      <w:r>
        <w:rPr>
          <w:rStyle w:val="apple-converted-space"/>
          <w:color w:val="000000"/>
        </w:rPr>
        <w:t> </w:t>
      </w:r>
      <w:r>
        <w:rPr>
          <w:color w:val="000000"/>
        </w:rPr>
        <w:t>М.:МОЗАИКА_СИНТЕЗ, 2016.</w:t>
      </w:r>
    </w:p>
    <w:p w:rsidR="007A20C8" w:rsidRDefault="00781E44">
      <w:pPr>
        <w:pStyle w:val="afb"/>
        <w:numPr>
          <w:ilvl w:val="0"/>
          <w:numId w:val="27"/>
        </w:numPr>
        <w:spacing w:before="0" w:beforeAutospacing="0" w:after="0" w:afterAutospacing="0" w:line="257" w:lineRule="atLeast"/>
        <w:jc w:val="both"/>
        <w:rPr>
          <w:color w:val="000000"/>
        </w:rPr>
      </w:pPr>
      <w:proofErr w:type="spellStart"/>
      <w:r>
        <w:rPr>
          <w:color w:val="000000"/>
        </w:rPr>
        <w:t>Колдина</w:t>
      </w:r>
      <w:proofErr w:type="spellEnd"/>
      <w:r>
        <w:rPr>
          <w:rStyle w:val="apple-converted-space"/>
          <w:color w:val="000000"/>
        </w:rPr>
        <w:t> </w:t>
      </w:r>
      <w:r>
        <w:rPr>
          <w:color w:val="000000"/>
        </w:rPr>
        <w:t>Д.Н. Рисование с детьми 6–7 лет. Конспекты занятий.</w:t>
      </w:r>
      <w:r>
        <w:rPr>
          <w:rStyle w:val="apple-converted-space"/>
          <w:color w:val="000000"/>
        </w:rPr>
        <w:t> </w:t>
      </w:r>
      <w:r>
        <w:rPr>
          <w:color w:val="000000"/>
        </w:rPr>
        <w:t>М.:МОЗАИКА_СИНТЕЗ, 2017.</w:t>
      </w:r>
    </w:p>
    <w:p w:rsidR="007A20C8" w:rsidRDefault="00781E44">
      <w:pPr>
        <w:pStyle w:val="afb"/>
        <w:numPr>
          <w:ilvl w:val="0"/>
          <w:numId w:val="27"/>
        </w:numPr>
        <w:spacing w:before="0" w:beforeAutospacing="0" w:after="0" w:afterAutospacing="0" w:line="257" w:lineRule="atLeast"/>
        <w:jc w:val="both"/>
        <w:rPr>
          <w:color w:val="000000"/>
        </w:rPr>
      </w:pPr>
      <w:r>
        <w:rPr>
          <w:color w:val="000000"/>
        </w:rPr>
        <w:t>Лыкова И.А. Конструирование в детском саду. Подготовительная к школе группа. М.: ИД «Цветной мир», 2017.</w:t>
      </w:r>
      <w:r>
        <w:rPr>
          <w:rStyle w:val="apple-converted-space"/>
          <w:color w:val="000000"/>
        </w:rPr>
        <w:t> </w:t>
      </w:r>
    </w:p>
    <w:p w:rsidR="007A20C8" w:rsidRPr="005360E3" w:rsidRDefault="00781E44">
      <w:pPr>
        <w:pStyle w:val="a0"/>
        <w:numPr>
          <w:ilvl w:val="0"/>
          <w:numId w:val="27"/>
        </w:numPr>
        <w:jc w:val="both"/>
      </w:pPr>
      <w:r>
        <w:rPr>
          <w:color w:val="000000"/>
        </w:rPr>
        <w:t>Комарова Т.С. Изобразительная деятельность в детском саду. Конспекты занятий с детьми 6-7 лет. – М.: МОЗАИКА-СИНТЕЗ, 2020.</w:t>
      </w:r>
    </w:p>
    <w:p w:rsidR="005360E3" w:rsidRDefault="005360E3" w:rsidP="005360E3">
      <w:pPr>
        <w:pStyle w:val="a0"/>
        <w:jc w:val="both"/>
        <w:rPr>
          <w:color w:val="000000"/>
        </w:rPr>
      </w:pPr>
    </w:p>
    <w:p w:rsidR="005360E3" w:rsidRDefault="005360E3" w:rsidP="005360E3">
      <w:pPr>
        <w:pStyle w:val="a0"/>
        <w:jc w:val="both"/>
        <w:rPr>
          <w:color w:val="000000"/>
        </w:rPr>
      </w:pPr>
    </w:p>
    <w:p w:rsidR="005360E3" w:rsidRDefault="005360E3" w:rsidP="005360E3">
      <w:pPr>
        <w:pStyle w:val="a0"/>
        <w:jc w:val="both"/>
      </w:pPr>
    </w:p>
    <w:p w:rsidR="005360E3" w:rsidRDefault="005360E3" w:rsidP="005360E3">
      <w:pPr>
        <w:pStyle w:val="a0"/>
        <w:jc w:val="both"/>
      </w:pPr>
    </w:p>
    <w:p w:rsidR="005360E3" w:rsidRDefault="005360E3" w:rsidP="005360E3">
      <w:pPr>
        <w:pStyle w:val="a0"/>
        <w:jc w:val="both"/>
      </w:pPr>
    </w:p>
    <w:p w:rsidR="005360E3" w:rsidRDefault="005360E3" w:rsidP="005360E3">
      <w:pPr>
        <w:pStyle w:val="a0"/>
        <w:jc w:val="both"/>
      </w:pPr>
    </w:p>
    <w:p w:rsidR="005360E3" w:rsidRDefault="005360E3" w:rsidP="005360E3">
      <w:pPr>
        <w:pStyle w:val="a0"/>
        <w:jc w:val="both"/>
      </w:pPr>
    </w:p>
    <w:p w:rsidR="005360E3" w:rsidRDefault="005360E3" w:rsidP="005360E3">
      <w:pPr>
        <w:pStyle w:val="a0"/>
        <w:jc w:val="both"/>
      </w:pPr>
    </w:p>
    <w:p w:rsidR="005360E3" w:rsidRDefault="005360E3" w:rsidP="005360E3">
      <w:pPr>
        <w:pStyle w:val="a0"/>
        <w:jc w:val="both"/>
      </w:pPr>
    </w:p>
    <w:p w:rsidR="007A20C8" w:rsidRDefault="00DC39B5" w:rsidP="005360E3">
      <w:pPr>
        <w:pStyle w:val="2"/>
      </w:pPr>
      <w:bookmarkStart w:id="23" w:name="_Toc150267024"/>
      <w:r>
        <w:lastRenderedPageBreak/>
        <w:t>4.</w:t>
      </w:r>
      <w:r w:rsidR="00781E44">
        <w:t xml:space="preserve"> Материально-техническое оснащение программы</w:t>
      </w:r>
      <w:bookmarkEnd w:id="23"/>
      <w:r w:rsidR="00781E44">
        <w:t xml:space="preserve"> </w:t>
      </w:r>
    </w:p>
    <w:tbl>
      <w:tblPr>
        <w:tblStyle w:val="af8"/>
        <w:tblW w:w="9345" w:type="dxa"/>
        <w:tblLook w:val="04A0" w:firstRow="1" w:lastRow="0" w:firstColumn="1" w:lastColumn="0" w:noHBand="0" w:noVBand="1"/>
      </w:tblPr>
      <w:tblGrid>
        <w:gridCol w:w="704"/>
        <w:gridCol w:w="5954"/>
        <w:gridCol w:w="2687"/>
      </w:tblGrid>
      <w:tr w:rsidR="007A20C8">
        <w:tc>
          <w:tcPr>
            <w:tcW w:w="704" w:type="dxa"/>
            <w:shd w:val="clear" w:color="auto" w:fill="D9D9D9" w:themeFill="background1" w:themeFillShade="D9"/>
          </w:tcPr>
          <w:p w:rsidR="007A20C8" w:rsidRDefault="00781E44">
            <w:pPr>
              <w:pStyle w:val="a0"/>
            </w:pPr>
            <w:r>
              <w:t>№</w:t>
            </w:r>
          </w:p>
        </w:tc>
        <w:tc>
          <w:tcPr>
            <w:tcW w:w="5954" w:type="dxa"/>
            <w:shd w:val="clear" w:color="auto" w:fill="D9D9D9" w:themeFill="background1" w:themeFillShade="D9"/>
          </w:tcPr>
          <w:p w:rsidR="007A20C8" w:rsidRDefault="00781E44">
            <w:pPr>
              <w:pStyle w:val="a0"/>
            </w:pPr>
            <w:r>
              <w:t>Наименование оборудования</w:t>
            </w:r>
          </w:p>
        </w:tc>
        <w:tc>
          <w:tcPr>
            <w:tcW w:w="2687" w:type="dxa"/>
            <w:shd w:val="clear" w:color="auto" w:fill="D9D9D9" w:themeFill="background1" w:themeFillShade="D9"/>
          </w:tcPr>
          <w:p w:rsidR="007A20C8" w:rsidRDefault="00781E44">
            <w:pPr>
              <w:pStyle w:val="a0"/>
            </w:pPr>
            <w:r>
              <w:t>Количество</w:t>
            </w:r>
          </w:p>
        </w:tc>
      </w:tr>
      <w:tr w:rsidR="007A20C8">
        <w:tc>
          <w:tcPr>
            <w:tcW w:w="704" w:type="dxa"/>
          </w:tcPr>
          <w:p w:rsidR="007A20C8" w:rsidRDefault="007A20C8">
            <w:pPr>
              <w:pStyle w:val="a0"/>
              <w:numPr>
                <w:ilvl w:val="0"/>
                <w:numId w:val="22"/>
              </w:numPr>
              <w:ind w:hanging="695"/>
            </w:pPr>
          </w:p>
        </w:tc>
        <w:tc>
          <w:tcPr>
            <w:tcW w:w="5954" w:type="dxa"/>
          </w:tcPr>
          <w:p w:rsidR="007A20C8" w:rsidRDefault="007A20C8">
            <w:pPr>
              <w:pStyle w:val="a0"/>
            </w:pPr>
          </w:p>
        </w:tc>
        <w:tc>
          <w:tcPr>
            <w:tcW w:w="2687" w:type="dxa"/>
          </w:tcPr>
          <w:p w:rsidR="007A20C8" w:rsidRDefault="007A20C8">
            <w:pPr>
              <w:pStyle w:val="a0"/>
            </w:pPr>
          </w:p>
        </w:tc>
      </w:tr>
      <w:tr w:rsidR="007A20C8">
        <w:tc>
          <w:tcPr>
            <w:tcW w:w="704" w:type="dxa"/>
          </w:tcPr>
          <w:p w:rsidR="007A20C8" w:rsidRDefault="007A20C8">
            <w:pPr>
              <w:pStyle w:val="a0"/>
              <w:numPr>
                <w:ilvl w:val="0"/>
                <w:numId w:val="22"/>
              </w:numPr>
              <w:ind w:hanging="695"/>
            </w:pPr>
          </w:p>
        </w:tc>
        <w:tc>
          <w:tcPr>
            <w:tcW w:w="5954" w:type="dxa"/>
          </w:tcPr>
          <w:p w:rsidR="007A20C8" w:rsidRDefault="007A20C8">
            <w:pPr>
              <w:pStyle w:val="a0"/>
            </w:pPr>
          </w:p>
        </w:tc>
        <w:tc>
          <w:tcPr>
            <w:tcW w:w="2687" w:type="dxa"/>
          </w:tcPr>
          <w:p w:rsidR="007A20C8" w:rsidRDefault="007A20C8">
            <w:pPr>
              <w:pStyle w:val="a0"/>
            </w:pPr>
          </w:p>
        </w:tc>
      </w:tr>
      <w:tr w:rsidR="007A20C8">
        <w:tc>
          <w:tcPr>
            <w:tcW w:w="704" w:type="dxa"/>
          </w:tcPr>
          <w:p w:rsidR="007A20C8" w:rsidRDefault="007A20C8">
            <w:pPr>
              <w:pStyle w:val="a0"/>
              <w:numPr>
                <w:ilvl w:val="0"/>
                <w:numId w:val="22"/>
              </w:numPr>
              <w:ind w:hanging="695"/>
            </w:pPr>
          </w:p>
        </w:tc>
        <w:tc>
          <w:tcPr>
            <w:tcW w:w="5954" w:type="dxa"/>
          </w:tcPr>
          <w:p w:rsidR="007A20C8" w:rsidRDefault="007A20C8">
            <w:pPr>
              <w:pStyle w:val="a0"/>
            </w:pPr>
          </w:p>
        </w:tc>
        <w:tc>
          <w:tcPr>
            <w:tcW w:w="2687" w:type="dxa"/>
          </w:tcPr>
          <w:p w:rsidR="007A20C8" w:rsidRDefault="007A20C8">
            <w:pPr>
              <w:pStyle w:val="a0"/>
            </w:pPr>
          </w:p>
        </w:tc>
      </w:tr>
      <w:tr w:rsidR="007A20C8">
        <w:tc>
          <w:tcPr>
            <w:tcW w:w="704" w:type="dxa"/>
          </w:tcPr>
          <w:p w:rsidR="007A20C8" w:rsidRDefault="007A20C8">
            <w:pPr>
              <w:pStyle w:val="a0"/>
              <w:numPr>
                <w:ilvl w:val="0"/>
                <w:numId w:val="22"/>
              </w:numPr>
              <w:ind w:hanging="695"/>
            </w:pPr>
          </w:p>
        </w:tc>
        <w:tc>
          <w:tcPr>
            <w:tcW w:w="5954" w:type="dxa"/>
          </w:tcPr>
          <w:p w:rsidR="007A20C8" w:rsidRDefault="007A20C8">
            <w:pPr>
              <w:pStyle w:val="a0"/>
            </w:pPr>
          </w:p>
        </w:tc>
        <w:tc>
          <w:tcPr>
            <w:tcW w:w="2687" w:type="dxa"/>
          </w:tcPr>
          <w:p w:rsidR="007A20C8" w:rsidRDefault="007A20C8">
            <w:pPr>
              <w:pStyle w:val="a0"/>
            </w:pPr>
          </w:p>
        </w:tc>
      </w:tr>
      <w:tr w:rsidR="007A20C8">
        <w:tc>
          <w:tcPr>
            <w:tcW w:w="704" w:type="dxa"/>
          </w:tcPr>
          <w:p w:rsidR="007A20C8" w:rsidRDefault="007A20C8">
            <w:pPr>
              <w:pStyle w:val="a0"/>
              <w:numPr>
                <w:ilvl w:val="0"/>
                <w:numId w:val="22"/>
              </w:numPr>
              <w:ind w:hanging="695"/>
            </w:pPr>
          </w:p>
        </w:tc>
        <w:tc>
          <w:tcPr>
            <w:tcW w:w="5954" w:type="dxa"/>
          </w:tcPr>
          <w:p w:rsidR="007A20C8" w:rsidRDefault="007A20C8">
            <w:pPr>
              <w:pStyle w:val="a0"/>
            </w:pPr>
          </w:p>
        </w:tc>
        <w:tc>
          <w:tcPr>
            <w:tcW w:w="2687" w:type="dxa"/>
          </w:tcPr>
          <w:p w:rsidR="007A20C8" w:rsidRDefault="007A20C8">
            <w:pPr>
              <w:pStyle w:val="a0"/>
            </w:pPr>
          </w:p>
        </w:tc>
      </w:tr>
      <w:tr w:rsidR="007A20C8">
        <w:tc>
          <w:tcPr>
            <w:tcW w:w="704" w:type="dxa"/>
          </w:tcPr>
          <w:p w:rsidR="007A20C8" w:rsidRDefault="007A20C8">
            <w:pPr>
              <w:pStyle w:val="a0"/>
              <w:numPr>
                <w:ilvl w:val="0"/>
                <w:numId w:val="22"/>
              </w:numPr>
              <w:ind w:hanging="695"/>
            </w:pPr>
          </w:p>
        </w:tc>
        <w:tc>
          <w:tcPr>
            <w:tcW w:w="5954" w:type="dxa"/>
          </w:tcPr>
          <w:p w:rsidR="007A20C8" w:rsidRDefault="007A20C8">
            <w:pPr>
              <w:pStyle w:val="a0"/>
            </w:pPr>
          </w:p>
        </w:tc>
        <w:tc>
          <w:tcPr>
            <w:tcW w:w="2687" w:type="dxa"/>
          </w:tcPr>
          <w:p w:rsidR="007A20C8" w:rsidRDefault="007A20C8">
            <w:pPr>
              <w:pStyle w:val="a0"/>
            </w:pPr>
          </w:p>
        </w:tc>
      </w:tr>
      <w:tr w:rsidR="007A20C8">
        <w:tc>
          <w:tcPr>
            <w:tcW w:w="704" w:type="dxa"/>
          </w:tcPr>
          <w:p w:rsidR="007A20C8" w:rsidRDefault="007A20C8">
            <w:pPr>
              <w:pStyle w:val="a0"/>
              <w:numPr>
                <w:ilvl w:val="0"/>
                <w:numId w:val="22"/>
              </w:numPr>
              <w:ind w:hanging="695"/>
            </w:pPr>
          </w:p>
        </w:tc>
        <w:tc>
          <w:tcPr>
            <w:tcW w:w="5954" w:type="dxa"/>
          </w:tcPr>
          <w:p w:rsidR="007A20C8" w:rsidRDefault="007A20C8">
            <w:pPr>
              <w:pStyle w:val="a0"/>
            </w:pPr>
          </w:p>
        </w:tc>
        <w:tc>
          <w:tcPr>
            <w:tcW w:w="2687" w:type="dxa"/>
          </w:tcPr>
          <w:p w:rsidR="007A20C8" w:rsidRDefault="007A20C8">
            <w:pPr>
              <w:pStyle w:val="a0"/>
            </w:pPr>
          </w:p>
        </w:tc>
      </w:tr>
      <w:tr w:rsidR="007A20C8">
        <w:tc>
          <w:tcPr>
            <w:tcW w:w="704" w:type="dxa"/>
          </w:tcPr>
          <w:p w:rsidR="007A20C8" w:rsidRDefault="007A20C8">
            <w:pPr>
              <w:pStyle w:val="a0"/>
              <w:numPr>
                <w:ilvl w:val="0"/>
                <w:numId w:val="22"/>
              </w:numPr>
              <w:ind w:hanging="695"/>
            </w:pPr>
          </w:p>
        </w:tc>
        <w:tc>
          <w:tcPr>
            <w:tcW w:w="5954" w:type="dxa"/>
          </w:tcPr>
          <w:p w:rsidR="007A20C8" w:rsidRDefault="007A20C8">
            <w:pPr>
              <w:pStyle w:val="a0"/>
            </w:pPr>
          </w:p>
        </w:tc>
        <w:tc>
          <w:tcPr>
            <w:tcW w:w="2687" w:type="dxa"/>
          </w:tcPr>
          <w:p w:rsidR="007A20C8" w:rsidRDefault="007A20C8">
            <w:pPr>
              <w:pStyle w:val="a0"/>
            </w:pPr>
          </w:p>
        </w:tc>
      </w:tr>
      <w:tr w:rsidR="007A20C8">
        <w:tc>
          <w:tcPr>
            <w:tcW w:w="704" w:type="dxa"/>
          </w:tcPr>
          <w:p w:rsidR="007A20C8" w:rsidRDefault="007A20C8">
            <w:pPr>
              <w:pStyle w:val="a0"/>
              <w:numPr>
                <w:ilvl w:val="0"/>
                <w:numId w:val="22"/>
              </w:numPr>
              <w:ind w:hanging="695"/>
            </w:pPr>
          </w:p>
        </w:tc>
        <w:tc>
          <w:tcPr>
            <w:tcW w:w="5954" w:type="dxa"/>
          </w:tcPr>
          <w:p w:rsidR="007A20C8" w:rsidRDefault="007A20C8">
            <w:pPr>
              <w:pStyle w:val="a0"/>
            </w:pPr>
          </w:p>
        </w:tc>
        <w:tc>
          <w:tcPr>
            <w:tcW w:w="2687" w:type="dxa"/>
          </w:tcPr>
          <w:p w:rsidR="007A20C8" w:rsidRDefault="007A20C8">
            <w:pPr>
              <w:pStyle w:val="a0"/>
            </w:pPr>
          </w:p>
        </w:tc>
      </w:tr>
      <w:tr w:rsidR="007A20C8">
        <w:tc>
          <w:tcPr>
            <w:tcW w:w="704" w:type="dxa"/>
          </w:tcPr>
          <w:p w:rsidR="007A20C8" w:rsidRDefault="007A20C8">
            <w:pPr>
              <w:pStyle w:val="a0"/>
              <w:numPr>
                <w:ilvl w:val="0"/>
                <w:numId w:val="22"/>
              </w:numPr>
              <w:ind w:hanging="695"/>
            </w:pPr>
          </w:p>
        </w:tc>
        <w:tc>
          <w:tcPr>
            <w:tcW w:w="5954" w:type="dxa"/>
          </w:tcPr>
          <w:p w:rsidR="007A20C8" w:rsidRDefault="007A20C8">
            <w:pPr>
              <w:pStyle w:val="a0"/>
            </w:pPr>
          </w:p>
        </w:tc>
        <w:tc>
          <w:tcPr>
            <w:tcW w:w="2687" w:type="dxa"/>
          </w:tcPr>
          <w:p w:rsidR="007A20C8" w:rsidRDefault="007A20C8">
            <w:pPr>
              <w:pStyle w:val="a0"/>
            </w:pPr>
          </w:p>
        </w:tc>
      </w:tr>
      <w:tr w:rsidR="007A20C8">
        <w:tc>
          <w:tcPr>
            <w:tcW w:w="704" w:type="dxa"/>
          </w:tcPr>
          <w:p w:rsidR="007A20C8" w:rsidRDefault="007A20C8">
            <w:pPr>
              <w:pStyle w:val="a0"/>
              <w:numPr>
                <w:ilvl w:val="0"/>
                <w:numId w:val="22"/>
              </w:numPr>
              <w:ind w:hanging="695"/>
            </w:pPr>
          </w:p>
        </w:tc>
        <w:tc>
          <w:tcPr>
            <w:tcW w:w="5954" w:type="dxa"/>
          </w:tcPr>
          <w:p w:rsidR="007A20C8" w:rsidRDefault="007A20C8">
            <w:pPr>
              <w:pStyle w:val="a0"/>
            </w:pPr>
          </w:p>
        </w:tc>
        <w:tc>
          <w:tcPr>
            <w:tcW w:w="2687" w:type="dxa"/>
          </w:tcPr>
          <w:p w:rsidR="007A20C8" w:rsidRDefault="007A20C8">
            <w:pPr>
              <w:pStyle w:val="a0"/>
            </w:pPr>
          </w:p>
        </w:tc>
      </w:tr>
      <w:tr w:rsidR="007A20C8">
        <w:tc>
          <w:tcPr>
            <w:tcW w:w="704" w:type="dxa"/>
          </w:tcPr>
          <w:p w:rsidR="007A20C8" w:rsidRDefault="007A20C8">
            <w:pPr>
              <w:pStyle w:val="a0"/>
              <w:numPr>
                <w:ilvl w:val="0"/>
                <w:numId w:val="22"/>
              </w:numPr>
              <w:ind w:hanging="695"/>
            </w:pPr>
          </w:p>
        </w:tc>
        <w:tc>
          <w:tcPr>
            <w:tcW w:w="5954" w:type="dxa"/>
          </w:tcPr>
          <w:p w:rsidR="007A20C8" w:rsidRDefault="007A20C8">
            <w:pPr>
              <w:pStyle w:val="a0"/>
            </w:pPr>
          </w:p>
        </w:tc>
        <w:tc>
          <w:tcPr>
            <w:tcW w:w="2687" w:type="dxa"/>
          </w:tcPr>
          <w:p w:rsidR="007A20C8" w:rsidRDefault="007A20C8">
            <w:pPr>
              <w:pStyle w:val="a0"/>
            </w:pPr>
          </w:p>
        </w:tc>
      </w:tr>
      <w:tr w:rsidR="007A20C8">
        <w:tc>
          <w:tcPr>
            <w:tcW w:w="704" w:type="dxa"/>
          </w:tcPr>
          <w:p w:rsidR="007A20C8" w:rsidRDefault="007A20C8">
            <w:pPr>
              <w:pStyle w:val="a0"/>
              <w:numPr>
                <w:ilvl w:val="0"/>
                <w:numId w:val="22"/>
              </w:numPr>
              <w:ind w:hanging="695"/>
            </w:pPr>
          </w:p>
        </w:tc>
        <w:tc>
          <w:tcPr>
            <w:tcW w:w="5954" w:type="dxa"/>
          </w:tcPr>
          <w:p w:rsidR="007A20C8" w:rsidRDefault="007A20C8">
            <w:pPr>
              <w:pStyle w:val="a0"/>
            </w:pPr>
          </w:p>
        </w:tc>
        <w:tc>
          <w:tcPr>
            <w:tcW w:w="2687" w:type="dxa"/>
          </w:tcPr>
          <w:p w:rsidR="007A20C8" w:rsidRDefault="007A20C8">
            <w:pPr>
              <w:pStyle w:val="a0"/>
            </w:pPr>
          </w:p>
        </w:tc>
      </w:tr>
      <w:tr w:rsidR="007A20C8">
        <w:tc>
          <w:tcPr>
            <w:tcW w:w="704" w:type="dxa"/>
          </w:tcPr>
          <w:p w:rsidR="007A20C8" w:rsidRDefault="007A20C8">
            <w:pPr>
              <w:pStyle w:val="a0"/>
              <w:numPr>
                <w:ilvl w:val="0"/>
                <w:numId w:val="22"/>
              </w:numPr>
              <w:ind w:hanging="695"/>
            </w:pPr>
          </w:p>
        </w:tc>
        <w:tc>
          <w:tcPr>
            <w:tcW w:w="5954" w:type="dxa"/>
          </w:tcPr>
          <w:p w:rsidR="007A20C8" w:rsidRDefault="007A20C8">
            <w:pPr>
              <w:pStyle w:val="a0"/>
            </w:pPr>
          </w:p>
        </w:tc>
        <w:tc>
          <w:tcPr>
            <w:tcW w:w="2687" w:type="dxa"/>
          </w:tcPr>
          <w:p w:rsidR="007A20C8" w:rsidRDefault="007A20C8">
            <w:pPr>
              <w:pStyle w:val="a0"/>
            </w:pPr>
          </w:p>
        </w:tc>
      </w:tr>
    </w:tbl>
    <w:p w:rsidR="007A20C8" w:rsidRDefault="007A20C8">
      <w:pPr>
        <w:pStyle w:val="a0"/>
      </w:pPr>
    </w:p>
    <w:p w:rsidR="007A20C8" w:rsidRDefault="007A20C8">
      <w:pPr>
        <w:pStyle w:val="a0"/>
      </w:pPr>
    </w:p>
    <w:p w:rsidR="007A20C8" w:rsidRDefault="00DC39B5">
      <w:pPr>
        <w:pStyle w:val="1"/>
      </w:pPr>
      <w:bookmarkStart w:id="24" w:name="_Toc150267025"/>
      <w:r>
        <w:t>5.</w:t>
      </w:r>
      <w:r w:rsidR="00781E44">
        <w:t xml:space="preserve"> Приложения</w:t>
      </w:r>
      <w:bookmarkEnd w:id="24"/>
    </w:p>
    <w:p w:rsidR="007A20C8" w:rsidRDefault="00781E44">
      <w:pPr>
        <w:pStyle w:val="2"/>
      </w:pPr>
      <w:bookmarkStart w:id="25" w:name="_Toc150267026"/>
      <w:r>
        <w:t>Перечень художественных произведений</w:t>
      </w:r>
      <w:bookmarkEnd w:id="25"/>
    </w:p>
    <w:p w:rsidR="007A20C8" w:rsidRDefault="005360E3">
      <w:pPr>
        <w:pStyle w:val="a0"/>
        <w:rPr>
          <w:b/>
          <w:bCs/>
        </w:rPr>
      </w:pPr>
      <w:r>
        <w:rPr>
          <w:b/>
          <w:bCs/>
        </w:rPr>
        <w:t>1 год обучения.</w:t>
      </w:r>
      <w:r w:rsidR="00781E44">
        <w:rPr>
          <w:b/>
          <w:bCs/>
        </w:rPr>
        <w:t xml:space="preserve"> 3-4 года</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5"/>
        <w:gridCol w:w="3314"/>
        <w:gridCol w:w="3856"/>
      </w:tblGrid>
      <w:tr w:rsidR="007A20C8">
        <w:trPr>
          <w:tblCellSpacing w:w="0" w:type="dxa"/>
        </w:trPr>
        <w:tc>
          <w:tcPr>
            <w:tcW w:w="2212" w:type="dxa"/>
            <w:shd w:val="clear" w:color="auto" w:fill="D9D9D9" w:themeFill="background1" w:themeFillShade="D9"/>
            <w:tcMar>
              <w:top w:w="0" w:type="dxa"/>
              <w:left w:w="108" w:type="dxa"/>
              <w:bottom w:w="0" w:type="dxa"/>
              <w:right w:w="108" w:type="dxa"/>
            </w:tcMar>
            <w:vAlign w:val="center"/>
          </w:tcPr>
          <w:p w:rsidR="007A20C8" w:rsidRDefault="00781E44">
            <w:pPr>
              <w:spacing w:line="257" w:lineRule="atLeast"/>
              <w:jc w:val="center"/>
              <w:rPr>
                <w:szCs w:val="24"/>
              </w:rPr>
            </w:pPr>
            <w:r>
              <w:rPr>
                <w:color w:val="000000"/>
                <w:szCs w:val="24"/>
              </w:rPr>
              <w:t>Направление</w:t>
            </w:r>
          </w:p>
        </w:tc>
        <w:tc>
          <w:tcPr>
            <w:tcW w:w="3455" w:type="dxa"/>
            <w:shd w:val="clear" w:color="auto" w:fill="D9D9D9" w:themeFill="background1" w:themeFillShade="D9"/>
            <w:tcMar>
              <w:top w:w="0" w:type="dxa"/>
              <w:left w:w="108" w:type="dxa"/>
              <w:bottom w:w="0" w:type="dxa"/>
              <w:right w:w="108" w:type="dxa"/>
            </w:tcMar>
            <w:vAlign w:val="center"/>
          </w:tcPr>
          <w:p w:rsidR="007A20C8" w:rsidRDefault="00781E44">
            <w:pPr>
              <w:spacing w:line="257" w:lineRule="atLeast"/>
              <w:jc w:val="center"/>
              <w:rPr>
                <w:szCs w:val="24"/>
              </w:rPr>
            </w:pPr>
            <w:r>
              <w:rPr>
                <w:color w:val="000000"/>
                <w:szCs w:val="24"/>
              </w:rPr>
              <w:t>Название</w:t>
            </w:r>
          </w:p>
        </w:tc>
        <w:tc>
          <w:tcPr>
            <w:tcW w:w="4023" w:type="dxa"/>
            <w:shd w:val="clear" w:color="auto" w:fill="D9D9D9" w:themeFill="background1" w:themeFillShade="D9"/>
            <w:tcMar>
              <w:top w:w="0" w:type="dxa"/>
              <w:left w:w="108" w:type="dxa"/>
              <w:bottom w:w="0" w:type="dxa"/>
              <w:right w:w="108" w:type="dxa"/>
            </w:tcMar>
            <w:vAlign w:val="center"/>
          </w:tcPr>
          <w:p w:rsidR="007A20C8" w:rsidRDefault="00781E44">
            <w:pPr>
              <w:spacing w:line="257" w:lineRule="atLeast"/>
              <w:jc w:val="center"/>
              <w:rPr>
                <w:szCs w:val="24"/>
              </w:rPr>
            </w:pPr>
            <w:r>
              <w:rPr>
                <w:color w:val="000000"/>
                <w:szCs w:val="24"/>
              </w:rPr>
              <w:t>Художник, Художник-иллюстратор</w:t>
            </w:r>
          </w:p>
        </w:tc>
      </w:tr>
      <w:tr w:rsidR="007A20C8">
        <w:trPr>
          <w:tblCellSpacing w:w="0" w:type="dxa"/>
        </w:trPr>
        <w:tc>
          <w:tcPr>
            <w:tcW w:w="2212" w:type="dxa"/>
            <w:vMerge w:val="restart"/>
            <w:shd w:val="clear" w:color="auto" w:fill="D9D9D9" w:themeFill="background1" w:themeFillShade="D9"/>
            <w:tcMar>
              <w:top w:w="0" w:type="dxa"/>
              <w:left w:w="108" w:type="dxa"/>
              <w:bottom w:w="0" w:type="dxa"/>
              <w:right w:w="108" w:type="dxa"/>
            </w:tcMar>
            <w:vAlign w:val="center"/>
          </w:tcPr>
          <w:p w:rsidR="007A20C8" w:rsidRDefault="00781E44">
            <w:pPr>
              <w:spacing w:line="257" w:lineRule="atLeast"/>
              <w:rPr>
                <w:szCs w:val="24"/>
              </w:rPr>
            </w:pPr>
            <w:r>
              <w:rPr>
                <w:color w:val="000000"/>
                <w:szCs w:val="24"/>
              </w:rPr>
              <w:t>Иллюстрации к книгам</w:t>
            </w:r>
          </w:p>
        </w:tc>
        <w:tc>
          <w:tcPr>
            <w:tcW w:w="3455" w:type="dxa"/>
            <w:tcMar>
              <w:top w:w="0" w:type="dxa"/>
              <w:left w:w="108" w:type="dxa"/>
              <w:bottom w:w="0" w:type="dxa"/>
              <w:right w:w="108" w:type="dxa"/>
            </w:tcMar>
            <w:vAlign w:val="center"/>
          </w:tcPr>
          <w:p w:rsidR="007A20C8" w:rsidRDefault="00781E44">
            <w:pPr>
              <w:spacing w:line="257" w:lineRule="atLeast"/>
              <w:rPr>
                <w:szCs w:val="24"/>
              </w:rPr>
            </w:pPr>
            <w:r>
              <w:rPr>
                <w:color w:val="000000"/>
                <w:szCs w:val="24"/>
              </w:rPr>
              <w:t>«Рассказы о животных»</w:t>
            </w:r>
          </w:p>
        </w:tc>
        <w:tc>
          <w:tcPr>
            <w:tcW w:w="4023" w:type="dxa"/>
            <w:tcMar>
              <w:top w:w="0" w:type="dxa"/>
              <w:left w:w="108" w:type="dxa"/>
              <w:bottom w:w="0" w:type="dxa"/>
              <w:right w:w="108" w:type="dxa"/>
            </w:tcMar>
            <w:vAlign w:val="center"/>
          </w:tcPr>
          <w:p w:rsidR="007A20C8" w:rsidRDefault="00781E44">
            <w:pPr>
              <w:spacing w:line="257" w:lineRule="atLeast"/>
              <w:rPr>
                <w:szCs w:val="24"/>
              </w:rPr>
            </w:pPr>
            <w:r>
              <w:rPr>
                <w:color w:val="000000"/>
                <w:szCs w:val="24"/>
              </w:rPr>
              <w:t xml:space="preserve">Е.И. </w:t>
            </w:r>
            <w:proofErr w:type="spellStart"/>
            <w:r>
              <w:rPr>
                <w:color w:val="000000"/>
                <w:szCs w:val="24"/>
              </w:rPr>
              <w:t>Чарушин</w:t>
            </w:r>
            <w:proofErr w:type="spellEnd"/>
          </w:p>
        </w:tc>
      </w:tr>
      <w:tr w:rsidR="007A20C8">
        <w:trPr>
          <w:tblCellSpacing w:w="0" w:type="dxa"/>
        </w:trPr>
        <w:tc>
          <w:tcPr>
            <w:tcW w:w="0" w:type="auto"/>
            <w:vMerge/>
            <w:shd w:val="clear" w:color="auto" w:fill="D9D9D9" w:themeFill="background1" w:themeFillShade="D9"/>
            <w:vAlign w:val="center"/>
          </w:tcPr>
          <w:p w:rsidR="007A20C8" w:rsidRDefault="007A20C8">
            <w:pPr>
              <w:spacing w:line="240" w:lineRule="auto"/>
              <w:jc w:val="left"/>
              <w:rPr>
                <w:szCs w:val="24"/>
              </w:rPr>
            </w:pPr>
          </w:p>
        </w:tc>
        <w:tc>
          <w:tcPr>
            <w:tcW w:w="3455" w:type="dxa"/>
            <w:tcMar>
              <w:top w:w="0" w:type="dxa"/>
              <w:left w:w="108" w:type="dxa"/>
              <w:bottom w:w="0" w:type="dxa"/>
              <w:right w:w="108" w:type="dxa"/>
            </w:tcMar>
            <w:vAlign w:val="center"/>
          </w:tcPr>
          <w:p w:rsidR="007A20C8" w:rsidRDefault="00781E44">
            <w:pPr>
              <w:spacing w:line="257" w:lineRule="atLeast"/>
              <w:rPr>
                <w:szCs w:val="24"/>
              </w:rPr>
            </w:pPr>
            <w:r>
              <w:rPr>
                <w:color w:val="000000"/>
                <w:szCs w:val="24"/>
              </w:rPr>
              <w:t>Л.Н. Толстого «Три медведя»</w:t>
            </w:r>
          </w:p>
        </w:tc>
        <w:tc>
          <w:tcPr>
            <w:tcW w:w="4023" w:type="dxa"/>
            <w:tcMar>
              <w:top w:w="0" w:type="dxa"/>
              <w:left w:w="108" w:type="dxa"/>
              <w:bottom w:w="0" w:type="dxa"/>
              <w:right w:w="108" w:type="dxa"/>
            </w:tcMar>
            <w:vAlign w:val="center"/>
          </w:tcPr>
          <w:p w:rsidR="007A20C8" w:rsidRDefault="00781E44">
            <w:pPr>
              <w:spacing w:line="257" w:lineRule="atLeast"/>
              <w:rPr>
                <w:szCs w:val="24"/>
              </w:rPr>
            </w:pPr>
            <w:r>
              <w:rPr>
                <w:color w:val="000000"/>
                <w:szCs w:val="24"/>
              </w:rPr>
              <w:t>Ю.А. Васнецов</w:t>
            </w:r>
          </w:p>
        </w:tc>
      </w:tr>
      <w:tr w:rsidR="007A20C8">
        <w:trPr>
          <w:tblCellSpacing w:w="0" w:type="dxa"/>
        </w:trPr>
        <w:tc>
          <w:tcPr>
            <w:tcW w:w="2212" w:type="dxa"/>
            <w:vMerge w:val="restart"/>
            <w:shd w:val="clear" w:color="auto" w:fill="D9D9D9" w:themeFill="background1" w:themeFillShade="D9"/>
            <w:tcMar>
              <w:top w:w="0" w:type="dxa"/>
              <w:left w:w="108" w:type="dxa"/>
              <w:bottom w:w="0" w:type="dxa"/>
              <w:right w:w="108" w:type="dxa"/>
            </w:tcMar>
            <w:vAlign w:val="center"/>
          </w:tcPr>
          <w:p w:rsidR="007A20C8" w:rsidRDefault="00781E44">
            <w:pPr>
              <w:spacing w:line="257" w:lineRule="atLeast"/>
              <w:rPr>
                <w:szCs w:val="24"/>
              </w:rPr>
            </w:pPr>
            <w:r>
              <w:rPr>
                <w:color w:val="000000"/>
                <w:szCs w:val="24"/>
              </w:rPr>
              <w:t>Иллюстрации, репродукции картин</w:t>
            </w:r>
          </w:p>
        </w:tc>
        <w:tc>
          <w:tcPr>
            <w:tcW w:w="3455" w:type="dxa"/>
            <w:tcMar>
              <w:top w:w="0" w:type="dxa"/>
              <w:left w:w="108" w:type="dxa"/>
              <w:bottom w:w="0" w:type="dxa"/>
              <w:right w:w="108" w:type="dxa"/>
            </w:tcMar>
            <w:vAlign w:val="center"/>
          </w:tcPr>
          <w:p w:rsidR="007A20C8" w:rsidRDefault="00781E44">
            <w:pPr>
              <w:spacing w:line="257" w:lineRule="atLeast"/>
              <w:rPr>
                <w:szCs w:val="24"/>
              </w:rPr>
            </w:pPr>
            <w:r>
              <w:rPr>
                <w:color w:val="000000"/>
                <w:szCs w:val="24"/>
              </w:rPr>
              <w:t>«Клубника»</w:t>
            </w:r>
          </w:p>
          <w:p w:rsidR="007A20C8" w:rsidRDefault="00781E44">
            <w:pPr>
              <w:spacing w:line="257" w:lineRule="atLeast"/>
              <w:rPr>
                <w:szCs w:val="24"/>
              </w:rPr>
            </w:pPr>
            <w:r>
              <w:rPr>
                <w:color w:val="000000"/>
                <w:szCs w:val="24"/>
              </w:rPr>
              <w:t>«Сирень в корзине»</w:t>
            </w:r>
          </w:p>
        </w:tc>
        <w:tc>
          <w:tcPr>
            <w:tcW w:w="4023" w:type="dxa"/>
            <w:tcMar>
              <w:top w:w="0" w:type="dxa"/>
              <w:left w:w="108" w:type="dxa"/>
              <w:bottom w:w="0" w:type="dxa"/>
              <w:right w:w="108" w:type="dxa"/>
            </w:tcMar>
            <w:vAlign w:val="center"/>
          </w:tcPr>
          <w:p w:rsidR="007A20C8" w:rsidRDefault="00781E44">
            <w:pPr>
              <w:spacing w:line="257" w:lineRule="atLeast"/>
              <w:rPr>
                <w:szCs w:val="24"/>
              </w:rPr>
            </w:pPr>
            <w:r>
              <w:rPr>
                <w:color w:val="000000"/>
                <w:szCs w:val="24"/>
              </w:rPr>
              <w:t>П.П. Кончаловский</w:t>
            </w:r>
          </w:p>
        </w:tc>
      </w:tr>
      <w:tr w:rsidR="007A20C8">
        <w:trPr>
          <w:tblCellSpacing w:w="0" w:type="dxa"/>
        </w:trPr>
        <w:tc>
          <w:tcPr>
            <w:tcW w:w="0" w:type="auto"/>
            <w:vMerge/>
            <w:shd w:val="clear" w:color="auto" w:fill="D9D9D9" w:themeFill="background1" w:themeFillShade="D9"/>
            <w:vAlign w:val="center"/>
          </w:tcPr>
          <w:p w:rsidR="007A20C8" w:rsidRDefault="007A20C8">
            <w:pPr>
              <w:spacing w:line="240" w:lineRule="auto"/>
              <w:jc w:val="left"/>
              <w:rPr>
                <w:szCs w:val="24"/>
              </w:rPr>
            </w:pPr>
          </w:p>
        </w:tc>
        <w:tc>
          <w:tcPr>
            <w:tcW w:w="3455" w:type="dxa"/>
            <w:tcMar>
              <w:top w:w="0" w:type="dxa"/>
              <w:left w:w="108" w:type="dxa"/>
              <w:bottom w:w="0" w:type="dxa"/>
              <w:right w:w="108" w:type="dxa"/>
            </w:tcMar>
            <w:vAlign w:val="center"/>
          </w:tcPr>
          <w:p w:rsidR="007A20C8" w:rsidRDefault="00781E44">
            <w:pPr>
              <w:spacing w:line="257" w:lineRule="atLeast"/>
              <w:rPr>
                <w:szCs w:val="24"/>
              </w:rPr>
            </w:pPr>
            <w:r>
              <w:rPr>
                <w:color w:val="000000"/>
                <w:szCs w:val="24"/>
              </w:rPr>
              <w:t>«Яблоки на красном фоне»</w:t>
            </w:r>
          </w:p>
        </w:tc>
        <w:tc>
          <w:tcPr>
            <w:tcW w:w="4023" w:type="dxa"/>
            <w:tcMar>
              <w:top w:w="0" w:type="dxa"/>
              <w:left w:w="108" w:type="dxa"/>
              <w:bottom w:w="0" w:type="dxa"/>
              <w:right w:w="108" w:type="dxa"/>
            </w:tcMar>
            <w:vAlign w:val="center"/>
          </w:tcPr>
          <w:p w:rsidR="007A20C8" w:rsidRDefault="00781E44">
            <w:pPr>
              <w:spacing w:line="257" w:lineRule="atLeast"/>
              <w:rPr>
                <w:szCs w:val="24"/>
              </w:rPr>
            </w:pPr>
            <w:r>
              <w:rPr>
                <w:color w:val="000000"/>
                <w:szCs w:val="24"/>
              </w:rPr>
              <w:t>К.С. Петров-Водкин</w:t>
            </w:r>
          </w:p>
        </w:tc>
      </w:tr>
      <w:tr w:rsidR="007A20C8">
        <w:trPr>
          <w:tblCellSpacing w:w="0" w:type="dxa"/>
        </w:trPr>
        <w:tc>
          <w:tcPr>
            <w:tcW w:w="0" w:type="auto"/>
            <w:vMerge/>
            <w:shd w:val="clear" w:color="auto" w:fill="D9D9D9" w:themeFill="background1" w:themeFillShade="D9"/>
            <w:vAlign w:val="center"/>
          </w:tcPr>
          <w:p w:rsidR="007A20C8" w:rsidRDefault="007A20C8">
            <w:pPr>
              <w:spacing w:line="240" w:lineRule="auto"/>
              <w:jc w:val="left"/>
              <w:rPr>
                <w:szCs w:val="24"/>
              </w:rPr>
            </w:pPr>
          </w:p>
        </w:tc>
        <w:tc>
          <w:tcPr>
            <w:tcW w:w="3455" w:type="dxa"/>
            <w:tcMar>
              <w:top w:w="0" w:type="dxa"/>
              <w:left w:w="108" w:type="dxa"/>
              <w:bottom w:w="0" w:type="dxa"/>
              <w:right w:w="108" w:type="dxa"/>
            </w:tcMar>
            <w:vAlign w:val="center"/>
          </w:tcPr>
          <w:p w:rsidR="007A20C8" w:rsidRDefault="00781E44">
            <w:pPr>
              <w:spacing w:line="257" w:lineRule="atLeast"/>
              <w:rPr>
                <w:szCs w:val="24"/>
              </w:rPr>
            </w:pPr>
            <w:r>
              <w:rPr>
                <w:color w:val="000000"/>
                <w:szCs w:val="24"/>
              </w:rPr>
              <w:t>«Ёлка в нашей гостиной»</w:t>
            </w:r>
          </w:p>
        </w:tc>
        <w:tc>
          <w:tcPr>
            <w:tcW w:w="4023" w:type="dxa"/>
            <w:tcMar>
              <w:top w:w="0" w:type="dxa"/>
              <w:left w:w="108" w:type="dxa"/>
              <w:bottom w:w="0" w:type="dxa"/>
              <w:right w:w="108" w:type="dxa"/>
            </w:tcMar>
            <w:vAlign w:val="center"/>
          </w:tcPr>
          <w:p w:rsidR="007A20C8" w:rsidRDefault="00781E44">
            <w:pPr>
              <w:spacing w:line="257" w:lineRule="atLeast"/>
              <w:rPr>
                <w:szCs w:val="24"/>
              </w:rPr>
            </w:pPr>
            <w:r>
              <w:rPr>
                <w:color w:val="000000"/>
                <w:szCs w:val="24"/>
              </w:rPr>
              <w:t>Н.Н. Жуков</w:t>
            </w:r>
          </w:p>
        </w:tc>
      </w:tr>
      <w:tr w:rsidR="007A20C8">
        <w:trPr>
          <w:tblCellSpacing w:w="0" w:type="dxa"/>
        </w:trPr>
        <w:tc>
          <w:tcPr>
            <w:tcW w:w="0" w:type="auto"/>
            <w:vMerge/>
            <w:shd w:val="clear" w:color="auto" w:fill="D9D9D9" w:themeFill="background1" w:themeFillShade="D9"/>
            <w:vAlign w:val="center"/>
          </w:tcPr>
          <w:p w:rsidR="007A20C8" w:rsidRDefault="007A20C8">
            <w:pPr>
              <w:spacing w:line="240" w:lineRule="auto"/>
              <w:jc w:val="left"/>
              <w:rPr>
                <w:szCs w:val="24"/>
              </w:rPr>
            </w:pPr>
          </w:p>
        </w:tc>
        <w:tc>
          <w:tcPr>
            <w:tcW w:w="3455" w:type="dxa"/>
            <w:tcMar>
              <w:top w:w="0" w:type="dxa"/>
              <w:left w:w="108" w:type="dxa"/>
              <w:bottom w:w="0" w:type="dxa"/>
              <w:right w:w="108" w:type="dxa"/>
            </w:tcMar>
            <w:vAlign w:val="center"/>
          </w:tcPr>
          <w:p w:rsidR="007A20C8" w:rsidRDefault="00781E44">
            <w:pPr>
              <w:spacing w:line="257" w:lineRule="atLeast"/>
              <w:rPr>
                <w:szCs w:val="24"/>
              </w:rPr>
            </w:pPr>
            <w:r>
              <w:rPr>
                <w:color w:val="000000"/>
                <w:szCs w:val="24"/>
              </w:rPr>
              <w:t>«Курица с цыплятами»</w:t>
            </w:r>
          </w:p>
        </w:tc>
        <w:tc>
          <w:tcPr>
            <w:tcW w:w="4023" w:type="dxa"/>
            <w:tcMar>
              <w:top w:w="0" w:type="dxa"/>
              <w:left w:w="108" w:type="dxa"/>
              <w:bottom w:w="0" w:type="dxa"/>
              <w:right w:w="108" w:type="dxa"/>
            </w:tcMar>
            <w:vAlign w:val="center"/>
          </w:tcPr>
          <w:p w:rsidR="007A20C8" w:rsidRDefault="00781E44">
            <w:pPr>
              <w:spacing w:line="257" w:lineRule="atLeast"/>
              <w:rPr>
                <w:szCs w:val="24"/>
              </w:rPr>
            </w:pPr>
            <w:r>
              <w:rPr>
                <w:color w:val="000000"/>
                <w:szCs w:val="24"/>
              </w:rPr>
              <w:t>М.И. Климентов</w:t>
            </w:r>
          </w:p>
        </w:tc>
      </w:tr>
    </w:tbl>
    <w:p w:rsidR="007A20C8" w:rsidRDefault="007A20C8">
      <w:pPr>
        <w:pStyle w:val="a0"/>
      </w:pPr>
    </w:p>
    <w:p w:rsidR="007A20C8" w:rsidRDefault="005360E3">
      <w:pPr>
        <w:pStyle w:val="a0"/>
        <w:rPr>
          <w:b/>
          <w:bCs/>
        </w:rPr>
      </w:pPr>
      <w:r>
        <w:rPr>
          <w:b/>
          <w:bCs/>
        </w:rPr>
        <w:t>2 год обучения.</w:t>
      </w:r>
      <w:r w:rsidR="00781E44">
        <w:rPr>
          <w:b/>
          <w:bCs/>
        </w:rPr>
        <w:t xml:space="preserve"> 4-5 лет</w:t>
      </w:r>
    </w:p>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2174"/>
        <w:gridCol w:w="3335"/>
        <w:gridCol w:w="3836"/>
      </w:tblGrid>
      <w:tr w:rsidR="007A20C8">
        <w:trPr>
          <w:tblCellSpacing w:w="0" w:type="dxa"/>
        </w:trPr>
        <w:tc>
          <w:tcPr>
            <w:tcW w:w="2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A20C8" w:rsidRDefault="00781E44">
            <w:pPr>
              <w:spacing w:line="257" w:lineRule="atLeast"/>
              <w:jc w:val="center"/>
              <w:rPr>
                <w:szCs w:val="24"/>
              </w:rPr>
            </w:pPr>
            <w:r>
              <w:rPr>
                <w:color w:val="000000"/>
                <w:szCs w:val="24"/>
              </w:rPr>
              <w:t>Направление</w:t>
            </w:r>
          </w:p>
        </w:tc>
        <w:tc>
          <w:tcPr>
            <w:tcW w:w="34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A20C8" w:rsidRDefault="00781E44">
            <w:pPr>
              <w:spacing w:line="257" w:lineRule="atLeast"/>
              <w:jc w:val="center"/>
              <w:rPr>
                <w:szCs w:val="24"/>
              </w:rPr>
            </w:pPr>
            <w:r>
              <w:rPr>
                <w:color w:val="000000"/>
                <w:szCs w:val="24"/>
              </w:rPr>
              <w:t>Название</w:t>
            </w:r>
          </w:p>
        </w:tc>
        <w:tc>
          <w:tcPr>
            <w:tcW w:w="40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A20C8" w:rsidRDefault="00781E44">
            <w:pPr>
              <w:spacing w:line="257" w:lineRule="atLeast"/>
              <w:jc w:val="center"/>
              <w:rPr>
                <w:szCs w:val="24"/>
              </w:rPr>
            </w:pPr>
            <w:r>
              <w:rPr>
                <w:color w:val="000000"/>
                <w:szCs w:val="24"/>
              </w:rPr>
              <w:t>Художник, Художник-иллюстратор</w:t>
            </w:r>
          </w:p>
        </w:tc>
      </w:tr>
      <w:tr w:rsidR="007A20C8">
        <w:trPr>
          <w:trHeight w:val="642"/>
          <w:tblCellSpacing w:w="0" w:type="dxa"/>
        </w:trPr>
        <w:tc>
          <w:tcPr>
            <w:tcW w:w="2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A20C8" w:rsidRDefault="00781E44">
            <w:pPr>
              <w:spacing w:line="257" w:lineRule="atLeast"/>
              <w:rPr>
                <w:szCs w:val="24"/>
              </w:rPr>
            </w:pPr>
            <w:r>
              <w:rPr>
                <w:color w:val="000000"/>
                <w:szCs w:val="24"/>
              </w:rPr>
              <w:t>Иллюстрации к книгам</w:t>
            </w:r>
          </w:p>
        </w:tc>
        <w:tc>
          <w:tcPr>
            <w:tcW w:w="3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78" w:lineRule="atLeast"/>
              <w:rPr>
                <w:szCs w:val="24"/>
              </w:rPr>
            </w:pPr>
            <w:r>
              <w:rPr>
                <w:color w:val="000000"/>
                <w:szCs w:val="24"/>
              </w:rPr>
              <w:t>к книге С.Я. Маршака «Усатый-полосатый».</w:t>
            </w:r>
          </w:p>
        </w:tc>
        <w:tc>
          <w:tcPr>
            <w:tcW w:w="4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В.В. Лебедев</w:t>
            </w:r>
          </w:p>
        </w:tc>
      </w:tr>
      <w:tr w:rsidR="007A20C8">
        <w:trPr>
          <w:tblCellSpacing w:w="0" w:type="dxa"/>
        </w:trPr>
        <w:tc>
          <w:tcPr>
            <w:tcW w:w="2211"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A20C8" w:rsidRDefault="00781E44">
            <w:pPr>
              <w:spacing w:line="257" w:lineRule="atLeast"/>
              <w:rPr>
                <w:szCs w:val="24"/>
              </w:rPr>
            </w:pPr>
            <w:r>
              <w:rPr>
                <w:color w:val="000000"/>
                <w:szCs w:val="24"/>
              </w:rPr>
              <w:t>Иллюстрации, репродукции картин</w:t>
            </w:r>
          </w:p>
        </w:tc>
        <w:tc>
          <w:tcPr>
            <w:tcW w:w="3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«Яблоки и листья»</w:t>
            </w:r>
          </w:p>
        </w:tc>
        <w:tc>
          <w:tcPr>
            <w:tcW w:w="4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И.Е. Репин</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A20C8" w:rsidRDefault="007A20C8">
            <w:pPr>
              <w:spacing w:line="240" w:lineRule="auto"/>
              <w:jc w:val="left"/>
              <w:rPr>
                <w:szCs w:val="24"/>
              </w:rPr>
            </w:pPr>
          </w:p>
        </w:tc>
        <w:tc>
          <w:tcPr>
            <w:tcW w:w="3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«Снегурочка»</w:t>
            </w:r>
          </w:p>
        </w:tc>
        <w:tc>
          <w:tcPr>
            <w:tcW w:w="4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В.М. Васнецов</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A20C8" w:rsidRDefault="007A20C8">
            <w:pPr>
              <w:spacing w:line="240" w:lineRule="auto"/>
              <w:jc w:val="left"/>
              <w:rPr>
                <w:szCs w:val="24"/>
              </w:rPr>
            </w:pPr>
          </w:p>
        </w:tc>
        <w:tc>
          <w:tcPr>
            <w:tcW w:w="3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«Девочка с куклой»</w:t>
            </w:r>
          </w:p>
        </w:tc>
        <w:tc>
          <w:tcPr>
            <w:tcW w:w="4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В.А. Тропинин</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A20C8" w:rsidRDefault="007A20C8">
            <w:pPr>
              <w:spacing w:line="240" w:lineRule="auto"/>
              <w:jc w:val="left"/>
              <w:rPr>
                <w:szCs w:val="24"/>
              </w:rPr>
            </w:pPr>
          </w:p>
        </w:tc>
        <w:tc>
          <w:tcPr>
            <w:tcW w:w="3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«Весна пришла»</w:t>
            </w:r>
          </w:p>
        </w:tc>
        <w:tc>
          <w:tcPr>
            <w:tcW w:w="4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А.И. Бортников</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A20C8" w:rsidRDefault="007A20C8">
            <w:pPr>
              <w:spacing w:line="240" w:lineRule="auto"/>
              <w:jc w:val="left"/>
              <w:rPr>
                <w:szCs w:val="24"/>
              </w:rPr>
            </w:pPr>
          </w:p>
        </w:tc>
        <w:tc>
          <w:tcPr>
            <w:tcW w:w="3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«Наводнение»</w:t>
            </w:r>
          </w:p>
        </w:tc>
        <w:tc>
          <w:tcPr>
            <w:tcW w:w="4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А.Н. Комаров</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A20C8" w:rsidRDefault="007A20C8">
            <w:pPr>
              <w:spacing w:line="240" w:lineRule="auto"/>
              <w:jc w:val="left"/>
              <w:rPr>
                <w:szCs w:val="24"/>
              </w:rPr>
            </w:pPr>
          </w:p>
        </w:tc>
        <w:tc>
          <w:tcPr>
            <w:tcW w:w="3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«Сирень»</w:t>
            </w:r>
          </w:p>
        </w:tc>
        <w:tc>
          <w:tcPr>
            <w:tcW w:w="4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И.И. Левитан</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A20C8" w:rsidRDefault="007A20C8">
            <w:pPr>
              <w:spacing w:line="240" w:lineRule="auto"/>
              <w:jc w:val="left"/>
              <w:rPr>
                <w:szCs w:val="24"/>
              </w:rPr>
            </w:pPr>
          </w:p>
        </w:tc>
        <w:tc>
          <w:tcPr>
            <w:tcW w:w="3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«Рябинка», </w:t>
            </w:r>
          </w:p>
          <w:p w:rsidR="007A20C8" w:rsidRDefault="00781E44">
            <w:pPr>
              <w:spacing w:line="257" w:lineRule="atLeast"/>
              <w:rPr>
                <w:szCs w:val="24"/>
              </w:rPr>
            </w:pPr>
            <w:r>
              <w:rPr>
                <w:color w:val="000000"/>
                <w:szCs w:val="24"/>
              </w:rPr>
              <w:t>«Малинка».</w:t>
            </w:r>
          </w:p>
        </w:tc>
        <w:tc>
          <w:tcPr>
            <w:tcW w:w="4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И.И. Машков</w:t>
            </w:r>
          </w:p>
        </w:tc>
      </w:tr>
    </w:tbl>
    <w:p w:rsidR="007A20C8" w:rsidRDefault="007A20C8">
      <w:pPr>
        <w:pStyle w:val="a0"/>
      </w:pPr>
    </w:p>
    <w:p w:rsidR="005360E3" w:rsidRDefault="005360E3">
      <w:pPr>
        <w:pStyle w:val="a0"/>
      </w:pPr>
    </w:p>
    <w:p w:rsidR="005360E3" w:rsidRDefault="005360E3">
      <w:pPr>
        <w:pStyle w:val="a0"/>
      </w:pPr>
    </w:p>
    <w:p w:rsidR="005360E3" w:rsidRDefault="005360E3">
      <w:pPr>
        <w:pStyle w:val="a0"/>
      </w:pPr>
    </w:p>
    <w:p w:rsidR="007A20C8" w:rsidRDefault="005360E3">
      <w:pPr>
        <w:pStyle w:val="a0"/>
        <w:rPr>
          <w:b/>
          <w:bCs/>
        </w:rPr>
      </w:pPr>
      <w:r>
        <w:rPr>
          <w:b/>
          <w:bCs/>
        </w:rPr>
        <w:lastRenderedPageBreak/>
        <w:t>3 год обучения.</w:t>
      </w:r>
      <w:r w:rsidR="00781E44">
        <w:rPr>
          <w:b/>
          <w:bCs/>
        </w:rPr>
        <w:t xml:space="preserve"> 5-6 лет</w:t>
      </w:r>
    </w:p>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2176"/>
        <w:gridCol w:w="3329"/>
        <w:gridCol w:w="3840"/>
      </w:tblGrid>
      <w:tr w:rsidR="007A20C8">
        <w:trPr>
          <w:tblCellSpacing w:w="0" w:type="dxa"/>
        </w:trPr>
        <w:tc>
          <w:tcPr>
            <w:tcW w:w="22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0C8" w:rsidRDefault="00781E44">
            <w:pPr>
              <w:spacing w:line="257" w:lineRule="atLeast"/>
              <w:jc w:val="center"/>
              <w:rPr>
                <w:szCs w:val="24"/>
              </w:rPr>
            </w:pPr>
            <w:r>
              <w:rPr>
                <w:color w:val="000000"/>
                <w:szCs w:val="24"/>
              </w:rPr>
              <w:t>Направление</w:t>
            </w:r>
          </w:p>
        </w:tc>
        <w:tc>
          <w:tcPr>
            <w:tcW w:w="34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0C8" w:rsidRDefault="00781E44">
            <w:pPr>
              <w:spacing w:line="257" w:lineRule="atLeast"/>
              <w:jc w:val="center"/>
              <w:rPr>
                <w:szCs w:val="24"/>
              </w:rPr>
            </w:pPr>
            <w:r>
              <w:rPr>
                <w:color w:val="000000"/>
                <w:szCs w:val="24"/>
              </w:rPr>
              <w:t>Название</w:t>
            </w:r>
          </w:p>
        </w:tc>
        <w:tc>
          <w:tcPr>
            <w:tcW w:w="4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0C8" w:rsidRDefault="00781E44">
            <w:pPr>
              <w:spacing w:line="257" w:lineRule="atLeast"/>
              <w:jc w:val="center"/>
              <w:rPr>
                <w:szCs w:val="24"/>
              </w:rPr>
            </w:pPr>
            <w:r>
              <w:rPr>
                <w:color w:val="000000"/>
                <w:szCs w:val="24"/>
              </w:rPr>
              <w:t>Художник, Художник-иллюстратор</w:t>
            </w:r>
          </w:p>
        </w:tc>
      </w:tr>
      <w:tr w:rsidR="007A20C8">
        <w:trPr>
          <w:trHeight w:val="1295"/>
          <w:tblCellSpacing w:w="0" w:type="dxa"/>
        </w:trPr>
        <w:tc>
          <w:tcPr>
            <w:tcW w:w="22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0C8" w:rsidRDefault="00781E44">
            <w:pPr>
              <w:spacing w:line="257" w:lineRule="atLeast"/>
              <w:rPr>
                <w:szCs w:val="24"/>
              </w:rPr>
            </w:pPr>
            <w:r>
              <w:rPr>
                <w:color w:val="000000"/>
                <w:szCs w:val="24"/>
              </w:rPr>
              <w:t>Иллюстрации к книгам</w:t>
            </w:r>
          </w:p>
        </w:tc>
        <w:tc>
          <w:tcPr>
            <w:tcW w:w="3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78" w:lineRule="atLeast"/>
              <w:rPr>
                <w:szCs w:val="24"/>
              </w:rPr>
            </w:pPr>
            <w:r>
              <w:rPr>
                <w:color w:val="000000"/>
                <w:szCs w:val="24"/>
              </w:rPr>
              <w:t>«Сестрица Алёнушка и братец Иванушка», </w:t>
            </w:r>
          </w:p>
          <w:p w:rsidR="007A20C8" w:rsidRDefault="00781E44">
            <w:pPr>
              <w:spacing w:line="278" w:lineRule="atLeast"/>
              <w:rPr>
                <w:szCs w:val="24"/>
              </w:rPr>
            </w:pPr>
            <w:r>
              <w:rPr>
                <w:color w:val="000000"/>
                <w:szCs w:val="24"/>
              </w:rPr>
              <w:t>«Царевна-лягушка», </w:t>
            </w:r>
          </w:p>
          <w:p w:rsidR="007A20C8" w:rsidRDefault="00781E44">
            <w:pPr>
              <w:spacing w:line="278" w:lineRule="atLeast"/>
              <w:rPr>
                <w:szCs w:val="24"/>
              </w:rPr>
            </w:pPr>
            <w:r>
              <w:rPr>
                <w:color w:val="000000"/>
                <w:szCs w:val="24"/>
              </w:rPr>
              <w:t>«Василиса Прекрасная».</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 xml:space="preserve">И.Я. </w:t>
            </w:r>
            <w:proofErr w:type="spellStart"/>
            <w:r>
              <w:rPr>
                <w:color w:val="000000"/>
                <w:szCs w:val="24"/>
              </w:rPr>
              <w:t>Билибин</w:t>
            </w:r>
            <w:proofErr w:type="spellEnd"/>
          </w:p>
        </w:tc>
      </w:tr>
      <w:tr w:rsidR="007A20C8">
        <w:trPr>
          <w:tblCellSpacing w:w="0" w:type="dxa"/>
        </w:trPr>
        <w:tc>
          <w:tcPr>
            <w:tcW w:w="221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0C8" w:rsidRDefault="00781E44">
            <w:pPr>
              <w:spacing w:line="257" w:lineRule="atLeast"/>
              <w:rPr>
                <w:szCs w:val="24"/>
              </w:rPr>
            </w:pPr>
            <w:r>
              <w:rPr>
                <w:color w:val="000000"/>
                <w:szCs w:val="24"/>
              </w:rPr>
              <w:t>Иллюстрации, репродукции картин</w:t>
            </w:r>
          </w:p>
        </w:tc>
        <w:tc>
          <w:tcPr>
            <w:tcW w:w="3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«Перед дождем»</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Ф.А. Васильев</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3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«Осенний букет»</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И.Е. Репин</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3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«Первый снег»</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А.А. Пластов </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3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«Февральская лазурь»</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И.Э. Грабарь</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3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«Масленица»</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Б.М. Кустодиев</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3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«Катание с горы зимой»</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Ф.В. </w:t>
            </w:r>
            <w:proofErr w:type="spellStart"/>
            <w:r>
              <w:rPr>
                <w:color w:val="000000"/>
                <w:szCs w:val="24"/>
                <w:shd w:val="clear" w:color="auto" w:fill="FFFFFF"/>
              </w:rPr>
              <w:t>Сычков</w:t>
            </w:r>
            <w:proofErr w:type="spellEnd"/>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3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«Березовая роща», «Зимой в лесу»</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И.И.</w:t>
            </w:r>
            <w:r>
              <w:rPr>
                <w:color w:val="000000"/>
                <w:szCs w:val="24"/>
              </w:rPr>
              <w:t> Левитан</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3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«Весна»</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Т.Н. Яблонская</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3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«Девочка с ягодами»</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В.Т. Тимофеев</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3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«Натюрморт. Фрукты на блюде»</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И.И. Машков  </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3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«Букет цветов, бабочка и птичка»</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Ф.П. Толстой</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3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«Стрекоза»</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И.Е. Репин</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3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w:t>
            </w:r>
            <w:r>
              <w:rPr>
                <w:color w:val="000000"/>
                <w:szCs w:val="24"/>
                <w:shd w:val="clear" w:color="auto" w:fill="FFFFFF"/>
              </w:rPr>
              <w:t>Ковер-самолет»</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В.М. Васнецов</w:t>
            </w:r>
          </w:p>
        </w:tc>
      </w:tr>
    </w:tbl>
    <w:p w:rsidR="007A20C8" w:rsidRDefault="007A20C8">
      <w:pPr>
        <w:pStyle w:val="a0"/>
      </w:pPr>
    </w:p>
    <w:p w:rsidR="007A20C8" w:rsidRDefault="005360E3">
      <w:pPr>
        <w:pStyle w:val="a0"/>
        <w:rPr>
          <w:b/>
          <w:bCs/>
        </w:rPr>
      </w:pPr>
      <w:r>
        <w:rPr>
          <w:b/>
          <w:bCs/>
        </w:rPr>
        <w:t>4 год обучения.</w:t>
      </w:r>
      <w:r w:rsidR="00781E44">
        <w:rPr>
          <w:b/>
          <w:bCs/>
        </w:rPr>
        <w:t xml:space="preserve"> 6-7 лет</w:t>
      </w:r>
    </w:p>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2166"/>
        <w:gridCol w:w="4594"/>
        <w:gridCol w:w="2585"/>
      </w:tblGrid>
      <w:tr w:rsidR="007A20C8">
        <w:trPr>
          <w:tblCellSpacing w:w="0" w:type="dxa"/>
        </w:trPr>
        <w:tc>
          <w:tcPr>
            <w:tcW w:w="21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0C8" w:rsidRDefault="00781E44">
            <w:pPr>
              <w:spacing w:line="257" w:lineRule="atLeast"/>
              <w:jc w:val="center"/>
              <w:rPr>
                <w:szCs w:val="24"/>
              </w:rPr>
            </w:pPr>
            <w:r>
              <w:rPr>
                <w:color w:val="000000"/>
                <w:szCs w:val="24"/>
              </w:rPr>
              <w:t>Направление</w:t>
            </w:r>
          </w:p>
        </w:tc>
        <w:tc>
          <w:tcPr>
            <w:tcW w:w="45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0C8" w:rsidRDefault="00781E44">
            <w:pPr>
              <w:spacing w:line="257" w:lineRule="atLeast"/>
              <w:jc w:val="center"/>
              <w:rPr>
                <w:szCs w:val="24"/>
              </w:rPr>
            </w:pPr>
            <w:r>
              <w:rPr>
                <w:color w:val="000000"/>
                <w:szCs w:val="24"/>
              </w:rPr>
              <w:t>Название</w:t>
            </w:r>
          </w:p>
        </w:tc>
        <w:tc>
          <w:tcPr>
            <w:tcW w:w="25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0C8" w:rsidRDefault="00781E44">
            <w:pPr>
              <w:spacing w:line="257" w:lineRule="atLeast"/>
              <w:jc w:val="center"/>
              <w:rPr>
                <w:szCs w:val="24"/>
              </w:rPr>
            </w:pPr>
            <w:r>
              <w:rPr>
                <w:color w:val="000000"/>
                <w:szCs w:val="24"/>
              </w:rPr>
              <w:t>Художник, Художник-иллюстратор</w:t>
            </w:r>
          </w:p>
        </w:tc>
      </w:tr>
      <w:tr w:rsidR="007A20C8">
        <w:trPr>
          <w:tblCellSpacing w:w="0" w:type="dxa"/>
        </w:trPr>
        <w:tc>
          <w:tcPr>
            <w:tcW w:w="2166" w:type="dxa"/>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rsidR="007A20C8" w:rsidRDefault="00781E44">
            <w:pPr>
              <w:spacing w:line="257" w:lineRule="atLeast"/>
              <w:rPr>
                <w:szCs w:val="24"/>
              </w:rPr>
            </w:pPr>
            <w:r>
              <w:rPr>
                <w:color w:val="000000"/>
                <w:szCs w:val="24"/>
              </w:rPr>
              <w:t>Иллюстрации к книгам</w:t>
            </w:r>
          </w:p>
          <w:p w:rsidR="007A20C8" w:rsidRDefault="00781E44">
            <w:pPr>
              <w:spacing w:line="257" w:lineRule="atLeast"/>
              <w:rPr>
                <w:szCs w:val="24"/>
              </w:rPr>
            </w:pPr>
            <w:r>
              <w:rPr>
                <w:szCs w:val="24"/>
              </w:rPr>
              <w:t> </w:t>
            </w:r>
          </w:p>
        </w:tc>
        <w:tc>
          <w:tcPr>
            <w:tcW w:w="4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«Марья </w:t>
            </w:r>
            <w:proofErr w:type="spellStart"/>
            <w:r>
              <w:rPr>
                <w:color w:val="000000"/>
                <w:szCs w:val="24"/>
              </w:rPr>
              <w:t>Моревна</w:t>
            </w:r>
            <w:proofErr w:type="spellEnd"/>
            <w:r>
              <w:rPr>
                <w:color w:val="000000"/>
                <w:szCs w:val="24"/>
              </w:rPr>
              <w:t>», </w:t>
            </w:r>
          </w:p>
          <w:p w:rsidR="007A20C8" w:rsidRDefault="00781E44">
            <w:pPr>
              <w:spacing w:line="257" w:lineRule="atLeast"/>
              <w:rPr>
                <w:szCs w:val="24"/>
              </w:rPr>
            </w:pPr>
            <w:r>
              <w:rPr>
                <w:color w:val="000000"/>
                <w:szCs w:val="24"/>
              </w:rPr>
              <w:t xml:space="preserve">«Сказка о царе </w:t>
            </w:r>
            <w:proofErr w:type="spellStart"/>
            <w:r>
              <w:rPr>
                <w:color w:val="000000"/>
                <w:szCs w:val="24"/>
              </w:rPr>
              <w:t>Салтане</w:t>
            </w:r>
            <w:proofErr w:type="spellEnd"/>
            <w:r>
              <w:rPr>
                <w:color w:val="000000"/>
                <w:szCs w:val="24"/>
              </w:rPr>
              <w:t>», </w:t>
            </w:r>
          </w:p>
          <w:p w:rsidR="007A20C8" w:rsidRDefault="00781E44">
            <w:pPr>
              <w:spacing w:line="257" w:lineRule="atLeast"/>
              <w:rPr>
                <w:szCs w:val="24"/>
              </w:rPr>
            </w:pPr>
            <w:r>
              <w:rPr>
                <w:color w:val="000000"/>
                <w:szCs w:val="24"/>
              </w:rPr>
              <w:t>«Сказке о рыбаке и рыбке»;</w:t>
            </w: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 xml:space="preserve">И.Я. </w:t>
            </w:r>
            <w:proofErr w:type="spellStart"/>
            <w:r>
              <w:rPr>
                <w:color w:val="000000"/>
                <w:szCs w:val="24"/>
              </w:rPr>
              <w:t>Билибин</w:t>
            </w:r>
            <w:proofErr w:type="spellEnd"/>
          </w:p>
        </w:tc>
      </w:tr>
      <w:tr w:rsidR="007A20C8">
        <w:trPr>
          <w:tblCellSpacing w:w="0" w:type="dxa"/>
        </w:trPr>
        <w:tc>
          <w:tcPr>
            <w:tcW w:w="0" w:type="auto"/>
            <w:vMerge/>
            <w:tcBorders>
              <w:left w:val="single" w:sz="4" w:space="0" w:color="000000"/>
              <w:right w:val="single" w:sz="4" w:space="0" w:color="000000"/>
            </w:tcBorders>
            <w:vAlign w:val="center"/>
          </w:tcPr>
          <w:p w:rsidR="007A20C8" w:rsidRDefault="007A20C8">
            <w:pPr>
              <w:spacing w:line="257" w:lineRule="atLeast"/>
              <w:rPr>
                <w:szCs w:val="24"/>
              </w:rPr>
            </w:pPr>
          </w:p>
        </w:tc>
        <w:tc>
          <w:tcPr>
            <w:tcW w:w="4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к книге А.Н. Толстой «Приключения Буратино, или Золотой ключик»</w:t>
            </w: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Л.В. Владимирский</w:t>
            </w:r>
          </w:p>
        </w:tc>
      </w:tr>
      <w:tr w:rsidR="007A20C8">
        <w:trPr>
          <w:tblCellSpacing w:w="0" w:type="dxa"/>
        </w:trPr>
        <w:tc>
          <w:tcPr>
            <w:tcW w:w="2166" w:type="dxa"/>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0C8" w:rsidRDefault="007A20C8">
            <w:pPr>
              <w:spacing w:line="257" w:lineRule="atLeast"/>
              <w:rPr>
                <w:szCs w:val="24"/>
              </w:rPr>
            </w:pPr>
          </w:p>
        </w:tc>
        <w:tc>
          <w:tcPr>
            <w:tcW w:w="4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«Терем-теремок».</w:t>
            </w: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Е.М. </w:t>
            </w:r>
            <w:proofErr w:type="spellStart"/>
            <w:r>
              <w:rPr>
                <w:color w:val="000000"/>
                <w:szCs w:val="24"/>
              </w:rPr>
              <w:t>Рачев</w:t>
            </w:r>
            <w:proofErr w:type="spellEnd"/>
          </w:p>
        </w:tc>
      </w:tr>
      <w:tr w:rsidR="007A20C8">
        <w:trPr>
          <w:tblCellSpacing w:w="0" w:type="dxa"/>
        </w:trPr>
        <w:tc>
          <w:tcPr>
            <w:tcW w:w="2166"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0C8" w:rsidRDefault="00781E44">
            <w:pPr>
              <w:spacing w:line="257" w:lineRule="atLeast"/>
              <w:rPr>
                <w:szCs w:val="24"/>
              </w:rPr>
            </w:pPr>
            <w:r>
              <w:rPr>
                <w:color w:val="000000"/>
                <w:szCs w:val="24"/>
              </w:rPr>
              <w:t>Иллюстрации, репродукции картин</w:t>
            </w:r>
          </w:p>
        </w:tc>
        <w:tc>
          <w:tcPr>
            <w:tcW w:w="4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«Золотая осень», </w:t>
            </w:r>
          </w:p>
          <w:p w:rsidR="007A20C8" w:rsidRDefault="00781E44">
            <w:pPr>
              <w:spacing w:line="257" w:lineRule="atLeast"/>
              <w:rPr>
                <w:szCs w:val="24"/>
              </w:rPr>
            </w:pPr>
            <w:r>
              <w:rPr>
                <w:color w:val="000000"/>
                <w:szCs w:val="24"/>
              </w:rPr>
              <w:t>«Осенний день. Сокольники», </w:t>
            </w:r>
          </w:p>
          <w:p w:rsidR="007A20C8" w:rsidRDefault="00781E44">
            <w:pPr>
              <w:spacing w:line="257" w:lineRule="atLeast"/>
              <w:rPr>
                <w:szCs w:val="24"/>
              </w:rPr>
            </w:pPr>
            <w:r>
              <w:rPr>
                <w:color w:val="000000"/>
                <w:szCs w:val="24"/>
              </w:rPr>
              <w:t>«Стога», </w:t>
            </w:r>
          </w:p>
          <w:p w:rsidR="007A20C8" w:rsidRDefault="00781E44">
            <w:pPr>
              <w:spacing w:line="257" w:lineRule="atLeast"/>
              <w:rPr>
                <w:szCs w:val="24"/>
              </w:rPr>
            </w:pPr>
            <w:r>
              <w:rPr>
                <w:color w:val="000000"/>
                <w:szCs w:val="24"/>
                <w:shd w:val="clear" w:color="auto" w:fill="FFFFFF"/>
              </w:rPr>
              <w:t>«Март», </w:t>
            </w:r>
          </w:p>
          <w:p w:rsidR="007A20C8" w:rsidRDefault="00781E44">
            <w:pPr>
              <w:spacing w:line="257" w:lineRule="atLeast"/>
              <w:rPr>
                <w:szCs w:val="24"/>
              </w:rPr>
            </w:pPr>
            <w:r>
              <w:rPr>
                <w:color w:val="000000"/>
                <w:szCs w:val="24"/>
                <w:shd w:val="clear" w:color="auto" w:fill="FFFFFF"/>
              </w:rPr>
              <w:t>«Весна. Большая вода»</w:t>
            </w: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И.И. Левитан</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4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«Аленушка», </w:t>
            </w:r>
          </w:p>
          <w:p w:rsidR="007A20C8" w:rsidRDefault="00781E44">
            <w:pPr>
              <w:spacing w:line="257" w:lineRule="atLeast"/>
              <w:rPr>
                <w:szCs w:val="24"/>
              </w:rPr>
            </w:pPr>
            <w:r>
              <w:rPr>
                <w:color w:val="000000"/>
                <w:szCs w:val="24"/>
              </w:rPr>
              <w:t>«Богатыри», </w:t>
            </w:r>
          </w:p>
          <w:p w:rsidR="007A20C8" w:rsidRDefault="00781E44">
            <w:pPr>
              <w:spacing w:line="257" w:lineRule="atLeast"/>
              <w:rPr>
                <w:szCs w:val="24"/>
              </w:rPr>
            </w:pPr>
            <w:r>
              <w:rPr>
                <w:color w:val="000000"/>
                <w:szCs w:val="24"/>
                <w:shd w:val="clear" w:color="auto" w:fill="FFFFFF"/>
              </w:rPr>
              <w:t>«Иван – царевич на Сером волке», </w:t>
            </w:r>
          </w:p>
          <w:p w:rsidR="007A20C8" w:rsidRDefault="00781E44">
            <w:pPr>
              <w:spacing w:line="257" w:lineRule="atLeast"/>
              <w:rPr>
                <w:szCs w:val="24"/>
              </w:rPr>
            </w:pPr>
            <w:r>
              <w:rPr>
                <w:color w:val="000000"/>
                <w:szCs w:val="24"/>
                <w:shd w:val="clear" w:color="auto" w:fill="FFFFFF"/>
              </w:rPr>
              <w:t>«Гусляры</w:t>
            </w: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В.М. Васнецов</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4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«Перед дождем»</w:t>
            </w: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Ф.А. Васильев</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4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«Золотая осень» </w:t>
            </w: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В.Д. Поленов</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4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«Цветы и плоды»</w:t>
            </w: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И.Ф. </w:t>
            </w:r>
            <w:proofErr w:type="spellStart"/>
            <w:r>
              <w:rPr>
                <w:color w:val="000000"/>
                <w:szCs w:val="24"/>
              </w:rPr>
              <w:t>Хруцкий</w:t>
            </w:r>
            <w:proofErr w:type="spellEnd"/>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4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«Утро в сосновом лесу»</w:t>
            </w: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И.И. Шишкин, К.А. Савицкий</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4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«Рожь»</w:t>
            </w: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И.И. Шишкин</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4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«Березовая роща»</w:t>
            </w: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А.И. Куинджи</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4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«Летом», «Сенокос»</w:t>
            </w: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А.А. Пластов</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4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«Золотая осень»</w:t>
            </w: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И.С. Остроухов</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4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«За завтраком»</w:t>
            </w: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З.Е. Серебрякова</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4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«Девочка с персиками»</w:t>
            </w: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В.А. Серов</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4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«Катание на Масленицу»</w:t>
            </w: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А.С. Степанов</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4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«Зимнее утро»</w:t>
            </w: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И.Э. Грабарь</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4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«Накануне праздника»</w:t>
            </w: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proofErr w:type="spellStart"/>
            <w:r>
              <w:rPr>
                <w:color w:val="000000"/>
                <w:szCs w:val="24"/>
                <w:shd w:val="clear" w:color="auto" w:fill="FFFFFF"/>
              </w:rPr>
              <w:t>Ю.Кугач</w:t>
            </w:r>
            <w:proofErr w:type="spellEnd"/>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4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«Грачи прилетели», </w:t>
            </w:r>
          </w:p>
          <w:p w:rsidR="007A20C8" w:rsidRDefault="00781E44">
            <w:pPr>
              <w:spacing w:line="257" w:lineRule="atLeast"/>
              <w:rPr>
                <w:szCs w:val="24"/>
              </w:rPr>
            </w:pPr>
            <w:r>
              <w:rPr>
                <w:color w:val="000000"/>
                <w:szCs w:val="24"/>
                <w:shd w:val="clear" w:color="auto" w:fill="FFFFFF"/>
              </w:rPr>
              <w:t>«Ранняя </w:t>
            </w:r>
            <w:r>
              <w:rPr>
                <w:color w:val="000000"/>
                <w:sz w:val="28"/>
                <w:szCs w:val="28"/>
                <w:shd w:val="clear" w:color="auto" w:fill="FFFFFF"/>
              </w:rPr>
              <w:t>весна»</w:t>
            </w: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А.К. Саврасов</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4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«Мартовское солнце»</w:t>
            </w: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К.Ф. </w:t>
            </w:r>
            <w:proofErr w:type="spellStart"/>
            <w:r>
              <w:rPr>
                <w:color w:val="000000"/>
                <w:szCs w:val="24"/>
                <w:shd w:val="clear" w:color="auto" w:fill="FFFFFF"/>
              </w:rPr>
              <w:t>Юон</w:t>
            </w:r>
            <w:proofErr w:type="spellEnd"/>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4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«Утренний натюрморт»</w:t>
            </w: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К.С. Петров – Водкин</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4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«Дети, бегущие от грозы», </w:t>
            </w:r>
          </w:p>
          <w:p w:rsidR="007A20C8" w:rsidRDefault="00781E44">
            <w:pPr>
              <w:spacing w:line="257" w:lineRule="atLeast"/>
              <w:rPr>
                <w:szCs w:val="24"/>
              </w:rPr>
            </w:pPr>
            <w:r>
              <w:rPr>
                <w:color w:val="000000"/>
                <w:szCs w:val="24"/>
              </w:rPr>
              <w:t>«Портрет детей художника»</w:t>
            </w: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shd w:val="clear" w:color="auto" w:fill="FFFFFF"/>
              </w:rPr>
              <w:t>К.Е. Маковский</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4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«Ксения читает сказки куклам»</w:t>
            </w: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И.И. Ершов</w:t>
            </w:r>
          </w:p>
        </w:tc>
      </w:tr>
      <w:tr w:rsidR="007A20C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A20C8" w:rsidRDefault="007A20C8">
            <w:pPr>
              <w:spacing w:line="240" w:lineRule="auto"/>
              <w:jc w:val="left"/>
              <w:rPr>
                <w:szCs w:val="24"/>
              </w:rPr>
            </w:pPr>
          </w:p>
        </w:tc>
        <w:tc>
          <w:tcPr>
            <w:tcW w:w="4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«Царевна-Лебедь»</w:t>
            </w: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20C8" w:rsidRDefault="00781E44">
            <w:pPr>
              <w:spacing w:line="257" w:lineRule="atLeast"/>
              <w:rPr>
                <w:szCs w:val="24"/>
              </w:rPr>
            </w:pPr>
            <w:r>
              <w:rPr>
                <w:color w:val="000000"/>
                <w:szCs w:val="24"/>
              </w:rPr>
              <w:t>М.А. Врубель</w:t>
            </w:r>
          </w:p>
        </w:tc>
      </w:tr>
    </w:tbl>
    <w:p w:rsidR="007A20C8" w:rsidRDefault="007A20C8">
      <w:pPr>
        <w:pStyle w:val="a0"/>
      </w:pPr>
    </w:p>
    <w:sectPr w:rsidR="007A20C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E97" w:rsidRDefault="00955E97">
      <w:pPr>
        <w:spacing w:line="240" w:lineRule="auto"/>
      </w:pPr>
      <w:r>
        <w:separator/>
      </w:r>
    </w:p>
  </w:endnote>
  <w:endnote w:type="continuationSeparator" w:id="0">
    <w:p w:rsidR="00955E97" w:rsidRDefault="00955E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0C8" w:rsidRDefault="00781E44">
    <w:pPr>
      <w:pStyle w:val="ac"/>
      <w:jc w:val="right"/>
    </w:pPr>
    <w:r>
      <w:fldChar w:fldCharType="begin"/>
    </w:r>
    <w:r>
      <w:instrText>PAGE \* MERGEFORMAT</w:instrText>
    </w:r>
    <w:r>
      <w:fldChar w:fldCharType="separate"/>
    </w:r>
    <w:r w:rsidR="0038326B">
      <w:rPr>
        <w:noProof/>
      </w:rPr>
      <w:t>4</w:t>
    </w:r>
    <w:r>
      <w:fldChar w:fldCharType="end"/>
    </w:r>
  </w:p>
  <w:p w:rsidR="007A20C8" w:rsidRPr="005360E3" w:rsidRDefault="00781E44">
    <w:pPr>
      <w:pBdr>
        <w:top w:val="none" w:sz="4" w:space="0" w:color="000000"/>
        <w:left w:val="none" w:sz="4" w:space="0" w:color="000000"/>
        <w:bottom w:val="none" w:sz="4" w:space="0" w:color="000000"/>
        <w:right w:val="none" w:sz="4" w:space="0" w:color="000000"/>
      </w:pBdr>
      <w:spacing w:after="160" w:line="235" w:lineRule="atLeast"/>
      <w:jc w:val="right"/>
      <w:rPr>
        <w:color w:val="FFFFFF"/>
      </w:rPr>
    </w:pPr>
    <w:r w:rsidRPr="005360E3">
      <w:rPr>
        <w:color w:val="FFFFFF"/>
        <w:sz w:val="16"/>
      </w:rPr>
      <w:t>Васильева Наталья https://vk.com/studiokistohka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0C8" w:rsidRDefault="007A20C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E97" w:rsidRDefault="00955E97">
      <w:pPr>
        <w:spacing w:line="240" w:lineRule="auto"/>
      </w:pPr>
      <w:r>
        <w:separator/>
      </w:r>
    </w:p>
  </w:footnote>
  <w:footnote w:type="continuationSeparator" w:id="0">
    <w:p w:rsidR="00955E97" w:rsidRDefault="00955E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0C8" w:rsidRDefault="007A20C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147F"/>
    <w:multiLevelType w:val="hybridMultilevel"/>
    <w:tmpl w:val="063ED6A0"/>
    <w:lvl w:ilvl="0" w:tplc="4B14A862">
      <w:start w:val="1"/>
      <w:numFmt w:val="decimal"/>
      <w:lvlText w:val="%1."/>
      <w:lvlJc w:val="left"/>
      <w:pPr>
        <w:ind w:left="720" w:hanging="360"/>
      </w:pPr>
    </w:lvl>
    <w:lvl w:ilvl="1" w:tplc="36DABBF0">
      <w:start w:val="1"/>
      <w:numFmt w:val="lowerLetter"/>
      <w:lvlText w:val="%2."/>
      <w:lvlJc w:val="left"/>
      <w:pPr>
        <w:ind w:left="1440" w:hanging="360"/>
      </w:pPr>
    </w:lvl>
    <w:lvl w:ilvl="2" w:tplc="5FC2254A">
      <w:start w:val="1"/>
      <w:numFmt w:val="lowerRoman"/>
      <w:lvlText w:val="%3."/>
      <w:lvlJc w:val="right"/>
      <w:pPr>
        <w:ind w:left="2160" w:hanging="180"/>
      </w:pPr>
    </w:lvl>
    <w:lvl w:ilvl="3" w:tplc="F95E4192">
      <w:start w:val="1"/>
      <w:numFmt w:val="decimal"/>
      <w:lvlText w:val="%4."/>
      <w:lvlJc w:val="left"/>
      <w:pPr>
        <w:ind w:left="2880" w:hanging="360"/>
      </w:pPr>
    </w:lvl>
    <w:lvl w:ilvl="4" w:tplc="05862054">
      <w:start w:val="1"/>
      <w:numFmt w:val="lowerLetter"/>
      <w:lvlText w:val="%5."/>
      <w:lvlJc w:val="left"/>
      <w:pPr>
        <w:ind w:left="3600" w:hanging="360"/>
      </w:pPr>
    </w:lvl>
    <w:lvl w:ilvl="5" w:tplc="BE7E738A">
      <w:start w:val="1"/>
      <w:numFmt w:val="lowerRoman"/>
      <w:lvlText w:val="%6."/>
      <w:lvlJc w:val="right"/>
      <w:pPr>
        <w:ind w:left="4320" w:hanging="180"/>
      </w:pPr>
    </w:lvl>
    <w:lvl w:ilvl="6" w:tplc="1264096C">
      <w:start w:val="1"/>
      <w:numFmt w:val="decimal"/>
      <w:lvlText w:val="%7."/>
      <w:lvlJc w:val="left"/>
      <w:pPr>
        <w:ind w:left="5040" w:hanging="360"/>
      </w:pPr>
    </w:lvl>
    <w:lvl w:ilvl="7" w:tplc="E1147496">
      <w:start w:val="1"/>
      <w:numFmt w:val="lowerLetter"/>
      <w:lvlText w:val="%8."/>
      <w:lvlJc w:val="left"/>
      <w:pPr>
        <w:ind w:left="5760" w:hanging="360"/>
      </w:pPr>
    </w:lvl>
    <w:lvl w:ilvl="8" w:tplc="35345900">
      <w:start w:val="1"/>
      <w:numFmt w:val="lowerRoman"/>
      <w:lvlText w:val="%9."/>
      <w:lvlJc w:val="right"/>
      <w:pPr>
        <w:ind w:left="6480" w:hanging="180"/>
      </w:pPr>
    </w:lvl>
  </w:abstractNum>
  <w:abstractNum w:abstractNumId="1" w15:restartNumberingAfterBreak="0">
    <w:nsid w:val="0957017E"/>
    <w:multiLevelType w:val="hybridMultilevel"/>
    <w:tmpl w:val="CA42F558"/>
    <w:lvl w:ilvl="0" w:tplc="B234101E">
      <w:start w:val="1"/>
      <w:numFmt w:val="decimal"/>
      <w:lvlText w:val="%1."/>
      <w:lvlJc w:val="left"/>
      <w:pPr>
        <w:ind w:left="720" w:hanging="360"/>
      </w:pPr>
      <w:rPr>
        <w:rFonts w:cs="Times New Roman"/>
      </w:rPr>
    </w:lvl>
    <w:lvl w:ilvl="1" w:tplc="93ACC36E">
      <w:start w:val="1"/>
      <w:numFmt w:val="lowerLetter"/>
      <w:lvlText w:val="%2."/>
      <w:lvlJc w:val="left"/>
      <w:pPr>
        <w:ind w:left="1440" w:hanging="360"/>
      </w:pPr>
      <w:rPr>
        <w:rFonts w:cs="Times New Roman"/>
      </w:rPr>
    </w:lvl>
    <w:lvl w:ilvl="2" w:tplc="CF10441A">
      <w:start w:val="1"/>
      <w:numFmt w:val="lowerRoman"/>
      <w:lvlText w:val="%3."/>
      <w:lvlJc w:val="right"/>
      <w:pPr>
        <w:ind w:left="2160" w:hanging="180"/>
      </w:pPr>
      <w:rPr>
        <w:rFonts w:cs="Times New Roman"/>
      </w:rPr>
    </w:lvl>
    <w:lvl w:ilvl="3" w:tplc="03FE70CE">
      <w:start w:val="1"/>
      <w:numFmt w:val="decimal"/>
      <w:lvlText w:val="%4."/>
      <w:lvlJc w:val="left"/>
      <w:pPr>
        <w:ind w:left="2880" w:hanging="360"/>
      </w:pPr>
      <w:rPr>
        <w:rFonts w:cs="Times New Roman"/>
      </w:rPr>
    </w:lvl>
    <w:lvl w:ilvl="4" w:tplc="0D5E4CD6">
      <w:start w:val="1"/>
      <w:numFmt w:val="lowerLetter"/>
      <w:lvlText w:val="%5."/>
      <w:lvlJc w:val="left"/>
      <w:pPr>
        <w:ind w:left="3600" w:hanging="360"/>
      </w:pPr>
      <w:rPr>
        <w:rFonts w:cs="Times New Roman"/>
      </w:rPr>
    </w:lvl>
    <w:lvl w:ilvl="5" w:tplc="0B562FB0">
      <w:start w:val="1"/>
      <w:numFmt w:val="lowerRoman"/>
      <w:lvlText w:val="%6."/>
      <w:lvlJc w:val="right"/>
      <w:pPr>
        <w:ind w:left="4320" w:hanging="180"/>
      </w:pPr>
      <w:rPr>
        <w:rFonts w:cs="Times New Roman"/>
      </w:rPr>
    </w:lvl>
    <w:lvl w:ilvl="6" w:tplc="03AA0DD6">
      <w:start w:val="1"/>
      <w:numFmt w:val="decimal"/>
      <w:lvlText w:val="%7."/>
      <w:lvlJc w:val="left"/>
      <w:pPr>
        <w:ind w:left="5040" w:hanging="360"/>
      </w:pPr>
      <w:rPr>
        <w:rFonts w:cs="Times New Roman"/>
      </w:rPr>
    </w:lvl>
    <w:lvl w:ilvl="7" w:tplc="11C2BDAE">
      <w:start w:val="1"/>
      <w:numFmt w:val="lowerLetter"/>
      <w:lvlText w:val="%8."/>
      <w:lvlJc w:val="left"/>
      <w:pPr>
        <w:ind w:left="5760" w:hanging="360"/>
      </w:pPr>
      <w:rPr>
        <w:rFonts w:cs="Times New Roman"/>
      </w:rPr>
    </w:lvl>
    <w:lvl w:ilvl="8" w:tplc="2FC02E5A">
      <w:start w:val="1"/>
      <w:numFmt w:val="lowerRoman"/>
      <w:lvlText w:val="%9."/>
      <w:lvlJc w:val="right"/>
      <w:pPr>
        <w:ind w:left="6480" w:hanging="180"/>
      </w:pPr>
      <w:rPr>
        <w:rFonts w:cs="Times New Roman"/>
      </w:rPr>
    </w:lvl>
  </w:abstractNum>
  <w:abstractNum w:abstractNumId="2" w15:restartNumberingAfterBreak="0">
    <w:nsid w:val="0C78072D"/>
    <w:multiLevelType w:val="hybridMultilevel"/>
    <w:tmpl w:val="CE288A0A"/>
    <w:lvl w:ilvl="0" w:tplc="3E74462C">
      <w:start w:val="1"/>
      <w:numFmt w:val="decimal"/>
      <w:lvlText w:val="%1."/>
      <w:lvlJc w:val="left"/>
      <w:pPr>
        <w:ind w:left="720" w:hanging="360"/>
      </w:pPr>
    </w:lvl>
    <w:lvl w:ilvl="1" w:tplc="7206ECE0">
      <w:start w:val="1"/>
      <w:numFmt w:val="lowerLetter"/>
      <w:lvlText w:val="%2."/>
      <w:lvlJc w:val="left"/>
      <w:pPr>
        <w:ind w:left="1440" w:hanging="360"/>
      </w:pPr>
    </w:lvl>
    <w:lvl w:ilvl="2" w:tplc="DC540C82">
      <w:start w:val="1"/>
      <w:numFmt w:val="lowerRoman"/>
      <w:lvlText w:val="%3."/>
      <w:lvlJc w:val="right"/>
      <w:pPr>
        <w:ind w:left="2160" w:hanging="180"/>
      </w:pPr>
    </w:lvl>
    <w:lvl w:ilvl="3" w:tplc="4EFEBAEC">
      <w:start w:val="1"/>
      <w:numFmt w:val="decimal"/>
      <w:lvlText w:val="%4."/>
      <w:lvlJc w:val="left"/>
      <w:pPr>
        <w:ind w:left="2880" w:hanging="360"/>
      </w:pPr>
    </w:lvl>
    <w:lvl w:ilvl="4" w:tplc="93EC2A60">
      <w:start w:val="1"/>
      <w:numFmt w:val="lowerLetter"/>
      <w:lvlText w:val="%5."/>
      <w:lvlJc w:val="left"/>
      <w:pPr>
        <w:ind w:left="3600" w:hanging="360"/>
      </w:pPr>
    </w:lvl>
    <w:lvl w:ilvl="5" w:tplc="17D8111A">
      <w:start w:val="1"/>
      <w:numFmt w:val="lowerRoman"/>
      <w:lvlText w:val="%6."/>
      <w:lvlJc w:val="right"/>
      <w:pPr>
        <w:ind w:left="4320" w:hanging="180"/>
      </w:pPr>
    </w:lvl>
    <w:lvl w:ilvl="6" w:tplc="78CCBAC4">
      <w:start w:val="1"/>
      <w:numFmt w:val="decimal"/>
      <w:lvlText w:val="%7."/>
      <w:lvlJc w:val="left"/>
      <w:pPr>
        <w:ind w:left="5040" w:hanging="360"/>
      </w:pPr>
    </w:lvl>
    <w:lvl w:ilvl="7" w:tplc="A0684BEC">
      <w:start w:val="1"/>
      <w:numFmt w:val="lowerLetter"/>
      <w:lvlText w:val="%8."/>
      <w:lvlJc w:val="left"/>
      <w:pPr>
        <w:ind w:left="5760" w:hanging="360"/>
      </w:pPr>
    </w:lvl>
    <w:lvl w:ilvl="8" w:tplc="E9C4B218">
      <w:start w:val="1"/>
      <w:numFmt w:val="lowerRoman"/>
      <w:lvlText w:val="%9."/>
      <w:lvlJc w:val="right"/>
      <w:pPr>
        <w:ind w:left="6480" w:hanging="180"/>
      </w:pPr>
    </w:lvl>
  </w:abstractNum>
  <w:abstractNum w:abstractNumId="3" w15:restartNumberingAfterBreak="0">
    <w:nsid w:val="0C816EF3"/>
    <w:multiLevelType w:val="hybridMultilevel"/>
    <w:tmpl w:val="4758552E"/>
    <w:lvl w:ilvl="0" w:tplc="4650F858">
      <w:start w:val="1"/>
      <w:numFmt w:val="decimal"/>
      <w:lvlText w:val="%1."/>
      <w:lvlJc w:val="left"/>
      <w:pPr>
        <w:ind w:left="720" w:hanging="360"/>
      </w:pPr>
    </w:lvl>
    <w:lvl w:ilvl="1" w:tplc="128A8C3E">
      <w:start w:val="1"/>
      <w:numFmt w:val="lowerLetter"/>
      <w:lvlText w:val="%2."/>
      <w:lvlJc w:val="left"/>
      <w:pPr>
        <w:ind w:left="1440" w:hanging="360"/>
      </w:pPr>
    </w:lvl>
    <w:lvl w:ilvl="2" w:tplc="BC64C446">
      <w:start w:val="1"/>
      <w:numFmt w:val="lowerRoman"/>
      <w:lvlText w:val="%3."/>
      <w:lvlJc w:val="right"/>
      <w:pPr>
        <w:ind w:left="2160" w:hanging="180"/>
      </w:pPr>
    </w:lvl>
    <w:lvl w:ilvl="3" w:tplc="542A2D52">
      <w:start w:val="1"/>
      <w:numFmt w:val="decimal"/>
      <w:lvlText w:val="%4."/>
      <w:lvlJc w:val="left"/>
      <w:pPr>
        <w:ind w:left="2880" w:hanging="360"/>
      </w:pPr>
    </w:lvl>
    <w:lvl w:ilvl="4" w:tplc="2F1EFE3C">
      <w:start w:val="1"/>
      <w:numFmt w:val="lowerLetter"/>
      <w:lvlText w:val="%5."/>
      <w:lvlJc w:val="left"/>
      <w:pPr>
        <w:ind w:left="3600" w:hanging="360"/>
      </w:pPr>
    </w:lvl>
    <w:lvl w:ilvl="5" w:tplc="FCE2F144">
      <w:start w:val="1"/>
      <w:numFmt w:val="lowerRoman"/>
      <w:lvlText w:val="%6."/>
      <w:lvlJc w:val="right"/>
      <w:pPr>
        <w:ind w:left="4320" w:hanging="180"/>
      </w:pPr>
    </w:lvl>
    <w:lvl w:ilvl="6" w:tplc="709A3D6E">
      <w:start w:val="1"/>
      <w:numFmt w:val="decimal"/>
      <w:lvlText w:val="%7."/>
      <w:lvlJc w:val="left"/>
      <w:pPr>
        <w:ind w:left="5040" w:hanging="360"/>
      </w:pPr>
    </w:lvl>
    <w:lvl w:ilvl="7" w:tplc="051C82B6">
      <w:start w:val="1"/>
      <w:numFmt w:val="lowerLetter"/>
      <w:lvlText w:val="%8."/>
      <w:lvlJc w:val="left"/>
      <w:pPr>
        <w:ind w:left="5760" w:hanging="360"/>
      </w:pPr>
    </w:lvl>
    <w:lvl w:ilvl="8" w:tplc="18560EB0">
      <w:start w:val="1"/>
      <w:numFmt w:val="lowerRoman"/>
      <w:lvlText w:val="%9."/>
      <w:lvlJc w:val="right"/>
      <w:pPr>
        <w:ind w:left="6480" w:hanging="180"/>
      </w:pPr>
    </w:lvl>
  </w:abstractNum>
  <w:abstractNum w:abstractNumId="4" w15:restartNumberingAfterBreak="0">
    <w:nsid w:val="109C5730"/>
    <w:multiLevelType w:val="hybridMultilevel"/>
    <w:tmpl w:val="1BC49B16"/>
    <w:lvl w:ilvl="0" w:tplc="368C1DB4">
      <w:start w:val="1"/>
      <w:numFmt w:val="decimal"/>
      <w:lvlText w:val="%1."/>
      <w:lvlJc w:val="left"/>
      <w:pPr>
        <w:ind w:left="720" w:hanging="360"/>
      </w:pPr>
      <w:rPr>
        <w:rFonts w:cs="Times New Roman"/>
      </w:rPr>
    </w:lvl>
    <w:lvl w:ilvl="1" w:tplc="E3EEC718">
      <w:start w:val="1"/>
      <w:numFmt w:val="lowerLetter"/>
      <w:lvlText w:val="%2."/>
      <w:lvlJc w:val="left"/>
      <w:pPr>
        <w:ind w:left="1440" w:hanging="360"/>
      </w:pPr>
      <w:rPr>
        <w:rFonts w:cs="Times New Roman"/>
      </w:rPr>
    </w:lvl>
    <w:lvl w:ilvl="2" w:tplc="58B8FB88">
      <w:start w:val="1"/>
      <w:numFmt w:val="lowerRoman"/>
      <w:lvlText w:val="%3."/>
      <w:lvlJc w:val="right"/>
      <w:pPr>
        <w:ind w:left="2160" w:hanging="180"/>
      </w:pPr>
      <w:rPr>
        <w:rFonts w:cs="Times New Roman"/>
      </w:rPr>
    </w:lvl>
    <w:lvl w:ilvl="3" w:tplc="2ABE2A36">
      <w:start w:val="1"/>
      <w:numFmt w:val="decimal"/>
      <w:lvlText w:val="%4."/>
      <w:lvlJc w:val="left"/>
      <w:pPr>
        <w:ind w:left="2880" w:hanging="360"/>
      </w:pPr>
      <w:rPr>
        <w:rFonts w:cs="Times New Roman"/>
      </w:rPr>
    </w:lvl>
    <w:lvl w:ilvl="4" w:tplc="BA9A2CA0">
      <w:start w:val="1"/>
      <w:numFmt w:val="lowerLetter"/>
      <w:lvlText w:val="%5."/>
      <w:lvlJc w:val="left"/>
      <w:pPr>
        <w:ind w:left="3600" w:hanging="360"/>
      </w:pPr>
      <w:rPr>
        <w:rFonts w:cs="Times New Roman"/>
      </w:rPr>
    </w:lvl>
    <w:lvl w:ilvl="5" w:tplc="60EC9B16">
      <w:start w:val="1"/>
      <w:numFmt w:val="lowerRoman"/>
      <w:lvlText w:val="%6."/>
      <w:lvlJc w:val="right"/>
      <w:pPr>
        <w:ind w:left="4320" w:hanging="180"/>
      </w:pPr>
      <w:rPr>
        <w:rFonts w:cs="Times New Roman"/>
      </w:rPr>
    </w:lvl>
    <w:lvl w:ilvl="6" w:tplc="456EDD8C">
      <w:start w:val="1"/>
      <w:numFmt w:val="decimal"/>
      <w:lvlText w:val="%7."/>
      <w:lvlJc w:val="left"/>
      <w:pPr>
        <w:ind w:left="5040" w:hanging="360"/>
      </w:pPr>
      <w:rPr>
        <w:rFonts w:cs="Times New Roman"/>
      </w:rPr>
    </w:lvl>
    <w:lvl w:ilvl="7" w:tplc="F4609BB6">
      <w:start w:val="1"/>
      <w:numFmt w:val="lowerLetter"/>
      <w:lvlText w:val="%8."/>
      <w:lvlJc w:val="left"/>
      <w:pPr>
        <w:ind w:left="5760" w:hanging="360"/>
      </w:pPr>
      <w:rPr>
        <w:rFonts w:cs="Times New Roman"/>
      </w:rPr>
    </w:lvl>
    <w:lvl w:ilvl="8" w:tplc="16EA6AC8">
      <w:start w:val="1"/>
      <w:numFmt w:val="lowerRoman"/>
      <w:lvlText w:val="%9."/>
      <w:lvlJc w:val="right"/>
      <w:pPr>
        <w:ind w:left="6480" w:hanging="180"/>
      </w:pPr>
      <w:rPr>
        <w:rFonts w:cs="Times New Roman"/>
      </w:rPr>
    </w:lvl>
  </w:abstractNum>
  <w:abstractNum w:abstractNumId="5" w15:restartNumberingAfterBreak="0">
    <w:nsid w:val="16266F70"/>
    <w:multiLevelType w:val="hybridMultilevel"/>
    <w:tmpl w:val="C66EEFE4"/>
    <w:lvl w:ilvl="0" w:tplc="8AF8F040">
      <w:start w:val="1"/>
      <w:numFmt w:val="decimal"/>
      <w:lvlText w:val="%1."/>
      <w:lvlJc w:val="left"/>
      <w:pPr>
        <w:ind w:left="720" w:hanging="360"/>
      </w:pPr>
    </w:lvl>
    <w:lvl w:ilvl="1" w:tplc="6C80C838">
      <w:start w:val="1"/>
      <w:numFmt w:val="lowerLetter"/>
      <w:lvlText w:val="%2."/>
      <w:lvlJc w:val="left"/>
      <w:pPr>
        <w:ind w:left="1440" w:hanging="360"/>
      </w:pPr>
    </w:lvl>
    <w:lvl w:ilvl="2" w:tplc="97BC974C">
      <w:start w:val="1"/>
      <w:numFmt w:val="lowerRoman"/>
      <w:lvlText w:val="%3."/>
      <w:lvlJc w:val="right"/>
      <w:pPr>
        <w:ind w:left="2160" w:hanging="180"/>
      </w:pPr>
    </w:lvl>
    <w:lvl w:ilvl="3" w:tplc="E9AAD790">
      <w:start w:val="1"/>
      <w:numFmt w:val="decimal"/>
      <w:lvlText w:val="%4."/>
      <w:lvlJc w:val="left"/>
      <w:pPr>
        <w:ind w:left="2880" w:hanging="360"/>
      </w:pPr>
    </w:lvl>
    <w:lvl w:ilvl="4" w:tplc="2A487510">
      <w:start w:val="1"/>
      <w:numFmt w:val="lowerLetter"/>
      <w:lvlText w:val="%5."/>
      <w:lvlJc w:val="left"/>
      <w:pPr>
        <w:ind w:left="3600" w:hanging="360"/>
      </w:pPr>
    </w:lvl>
    <w:lvl w:ilvl="5" w:tplc="5BF0664A">
      <w:start w:val="1"/>
      <w:numFmt w:val="lowerRoman"/>
      <w:lvlText w:val="%6."/>
      <w:lvlJc w:val="right"/>
      <w:pPr>
        <w:ind w:left="4320" w:hanging="180"/>
      </w:pPr>
    </w:lvl>
    <w:lvl w:ilvl="6" w:tplc="B62E7AD2">
      <w:start w:val="1"/>
      <w:numFmt w:val="decimal"/>
      <w:lvlText w:val="%7."/>
      <w:lvlJc w:val="left"/>
      <w:pPr>
        <w:ind w:left="5040" w:hanging="360"/>
      </w:pPr>
    </w:lvl>
    <w:lvl w:ilvl="7" w:tplc="705C087C">
      <w:start w:val="1"/>
      <w:numFmt w:val="lowerLetter"/>
      <w:lvlText w:val="%8."/>
      <w:lvlJc w:val="left"/>
      <w:pPr>
        <w:ind w:left="5760" w:hanging="360"/>
      </w:pPr>
    </w:lvl>
    <w:lvl w:ilvl="8" w:tplc="C7FEDCF4">
      <w:start w:val="1"/>
      <w:numFmt w:val="lowerRoman"/>
      <w:lvlText w:val="%9."/>
      <w:lvlJc w:val="right"/>
      <w:pPr>
        <w:ind w:left="6480" w:hanging="180"/>
      </w:pPr>
    </w:lvl>
  </w:abstractNum>
  <w:abstractNum w:abstractNumId="6" w15:restartNumberingAfterBreak="0">
    <w:nsid w:val="18B50A30"/>
    <w:multiLevelType w:val="hybridMultilevel"/>
    <w:tmpl w:val="1898EC12"/>
    <w:lvl w:ilvl="0" w:tplc="FF9CC32E">
      <w:start w:val="1"/>
      <w:numFmt w:val="decimal"/>
      <w:lvlText w:val="%1."/>
      <w:lvlJc w:val="left"/>
      <w:pPr>
        <w:ind w:left="720" w:hanging="360"/>
      </w:pPr>
      <w:rPr>
        <w:rFonts w:cs="Times New Roman"/>
      </w:rPr>
    </w:lvl>
    <w:lvl w:ilvl="1" w:tplc="71006558">
      <w:start w:val="1"/>
      <w:numFmt w:val="lowerLetter"/>
      <w:lvlText w:val="%2."/>
      <w:lvlJc w:val="left"/>
      <w:pPr>
        <w:ind w:left="1440" w:hanging="360"/>
      </w:pPr>
      <w:rPr>
        <w:rFonts w:cs="Times New Roman"/>
      </w:rPr>
    </w:lvl>
    <w:lvl w:ilvl="2" w:tplc="481264E0">
      <w:start w:val="1"/>
      <w:numFmt w:val="lowerRoman"/>
      <w:lvlText w:val="%3."/>
      <w:lvlJc w:val="right"/>
      <w:pPr>
        <w:ind w:left="2160" w:hanging="180"/>
      </w:pPr>
      <w:rPr>
        <w:rFonts w:cs="Times New Roman"/>
      </w:rPr>
    </w:lvl>
    <w:lvl w:ilvl="3" w:tplc="6A22F9A2">
      <w:start w:val="1"/>
      <w:numFmt w:val="decimal"/>
      <w:lvlText w:val="%4."/>
      <w:lvlJc w:val="left"/>
      <w:pPr>
        <w:ind w:left="2880" w:hanging="360"/>
      </w:pPr>
      <w:rPr>
        <w:rFonts w:cs="Times New Roman"/>
      </w:rPr>
    </w:lvl>
    <w:lvl w:ilvl="4" w:tplc="811202C8">
      <w:start w:val="1"/>
      <w:numFmt w:val="lowerLetter"/>
      <w:lvlText w:val="%5."/>
      <w:lvlJc w:val="left"/>
      <w:pPr>
        <w:ind w:left="3600" w:hanging="360"/>
      </w:pPr>
      <w:rPr>
        <w:rFonts w:cs="Times New Roman"/>
      </w:rPr>
    </w:lvl>
    <w:lvl w:ilvl="5" w:tplc="33E683EA">
      <w:start w:val="1"/>
      <w:numFmt w:val="lowerRoman"/>
      <w:lvlText w:val="%6."/>
      <w:lvlJc w:val="right"/>
      <w:pPr>
        <w:ind w:left="4320" w:hanging="180"/>
      </w:pPr>
      <w:rPr>
        <w:rFonts w:cs="Times New Roman"/>
      </w:rPr>
    </w:lvl>
    <w:lvl w:ilvl="6" w:tplc="0AC0E546">
      <w:start w:val="1"/>
      <w:numFmt w:val="decimal"/>
      <w:lvlText w:val="%7."/>
      <w:lvlJc w:val="left"/>
      <w:pPr>
        <w:ind w:left="5040" w:hanging="360"/>
      </w:pPr>
      <w:rPr>
        <w:rFonts w:cs="Times New Roman"/>
      </w:rPr>
    </w:lvl>
    <w:lvl w:ilvl="7" w:tplc="39665CC6">
      <w:start w:val="1"/>
      <w:numFmt w:val="lowerLetter"/>
      <w:lvlText w:val="%8."/>
      <w:lvlJc w:val="left"/>
      <w:pPr>
        <w:ind w:left="5760" w:hanging="360"/>
      </w:pPr>
      <w:rPr>
        <w:rFonts w:cs="Times New Roman"/>
      </w:rPr>
    </w:lvl>
    <w:lvl w:ilvl="8" w:tplc="AB06B3D0">
      <w:start w:val="1"/>
      <w:numFmt w:val="lowerRoman"/>
      <w:lvlText w:val="%9."/>
      <w:lvlJc w:val="right"/>
      <w:pPr>
        <w:ind w:left="6480" w:hanging="180"/>
      </w:pPr>
      <w:rPr>
        <w:rFonts w:cs="Times New Roman"/>
      </w:rPr>
    </w:lvl>
  </w:abstractNum>
  <w:abstractNum w:abstractNumId="7" w15:restartNumberingAfterBreak="0">
    <w:nsid w:val="1D6029B5"/>
    <w:multiLevelType w:val="hybridMultilevel"/>
    <w:tmpl w:val="848C7F14"/>
    <w:lvl w:ilvl="0" w:tplc="9DA2C522">
      <w:start w:val="1"/>
      <w:numFmt w:val="decimal"/>
      <w:lvlText w:val="%1."/>
      <w:lvlJc w:val="left"/>
      <w:pPr>
        <w:ind w:left="720" w:hanging="360"/>
      </w:pPr>
      <w:rPr>
        <w:rFonts w:cs="Times New Roman"/>
      </w:rPr>
    </w:lvl>
    <w:lvl w:ilvl="1" w:tplc="670252A8">
      <w:start w:val="1"/>
      <w:numFmt w:val="lowerLetter"/>
      <w:lvlText w:val="%2."/>
      <w:lvlJc w:val="left"/>
      <w:pPr>
        <w:ind w:left="1440" w:hanging="360"/>
      </w:pPr>
      <w:rPr>
        <w:rFonts w:cs="Times New Roman"/>
      </w:rPr>
    </w:lvl>
    <w:lvl w:ilvl="2" w:tplc="5B286A86">
      <w:start w:val="1"/>
      <w:numFmt w:val="lowerRoman"/>
      <w:lvlText w:val="%3."/>
      <w:lvlJc w:val="right"/>
      <w:pPr>
        <w:ind w:left="2160" w:hanging="180"/>
      </w:pPr>
      <w:rPr>
        <w:rFonts w:cs="Times New Roman"/>
      </w:rPr>
    </w:lvl>
    <w:lvl w:ilvl="3" w:tplc="FE9A1EEC">
      <w:start w:val="1"/>
      <w:numFmt w:val="decimal"/>
      <w:lvlText w:val="%4."/>
      <w:lvlJc w:val="left"/>
      <w:pPr>
        <w:ind w:left="2880" w:hanging="360"/>
      </w:pPr>
      <w:rPr>
        <w:rFonts w:cs="Times New Roman"/>
      </w:rPr>
    </w:lvl>
    <w:lvl w:ilvl="4" w:tplc="8B3880A0">
      <w:start w:val="1"/>
      <w:numFmt w:val="lowerLetter"/>
      <w:lvlText w:val="%5."/>
      <w:lvlJc w:val="left"/>
      <w:pPr>
        <w:ind w:left="3600" w:hanging="360"/>
      </w:pPr>
      <w:rPr>
        <w:rFonts w:cs="Times New Roman"/>
      </w:rPr>
    </w:lvl>
    <w:lvl w:ilvl="5" w:tplc="F9444542">
      <w:start w:val="1"/>
      <w:numFmt w:val="lowerRoman"/>
      <w:lvlText w:val="%6."/>
      <w:lvlJc w:val="right"/>
      <w:pPr>
        <w:ind w:left="4320" w:hanging="180"/>
      </w:pPr>
      <w:rPr>
        <w:rFonts w:cs="Times New Roman"/>
      </w:rPr>
    </w:lvl>
    <w:lvl w:ilvl="6" w:tplc="5DBC93FE">
      <w:start w:val="1"/>
      <w:numFmt w:val="decimal"/>
      <w:lvlText w:val="%7."/>
      <w:lvlJc w:val="left"/>
      <w:pPr>
        <w:ind w:left="5040" w:hanging="360"/>
      </w:pPr>
      <w:rPr>
        <w:rFonts w:cs="Times New Roman"/>
      </w:rPr>
    </w:lvl>
    <w:lvl w:ilvl="7" w:tplc="194263AE">
      <w:start w:val="1"/>
      <w:numFmt w:val="lowerLetter"/>
      <w:lvlText w:val="%8."/>
      <w:lvlJc w:val="left"/>
      <w:pPr>
        <w:ind w:left="5760" w:hanging="360"/>
      </w:pPr>
      <w:rPr>
        <w:rFonts w:cs="Times New Roman"/>
      </w:rPr>
    </w:lvl>
    <w:lvl w:ilvl="8" w:tplc="5FC8E3E2">
      <w:start w:val="1"/>
      <w:numFmt w:val="lowerRoman"/>
      <w:lvlText w:val="%9."/>
      <w:lvlJc w:val="right"/>
      <w:pPr>
        <w:ind w:left="6480" w:hanging="180"/>
      </w:pPr>
      <w:rPr>
        <w:rFonts w:cs="Times New Roman"/>
      </w:rPr>
    </w:lvl>
  </w:abstractNum>
  <w:abstractNum w:abstractNumId="8" w15:restartNumberingAfterBreak="0">
    <w:nsid w:val="228D33ED"/>
    <w:multiLevelType w:val="hybridMultilevel"/>
    <w:tmpl w:val="B81CBF64"/>
    <w:lvl w:ilvl="0" w:tplc="ED1A9232">
      <w:start w:val="1"/>
      <w:numFmt w:val="decimal"/>
      <w:lvlText w:val="%1."/>
      <w:lvlJc w:val="left"/>
      <w:pPr>
        <w:ind w:left="720" w:hanging="360"/>
      </w:pPr>
      <w:rPr>
        <w:rFonts w:cs="Times New Roman"/>
      </w:rPr>
    </w:lvl>
    <w:lvl w:ilvl="1" w:tplc="1F0ED986">
      <w:start w:val="1"/>
      <w:numFmt w:val="lowerLetter"/>
      <w:lvlText w:val="%2."/>
      <w:lvlJc w:val="left"/>
      <w:pPr>
        <w:ind w:left="1440" w:hanging="360"/>
      </w:pPr>
      <w:rPr>
        <w:rFonts w:cs="Times New Roman"/>
      </w:rPr>
    </w:lvl>
    <w:lvl w:ilvl="2" w:tplc="782A4E04">
      <w:start w:val="1"/>
      <w:numFmt w:val="lowerRoman"/>
      <w:lvlText w:val="%3."/>
      <w:lvlJc w:val="right"/>
      <w:pPr>
        <w:ind w:left="2160" w:hanging="180"/>
      </w:pPr>
      <w:rPr>
        <w:rFonts w:cs="Times New Roman"/>
      </w:rPr>
    </w:lvl>
    <w:lvl w:ilvl="3" w:tplc="4B6CBB8A">
      <w:start w:val="1"/>
      <w:numFmt w:val="decimal"/>
      <w:lvlText w:val="%4."/>
      <w:lvlJc w:val="left"/>
      <w:pPr>
        <w:ind w:left="2880" w:hanging="360"/>
      </w:pPr>
      <w:rPr>
        <w:rFonts w:cs="Times New Roman"/>
      </w:rPr>
    </w:lvl>
    <w:lvl w:ilvl="4" w:tplc="4B686732">
      <w:start w:val="1"/>
      <w:numFmt w:val="lowerLetter"/>
      <w:lvlText w:val="%5."/>
      <w:lvlJc w:val="left"/>
      <w:pPr>
        <w:ind w:left="3600" w:hanging="360"/>
      </w:pPr>
      <w:rPr>
        <w:rFonts w:cs="Times New Roman"/>
      </w:rPr>
    </w:lvl>
    <w:lvl w:ilvl="5" w:tplc="8AC2BDBC">
      <w:start w:val="1"/>
      <w:numFmt w:val="lowerRoman"/>
      <w:lvlText w:val="%6."/>
      <w:lvlJc w:val="right"/>
      <w:pPr>
        <w:ind w:left="4320" w:hanging="180"/>
      </w:pPr>
      <w:rPr>
        <w:rFonts w:cs="Times New Roman"/>
      </w:rPr>
    </w:lvl>
    <w:lvl w:ilvl="6" w:tplc="89CAA254">
      <w:start w:val="1"/>
      <w:numFmt w:val="decimal"/>
      <w:lvlText w:val="%7."/>
      <w:lvlJc w:val="left"/>
      <w:pPr>
        <w:ind w:left="5040" w:hanging="360"/>
      </w:pPr>
      <w:rPr>
        <w:rFonts w:cs="Times New Roman"/>
      </w:rPr>
    </w:lvl>
    <w:lvl w:ilvl="7" w:tplc="EA78A48C">
      <w:start w:val="1"/>
      <w:numFmt w:val="lowerLetter"/>
      <w:lvlText w:val="%8."/>
      <w:lvlJc w:val="left"/>
      <w:pPr>
        <w:ind w:left="5760" w:hanging="360"/>
      </w:pPr>
      <w:rPr>
        <w:rFonts w:cs="Times New Roman"/>
      </w:rPr>
    </w:lvl>
    <w:lvl w:ilvl="8" w:tplc="1F78C724">
      <w:start w:val="1"/>
      <w:numFmt w:val="lowerRoman"/>
      <w:lvlText w:val="%9."/>
      <w:lvlJc w:val="right"/>
      <w:pPr>
        <w:ind w:left="6480" w:hanging="180"/>
      </w:pPr>
      <w:rPr>
        <w:rFonts w:cs="Times New Roman"/>
      </w:rPr>
    </w:lvl>
  </w:abstractNum>
  <w:abstractNum w:abstractNumId="9" w15:restartNumberingAfterBreak="0">
    <w:nsid w:val="31D85D1A"/>
    <w:multiLevelType w:val="hybridMultilevel"/>
    <w:tmpl w:val="FE42DA80"/>
    <w:lvl w:ilvl="0" w:tplc="0550494E">
      <w:start w:val="1"/>
      <w:numFmt w:val="decimal"/>
      <w:lvlText w:val="%1."/>
      <w:lvlJc w:val="left"/>
      <w:pPr>
        <w:ind w:left="720" w:hanging="360"/>
      </w:pPr>
      <w:rPr>
        <w:rFonts w:cs="Times New Roman"/>
      </w:rPr>
    </w:lvl>
    <w:lvl w:ilvl="1" w:tplc="B678B884">
      <w:start w:val="1"/>
      <w:numFmt w:val="lowerLetter"/>
      <w:lvlText w:val="%2."/>
      <w:lvlJc w:val="left"/>
      <w:pPr>
        <w:ind w:left="1440" w:hanging="360"/>
      </w:pPr>
      <w:rPr>
        <w:rFonts w:cs="Times New Roman"/>
      </w:rPr>
    </w:lvl>
    <w:lvl w:ilvl="2" w:tplc="2396B942">
      <w:start w:val="1"/>
      <w:numFmt w:val="lowerRoman"/>
      <w:lvlText w:val="%3."/>
      <w:lvlJc w:val="right"/>
      <w:pPr>
        <w:ind w:left="2160" w:hanging="180"/>
      </w:pPr>
      <w:rPr>
        <w:rFonts w:cs="Times New Roman"/>
      </w:rPr>
    </w:lvl>
    <w:lvl w:ilvl="3" w:tplc="9BA8E6C4">
      <w:start w:val="1"/>
      <w:numFmt w:val="decimal"/>
      <w:lvlText w:val="%4."/>
      <w:lvlJc w:val="left"/>
      <w:pPr>
        <w:ind w:left="2880" w:hanging="360"/>
      </w:pPr>
      <w:rPr>
        <w:rFonts w:cs="Times New Roman"/>
      </w:rPr>
    </w:lvl>
    <w:lvl w:ilvl="4" w:tplc="6DEC8EF0">
      <w:start w:val="1"/>
      <w:numFmt w:val="lowerLetter"/>
      <w:lvlText w:val="%5."/>
      <w:lvlJc w:val="left"/>
      <w:pPr>
        <w:ind w:left="3600" w:hanging="360"/>
      </w:pPr>
      <w:rPr>
        <w:rFonts w:cs="Times New Roman"/>
      </w:rPr>
    </w:lvl>
    <w:lvl w:ilvl="5" w:tplc="0A40A48A">
      <w:start w:val="1"/>
      <w:numFmt w:val="lowerRoman"/>
      <w:lvlText w:val="%6."/>
      <w:lvlJc w:val="right"/>
      <w:pPr>
        <w:ind w:left="4320" w:hanging="180"/>
      </w:pPr>
      <w:rPr>
        <w:rFonts w:cs="Times New Roman"/>
      </w:rPr>
    </w:lvl>
    <w:lvl w:ilvl="6" w:tplc="B796940A">
      <w:start w:val="1"/>
      <w:numFmt w:val="decimal"/>
      <w:lvlText w:val="%7."/>
      <w:lvlJc w:val="left"/>
      <w:pPr>
        <w:ind w:left="5040" w:hanging="360"/>
      </w:pPr>
      <w:rPr>
        <w:rFonts w:cs="Times New Roman"/>
      </w:rPr>
    </w:lvl>
    <w:lvl w:ilvl="7" w:tplc="F00A6204">
      <w:start w:val="1"/>
      <w:numFmt w:val="lowerLetter"/>
      <w:lvlText w:val="%8."/>
      <w:lvlJc w:val="left"/>
      <w:pPr>
        <w:ind w:left="5760" w:hanging="360"/>
      </w:pPr>
      <w:rPr>
        <w:rFonts w:cs="Times New Roman"/>
      </w:rPr>
    </w:lvl>
    <w:lvl w:ilvl="8" w:tplc="C538AB5E">
      <w:start w:val="1"/>
      <w:numFmt w:val="lowerRoman"/>
      <w:lvlText w:val="%9."/>
      <w:lvlJc w:val="right"/>
      <w:pPr>
        <w:ind w:left="6480" w:hanging="180"/>
      </w:pPr>
      <w:rPr>
        <w:rFonts w:cs="Times New Roman"/>
      </w:rPr>
    </w:lvl>
  </w:abstractNum>
  <w:abstractNum w:abstractNumId="10" w15:restartNumberingAfterBreak="0">
    <w:nsid w:val="36477BEE"/>
    <w:multiLevelType w:val="hybridMultilevel"/>
    <w:tmpl w:val="49F80896"/>
    <w:lvl w:ilvl="0" w:tplc="9DB0D7C2">
      <w:start w:val="1"/>
      <w:numFmt w:val="decimal"/>
      <w:lvlText w:val="%1."/>
      <w:lvlJc w:val="left"/>
      <w:pPr>
        <w:ind w:left="720" w:hanging="360"/>
      </w:pPr>
      <w:rPr>
        <w:rFonts w:cs="Times New Roman"/>
      </w:rPr>
    </w:lvl>
    <w:lvl w:ilvl="1" w:tplc="DF4E77A0">
      <w:start w:val="1"/>
      <w:numFmt w:val="lowerLetter"/>
      <w:lvlText w:val="%2."/>
      <w:lvlJc w:val="left"/>
      <w:pPr>
        <w:ind w:left="1440" w:hanging="360"/>
      </w:pPr>
      <w:rPr>
        <w:rFonts w:cs="Times New Roman"/>
      </w:rPr>
    </w:lvl>
    <w:lvl w:ilvl="2" w:tplc="C764C464">
      <w:start w:val="1"/>
      <w:numFmt w:val="lowerRoman"/>
      <w:lvlText w:val="%3."/>
      <w:lvlJc w:val="right"/>
      <w:pPr>
        <w:ind w:left="2160" w:hanging="180"/>
      </w:pPr>
      <w:rPr>
        <w:rFonts w:cs="Times New Roman"/>
      </w:rPr>
    </w:lvl>
    <w:lvl w:ilvl="3" w:tplc="D5A49F54">
      <w:start w:val="1"/>
      <w:numFmt w:val="decimal"/>
      <w:lvlText w:val="%4."/>
      <w:lvlJc w:val="left"/>
      <w:pPr>
        <w:ind w:left="2880" w:hanging="360"/>
      </w:pPr>
      <w:rPr>
        <w:rFonts w:cs="Times New Roman"/>
      </w:rPr>
    </w:lvl>
    <w:lvl w:ilvl="4" w:tplc="EB52326C">
      <w:start w:val="1"/>
      <w:numFmt w:val="lowerLetter"/>
      <w:lvlText w:val="%5."/>
      <w:lvlJc w:val="left"/>
      <w:pPr>
        <w:ind w:left="3600" w:hanging="360"/>
      </w:pPr>
      <w:rPr>
        <w:rFonts w:cs="Times New Roman"/>
      </w:rPr>
    </w:lvl>
    <w:lvl w:ilvl="5" w:tplc="B5BEE5B0">
      <w:start w:val="1"/>
      <w:numFmt w:val="lowerRoman"/>
      <w:lvlText w:val="%6."/>
      <w:lvlJc w:val="right"/>
      <w:pPr>
        <w:ind w:left="4320" w:hanging="180"/>
      </w:pPr>
      <w:rPr>
        <w:rFonts w:cs="Times New Roman"/>
      </w:rPr>
    </w:lvl>
    <w:lvl w:ilvl="6" w:tplc="11DA49EE">
      <w:start w:val="1"/>
      <w:numFmt w:val="decimal"/>
      <w:lvlText w:val="%7."/>
      <w:lvlJc w:val="left"/>
      <w:pPr>
        <w:ind w:left="5040" w:hanging="360"/>
      </w:pPr>
      <w:rPr>
        <w:rFonts w:cs="Times New Roman"/>
      </w:rPr>
    </w:lvl>
    <w:lvl w:ilvl="7" w:tplc="A9E06A24">
      <w:start w:val="1"/>
      <w:numFmt w:val="lowerLetter"/>
      <w:lvlText w:val="%8."/>
      <w:lvlJc w:val="left"/>
      <w:pPr>
        <w:ind w:left="5760" w:hanging="360"/>
      </w:pPr>
      <w:rPr>
        <w:rFonts w:cs="Times New Roman"/>
      </w:rPr>
    </w:lvl>
    <w:lvl w:ilvl="8" w:tplc="69B6D006">
      <w:start w:val="1"/>
      <w:numFmt w:val="lowerRoman"/>
      <w:lvlText w:val="%9."/>
      <w:lvlJc w:val="right"/>
      <w:pPr>
        <w:ind w:left="6480" w:hanging="180"/>
      </w:pPr>
      <w:rPr>
        <w:rFonts w:cs="Times New Roman"/>
      </w:rPr>
    </w:lvl>
  </w:abstractNum>
  <w:abstractNum w:abstractNumId="11" w15:restartNumberingAfterBreak="0">
    <w:nsid w:val="3E54707E"/>
    <w:multiLevelType w:val="hybridMultilevel"/>
    <w:tmpl w:val="BFE8A11A"/>
    <w:lvl w:ilvl="0" w:tplc="CB5AE820">
      <w:start w:val="1"/>
      <w:numFmt w:val="bullet"/>
      <w:lvlText w:val=""/>
      <w:lvlJc w:val="left"/>
      <w:pPr>
        <w:ind w:left="720" w:hanging="360"/>
      </w:pPr>
      <w:rPr>
        <w:rFonts w:ascii="Symbol" w:hAnsi="Symbol" w:hint="default"/>
      </w:rPr>
    </w:lvl>
    <w:lvl w:ilvl="1" w:tplc="B74EAC0E">
      <w:start w:val="1"/>
      <w:numFmt w:val="bullet"/>
      <w:lvlText w:val="o"/>
      <w:lvlJc w:val="left"/>
      <w:pPr>
        <w:ind w:left="1440" w:hanging="360"/>
      </w:pPr>
      <w:rPr>
        <w:rFonts w:ascii="Courier New" w:hAnsi="Courier New" w:hint="default"/>
      </w:rPr>
    </w:lvl>
    <w:lvl w:ilvl="2" w:tplc="3E2ECA9A">
      <w:start w:val="1"/>
      <w:numFmt w:val="bullet"/>
      <w:lvlText w:val=""/>
      <w:lvlJc w:val="left"/>
      <w:pPr>
        <w:ind w:left="2160" w:hanging="360"/>
      </w:pPr>
      <w:rPr>
        <w:rFonts w:ascii="Wingdings" w:hAnsi="Wingdings" w:hint="default"/>
      </w:rPr>
    </w:lvl>
    <w:lvl w:ilvl="3" w:tplc="EEFE09B2">
      <w:start w:val="1"/>
      <w:numFmt w:val="bullet"/>
      <w:lvlText w:val=""/>
      <w:lvlJc w:val="left"/>
      <w:pPr>
        <w:ind w:left="2880" w:hanging="360"/>
      </w:pPr>
      <w:rPr>
        <w:rFonts w:ascii="Symbol" w:hAnsi="Symbol" w:hint="default"/>
      </w:rPr>
    </w:lvl>
    <w:lvl w:ilvl="4" w:tplc="5D0C2A80">
      <w:start w:val="1"/>
      <w:numFmt w:val="bullet"/>
      <w:lvlText w:val="o"/>
      <w:lvlJc w:val="left"/>
      <w:pPr>
        <w:ind w:left="3600" w:hanging="360"/>
      </w:pPr>
      <w:rPr>
        <w:rFonts w:ascii="Courier New" w:hAnsi="Courier New" w:hint="default"/>
      </w:rPr>
    </w:lvl>
    <w:lvl w:ilvl="5" w:tplc="DB481ADC">
      <w:start w:val="1"/>
      <w:numFmt w:val="bullet"/>
      <w:lvlText w:val=""/>
      <w:lvlJc w:val="left"/>
      <w:pPr>
        <w:ind w:left="4320" w:hanging="360"/>
      </w:pPr>
      <w:rPr>
        <w:rFonts w:ascii="Wingdings" w:hAnsi="Wingdings" w:hint="default"/>
      </w:rPr>
    </w:lvl>
    <w:lvl w:ilvl="6" w:tplc="B9CC516C">
      <w:start w:val="1"/>
      <w:numFmt w:val="bullet"/>
      <w:lvlText w:val=""/>
      <w:lvlJc w:val="left"/>
      <w:pPr>
        <w:ind w:left="5040" w:hanging="360"/>
      </w:pPr>
      <w:rPr>
        <w:rFonts w:ascii="Symbol" w:hAnsi="Symbol" w:hint="default"/>
      </w:rPr>
    </w:lvl>
    <w:lvl w:ilvl="7" w:tplc="04F6B526">
      <w:start w:val="1"/>
      <w:numFmt w:val="bullet"/>
      <w:lvlText w:val="o"/>
      <w:lvlJc w:val="left"/>
      <w:pPr>
        <w:ind w:left="5760" w:hanging="360"/>
      </w:pPr>
      <w:rPr>
        <w:rFonts w:ascii="Courier New" w:hAnsi="Courier New" w:hint="default"/>
      </w:rPr>
    </w:lvl>
    <w:lvl w:ilvl="8" w:tplc="ECD67BE8">
      <w:start w:val="1"/>
      <w:numFmt w:val="bullet"/>
      <w:lvlText w:val=""/>
      <w:lvlJc w:val="left"/>
      <w:pPr>
        <w:ind w:left="6480" w:hanging="360"/>
      </w:pPr>
      <w:rPr>
        <w:rFonts w:ascii="Wingdings" w:hAnsi="Wingdings" w:hint="default"/>
      </w:rPr>
    </w:lvl>
  </w:abstractNum>
  <w:abstractNum w:abstractNumId="12" w15:restartNumberingAfterBreak="0">
    <w:nsid w:val="3F5C7A4A"/>
    <w:multiLevelType w:val="hybridMultilevel"/>
    <w:tmpl w:val="53A09568"/>
    <w:lvl w:ilvl="0" w:tplc="257A471A">
      <w:start w:val="1"/>
      <w:numFmt w:val="decimal"/>
      <w:lvlText w:val="%1."/>
      <w:lvlJc w:val="left"/>
      <w:pPr>
        <w:ind w:left="720" w:hanging="360"/>
      </w:pPr>
    </w:lvl>
    <w:lvl w:ilvl="1" w:tplc="3F2E25FA">
      <w:start w:val="1"/>
      <w:numFmt w:val="lowerLetter"/>
      <w:lvlText w:val="%2."/>
      <w:lvlJc w:val="left"/>
      <w:pPr>
        <w:ind w:left="1440" w:hanging="360"/>
      </w:pPr>
    </w:lvl>
    <w:lvl w:ilvl="2" w:tplc="51209E36">
      <w:start w:val="1"/>
      <w:numFmt w:val="lowerRoman"/>
      <w:lvlText w:val="%3."/>
      <w:lvlJc w:val="right"/>
      <w:pPr>
        <w:ind w:left="2160" w:hanging="180"/>
      </w:pPr>
    </w:lvl>
    <w:lvl w:ilvl="3" w:tplc="2682B392">
      <w:start w:val="1"/>
      <w:numFmt w:val="decimal"/>
      <w:lvlText w:val="%4."/>
      <w:lvlJc w:val="left"/>
      <w:pPr>
        <w:ind w:left="2880" w:hanging="360"/>
      </w:pPr>
    </w:lvl>
    <w:lvl w:ilvl="4" w:tplc="7F10F4C0">
      <w:start w:val="1"/>
      <w:numFmt w:val="lowerLetter"/>
      <w:lvlText w:val="%5."/>
      <w:lvlJc w:val="left"/>
      <w:pPr>
        <w:ind w:left="3600" w:hanging="360"/>
      </w:pPr>
    </w:lvl>
    <w:lvl w:ilvl="5" w:tplc="05CCAB4C">
      <w:start w:val="1"/>
      <w:numFmt w:val="lowerRoman"/>
      <w:lvlText w:val="%6."/>
      <w:lvlJc w:val="right"/>
      <w:pPr>
        <w:ind w:left="4320" w:hanging="180"/>
      </w:pPr>
    </w:lvl>
    <w:lvl w:ilvl="6" w:tplc="0AA6E5B2">
      <w:start w:val="1"/>
      <w:numFmt w:val="decimal"/>
      <w:lvlText w:val="%7."/>
      <w:lvlJc w:val="left"/>
      <w:pPr>
        <w:ind w:left="5040" w:hanging="360"/>
      </w:pPr>
    </w:lvl>
    <w:lvl w:ilvl="7" w:tplc="8C3437CC">
      <w:start w:val="1"/>
      <w:numFmt w:val="lowerLetter"/>
      <w:lvlText w:val="%8."/>
      <w:lvlJc w:val="left"/>
      <w:pPr>
        <w:ind w:left="5760" w:hanging="360"/>
      </w:pPr>
    </w:lvl>
    <w:lvl w:ilvl="8" w:tplc="F34683B2">
      <w:start w:val="1"/>
      <w:numFmt w:val="lowerRoman"/>
      <w:lvlText w:val="%9."/>
      <w:lvlJc w:val="right"/>
      <w:pPr>
        <w:ind w:left="6480" w:hanging="180"/>
      </w:pPr>
    </w:lvl>
  </w:abstractNum>
  <w:abstractNum w:abstractNumId="13" w15:restartNumberingAfterBreak="0">
    <w:nsid w:val="4C923C09"/>
    <w:multiLevelType w:val="hybridMultilevel"/>
    <w:tmpl w:val="E356E93A"/>
    <w:lvl w:ilvl="0" w:tplc="08086848">
      <w:start w:val="1"/>
      <w:numFmt w:val="decimal"/>
      <w:lvlText w:val="%1."/>
      <w:lvlJc w:val="left"/>
      <w:pPr>
        <w:ind w:left="720" w:hanging="360"/>
      </w:pPr>
      <w:rPr>
        <w:rFonts w:cs="Times New Roman"/>
      </w:rPr>
    </w:lvl>
    <w:lvl w:ilvl="1" w:tplc="213C4D60">
      <w:start w:val="1"/>
      <w:numFmt w:val="lowerLetter"/>
      <w:lvlText w:val="%2."/>
      <w:lvlJc w:val="left"/>
      <w:pPr>
        <w:ind w:left="1440" w:hanging="360"/>
      </w:pPr>
      <w:rPr>
        <w:rFonts w:cs="Times New Roman"/>
      </w:rPr>
    </w:lvl>
    <w:lvl w:ilvl="2" w:tplc="CA7A4722">
      <w:start w:val="1"/>
      <w:numFmt w:val="lowerRoman"/>
      <w:lvlText w:val="%3."/>
      <w:lvlJc w:val="right"/>
      <w:pPr>
        <w:ind w:left="2160" w:hanging="180"/>
      </w:pPr>
      <w:rPr>
        <w:rFonts w:cs="Times New Roman"/>
      </w:rPr>
    </w:lvl>
    <w:lvl w:ilvl="3" w:tplc="553AF6CA">
      <w:start w:val="1"/>
      <w:numFmt w:val="decimal"/>
      <w:lvlText w:val="%4."/>
      <w:lvlJc w:val="left"/>
      <w:pPr>
        <w:ind w:left="2880" w:hanging="360"/>
      </w:pPr>
      <w:rPr>
        <w:rFonts w:cs="Times New Roman"/>
      </w:rPr>
    </w:lvl>
    <w:lvl w:ilvl="4" w:tplc="5426991E">
      <w:start w:val="1"/>
      <w:numFmt w:val="lowerLetter"/>
      <w:lvlText w:val="%5."/>
      <w:lvlJc w:val="left"/>
      <w:pPr>
        <w:ind w:left="3600" w:hanging="360"/>
      </w:pPr>
      <w:rPr>
        <w:rFonts w:cs="Times New Roman"/>
      </w:rPr>
    </w:lvl>
    <w:lvl w:ilvl="5" w:tplc="9FCA7F8A">
      <w:start w:val="1"/>
      <w:numFmt w:val="lowerRoman"/>
      <w:lvlText w:val="%6."/>
      <w:lvlJc w:val="right"/>
      <w:pPr>
        <w:ind w:left="4320" w:hanging="180"/>
      </w:pPr>
      <w:rPr>
        <w:rFonts w:cs="Times New Roman"/>
      </w:rPr>
    </w:lvl>
    <w:lvl w:ilvl="6" w:tplc="5D248FB2">
      <w:start w:val="1"/>
      <w:numFmt w:val="decimal"/>
      <w:lvlText w:val="%7."/>
      <w:lvlJc w:val="left"/>
      <w:pPr>
        <w:ind w:left="5040" w:hanging="360"/>
      </w:pPr>
      <w:rPr>
        <w:rFonts w:cs="Times New Roman"/>
      </w:rPr>
    </w:lvl>
    <w:lvl w:ilvl="7" w:tplc="461CECA4">
      <w:start w:val="1"/>
      <w:numFmt w:val="lowerLetter"/>
      <w:lvlText w:val="%8."/>
      <w:lvlJc w:val="left"/>
      <w:pPr>
        <w:ind w:left="5760" w:hanging="360"/>
      </w:pPr>
      <w:rPr>
        <w:rFonts w:cs="Times New Roman"/>
      </w:rPr>
    </w:lvl>
    <w:lvl w:ilvl="8" w:tplc="19203EBA">
      <w:start w:val="1"/>
      <w:numFmt w:val="lowerRoman"/>
      <w:lvlText w:val="%9."/>
      <w:lvlJc w:val="right"/>
      <w:pPr>
        <w:ind w:left="6480" w:hanging="180"/>
      </w:pPr>
      <w:rPr>
        <w:rFonts w:cs="Times New Roman"/>
      </w:rPr>
    </w:lvl>
  </w:abstractNum>
  <w:abstractNum w:abstractNumId="14" w15:restartNumberingAfterBreak="0">
    <w:nsid w:val="530E151C"/>
    <w:multiLevelType w:val="hybridMultilevel"/>
    <w:tmpl w:val="2F82EA82"/>
    <w:lvl w:ilvl="0" w:tplc="4100F870">
      <w:start w:val="1"/>
      <w:numFmt w:val="decimal"/>
      <w:lvlText w:val="%1."/>
      <w:lvlJc w:val="left"/>
      <w:pPr>
        <w:ind w:left="720" w:hanging="360"/>
      </w:pPr>
      <w:rPr>
        <w:rFonts w:cs="Times New Roman"/>
      </w:rPr>
    </w:lvl>
    <w:lvl w:ilvl="1" w:tplc="72CEA628">
      <w:start w:val="1"/>
      <w:numFmt w:val="lowerLetter"/>
      <w:lvlText w:val="%2."/>
      <w:lvlJc w:val="left"/>
      <w:pPr>
        <w:ind w:left="1440" w:hanging="360"/>
      </w:pPr>
      <w:rPr>
        <w:rFonts w:cs="Times New Roman"/>
      </w:rPr>
    </w:lvl>
    <w:lvl w:ilvl="2" w:tplc="D5BC230E">
      <w:start w:val="1"/>
      <w:numFmt w:val="lowerRoman"/>
      <w:lvlText w:val="%3."/>
      <w:lvlJc w:val="right"/>
      <w:pPr>
        <w:ind w:left="2160" w:hanging="180"/>
      </w:pPr>
      <w:rPr>
        <w:rFonts w:cs="Times New Roman"/>
      </w:rPr>
    </w:lvl>
    <w:lvl w:ilvl="3" w:tplc="39E0D1E8">
      <w:start w:val="1"/>
      <w:numFmt w:val="decimal"/>
      <w:lvlText w:val="%4."/>
      <w:lvlJc w:val="left"/>
      <w:pPr>
        <w:ind w:left="2880" w:hanging="360"/>
      </w:pPr>
      <w:rPr>
        <w:rFonts w:cs="Times New Roman"/>
      </w:rPr>
    </w:lvl>
    <w:lvl w:ilvl="4" w:tplc="6E18FA6A">
      <w:start w:val="1"/>
      <w:numFmt w:val="lowerLetter"/>
      <w:lvlText w:val="%5."/>
      <w:lvlJc w:val="left"/>
      <w:pPr>
        <w:ind w:left="3600" w:hanging="360"/>
      </w:pPr>
      <w:rPr>
        <w:rFonts w:cs="Times New Roman"/>
      </w:rPr>
    </w:lvl>
    <w:lvl w:ilvl="5" w:tplc="3CB0B3A0">
      <w:start w:val="1"/>
      <w:numFmt w:val="lowerRoman"/>
      <w:lvlText w:val="%6."/>
      <w:lvlJc w:val="right"/>
      <w:pPr>
        <w:ind w:left="4320" w:hanging="180"/>
      </w:pPr>
      <w:rPr>
        <w:rFonts w:cs="Times New Roman"/>
      </w:rPr>
    </w:lvl>
    <w:lvl w:ilvl="6" w:tplc="94E47FF6">
      <w:start w:val="1"/>
      <w:numFmt w:val="decimal"/>
      <w:lvlText w:val="%7."/>
      <w:lvlJc w:val="left"/>
      <w:pPr>
        <w:ind w:left="5040" w:hanging="360"/>
      </w:pPr>
      <w:rPr>
        <w:rFonts w:cs="Times New Roman"/>
      </w:rPr>
    </w:lvl>
    <w:lvl w:ilvl="7" w:tplc="A82C1034">
      <w:start w:val="1"/>
      <w:numFmt w:val="lowerLetter"/>
      <w:lvlText w:val="%8."/>
      <w:lvlJc w:val="left"/>
      <w:pPr>
        <w:ind w:left="5760" w:hanging="360"/>
      </w:pPr>
      <w:rPr>
        <w:rFonts w:cs="Times New Roman"/>
      </w:rPr>
    </w:lvl>
    <w:lvl w:ilvl="8" w:tplc="0DF497B2">
      <w:start w:val="1"/>
      <w:numFmt w:val="lowerRoman"/>
      <w:lvlText w:val="%9."/>
      <w:lvlJc w:val="right"/>
      <w:pPr>
        <w:ind w:left="6480" w:hanging="180"/>
      </w:pPr>
      <w:rPr>
        <w:rFonts w:cs="Times New Roman"/>
      </w:rPr>
    </w:lvl>
  </w:abstractNum>
  <w:abstractNum w:abstractNumId="15" w15:restartNumberingAfterBreak="0">
    <w:nsid w:val="5C5911B3"/>
    <w:multiLevelType w:val="hybridMultilevel"/>
    <w:tmpl w:val="4E0CAA8C"/>
    <w:lvl w:ilvl="0" w:tplc="69AEB412">
      <w:start w:val="1"/>
      <w:numFmt w:val="bullet"/>
      <w:lvlText w:val=""/>
      <w:lvlJc w:val="left"/>
      <w:pPr>
        <w:ind w:left="360" w:hanging="360"/>
      </w:pPr>
      <w:rPr>
        <w:rFonts w:ascii="Symbol" w:hAnsi="Symbol" w:hint="default"/>
      </w:rPr>
    </w:lvl>
    <w:lvl w:ilvl="1" w:tplc="BB649160">
      <w:start w:val="1"/>
      <w:numFmt w:val="bullet"/>
      <w:lvlText w:val="o"/>
      <w:lvlJc w:val="left"/>
      <w:pPr>
        <w:ind w:left="1080" w:hanging="360"/>
      </w:pPr>
      <w:rPr>
        <w:rFonts w:ascii="Courier New" w:hAnsi="Courier New" w:hint="default"/>
      </w:rPr>
    </w:lvl>
    <w:lvl w:ilvl="2" w:tplc="8046815C">
      <w:start w:val="1"/>
      <w:numFmt w:val="bullet"/>
      <w:lvlText w:val=""/>
      <w:lvlJc w:val="left"/>
      <w:pPr>
        <w:ind w:left="1800" w:hanging="360"/>
      </w:pPr>
      <w:rPr>
        <w:rFonts w:ascii="Wingdings" w:hAnsi="Wingdings" w:hint="default"/>
      </w:rPr>
    </w:lvl>
    <w:lvl w:ilvl="3" w:tplc="0B52A102">
      <w:start w:val="1"/>
      <w:numFmt w:val="bullet"/>
      <w:lvlText w:val=""/>
      <w:lvlJc w:val="left"/>
      <w:pPr>
        <w:ind w:left="2520" w:hanging="360"/>
      </w:pPr>
      <w:rPr>
        <w:rFonts w:ascii="Symbol" w:hAnsi="Symbol" w:hint="default"/>
      </w:rPr>
    </w:lvl>
    <w:lvl w:ilvl="4" w:tplc="4D308324">
      <w:start w:val="1"/>
      <w:numFmt w:val="bullet"/>
      <w:lvlText w:val="o"/>
      <w:lvlJc w:val="left"/>
      <w:pPr>
        <w:ind w:left="3240" w:hanging="360"/>
      </w:pPr>
      <w:rPr>
        <w:rFonts w:ascii="Courier New" w:hAnsi="Courier New" w:hint="default"/>
      </w:rPr>
    </w:lvl>
    <w:lvl w:ilvl="5" w:tplc="6456AAD0">
      <w:start w:val="1"/>
      <w:numFmt w:val="bullet"/>
      <w:lvlText w:val=""/>
      <w:lvlJc w:val="left"/>
      <w:pPr>
        <w:ind w:left="3960" w:hanging="360"/>
      </w:pPr>
      <w:rPr>
        <w:rFonts w:ascii="Wingdings" w:hAnsi="Wingdings" w:hint="default"/>
      </w:rPr>
    </w:lvl>
    <w:lvl w:ilvl="6" w:tplc="5A863622">
      <w:start w:val="1"/>
      <w:numFmt w:val="bullet"/>
      <w:lvlText w:val=""/>
      <w:lvlJc w:val="left"/>
      <w:pPr>
        <w:ind w:left="4680" w:hanging="360"/>
      </w:pPr>
      <w:rPr>
        <w:rFonts w:ascii="Symbol" w:hAnsi="Symbol" w:hint="default"/>
      </w:rPr>
    </w:lvl>
    <w:lvl w:ilvl="7" w:tplc="13783B7C">
      <w:start w:val="1"/>
      <w:numFmt w:val="bullet"/>
      <w:lvlText w:val="o"/>
      <w:lvlJc w:val="left"/>
      <w:pPr>
        <w:ind w:left="5400" w:hanging="360"/>
      </w:pPr>
      <w:rPr>
        <w:rFonts w:ascii="Courier New" w:hAnsi="Courier New" w:hint="default"/>
      </w:rPr>
    </w:lvl>
    <w:lvl w:ilvl="8" w:tplc="8D5A2F9C">
      <w:start w:val="1"/>
      <w:numFmt w:val="bullet"/>
      <w:lvlText w:val=""/>
      <w:lvlJc w:val="left"/>
      <w:pPr>
        <w:ind w:left="6120" w:hanging="360"/>
      </w:pPr>
      <w:rPr>
        <w:rFonts w:ascii="Wingdings" w:hAnsi="Wingdings" w:hint="default"/>
      </w:rPr>
    </w:lvl>
  </w:abstractNum>
  <w:abstractNum w:abstractNumId="16" w15:restartNumberingAfterBreak="0">
    <w:nsid w:val="5FE8121F"/>
    <w:multiLevelType w:val="hybridMultilevel"/>
    <w:tmpl w:val="A1D86702"/>
    <w:lvl w:ilvl="0" w:tplc="3EE667C4">
      <w:start w:val="1"/>
      <w:numFmt w:val="decimal"/>
      <w:lvlText w:val="%1."/>
      <w:lvlJc w:val="left"/>
      <w:pPr>
        <w:ind w:left="720" w:hanging="360"/>
      </w:pPr>
    </w:lvl>
    <w:lvl w:ilvl="1" w:tplc="630C4FFA">
      <w:start w:val="1"/>
      <w:numFmt w:val="lowerLetter"/>
      <w:lvlText w:val="%2."/>
      <w:lvlJc w:val="left"/>
      <w:pPr>
        <w:ind w:left="1440" w:hanging="360"/>
      </w:pPr>
    </w:lvl>
    <w:lvl w:ilvl="2" w:tplc="B160316A">
      <w:start w:val="1"/>
      <w:numFmt w:val="lowerRoman"/>
      <w:lvlText w:val="%3."/>
      <w:lvlJc w:val="right"/>
      <w:pPr>
        <w:ind w:left="2160" w:hanging="180"/>
      </w:pPr>
    </w:lvl>
    <w:lvl w:ilvl="3" w:tplc="1A70B120">
      <w:start w:val="1"/>
      <w:numFmt w:val="decimal"/>
      <w:lvlText w:val="%4."/>
      <w:lvlJc w:val="left"/>
      <w:pPr>
        <w:ind w:left="2880" w:hanging="360"/>
      </w:pPr>
    </w:lvl>
    <w:lvl w:ilvl="4" w:tplc="872064C4">
      <w:start w:val="1"/>
      <w:numFmt w:val="lowerLetter"/>
      <w:lvlText w:val="%5."/>
      <w:lvlJc w:val="left"/>
      <w:pPr>
        <w:ind w:left="3600" w:hanging="360"/>
      </w:pPr>
    </w:lvl>
    <w:lvl w:ilvl="5" w:tplc="433A6284">
      <w:start w:val="1"/>
      <w:numFmt w:val="lowerRoman"/>
      <w:lvlText w:val="%6."/>
      <w:lvlJc w:val="right"/>
      <w:pPr>
        <w:ind w:left="4320" w:hanging="180"/>
      </w:pPr>
    </w:lvl>
    <w:lvl w:ilvl="6" w:tplc="D86C607C">
      <w:start w:val="1"/>
      <w:numFmt w:val="decimal"/>
      <w:lvlText w:val="%7."/>
      <w:lvlJc w:val="left"/>
      <w:pPr>
        <w:ind w:left="5040" w:hanging="360"/>
      </w:pPr>
    </w:lvl>
    <w:lvl w:ilvl="7" w:tplc="06380DFA">
      <w:start w:val="1"/>
      <w:numFmt w:val="lowerLetter"/>
      <w:lvlText w:val="%8."/>
      <w:lvlJc w:val="left"/>
      <w:pPr>
        <w:ind w:left="5760" w:hanging="360"/>
      </w:pPr>
    </w:lvl>
    <w:lvl w:ilvl="8" w:tplc="9594E92A">
      <w:start w:val="1"/>
      <w:numFmt w:val="lowerRoman"/>
      <w:lvlText w:val="%9."/>
      <w:lvlJc w:val="right"/>
      <w:pPr>
        <w:ind w:left="6480" w:hanging="180"/>
      </w:pPr>
    </w:lvl>
  </w:abstractNum>
  <w:abstractNum w:abstractNumId="17" w15:restartNumberingAfterBreak="0">
    <w:nsid w:val="61B07A80"/>
    <w:multiLevelType w:val="hybridMultilevel"/>
    <w:tmpl w:val="B664AE90"/>
    <w:lvl w:ilvl="0" w:tplc="71E27132">
      <w:start w:val="1"/>
      <w:numFmt w:val="decimal"/>
      <w:lvlText w:val="%1."/>
      <w:lvlJc w:val="left"/>
      <w:pPr>
        <w:ind w:left="720" w:hanging="360"/>
      </w:pPr>
    </w:lvl>
    <w:lvl w:ilvl="1" w:tplc="EDF0B110">
      <w:start w:val="1"/>
      <w:numFmt w:val="lowerLetter"/>
      <w:lvlText w:val="%2."/>
      <w:lvlJc w:val="left"/>
      <w:pPr>
        <w:ind w:left="1440" w:hanging="360"/>
      </w:pPr>
    </w:lvl>
    <w:lvl w:ilvl="2" w:tplc="29B6AC34">
      <w:start w:val="1"/>
      <w:numFmt w:val="lowerRoman"/>
      <w:lvlText w:val="%3."/>
      <w:lvlJc w:val="right"/>
      <w:pPr>
        <w:ind w:left="2160" w:hanging="180"/>
      </w:pPr>
    </w:lvl>
    <w:lvl w:ilvl="3" w:tplc="CB4EE86A">
      <w:start w:val="1"/>
      <w:numFmt w:val="decimal"/>
      <w:lvlText w:val="%4."/>
      <w:lvlJc w:val="left"/>
      <w:pPr>
        <w:ind w:left="2880" w:hanging="360"/>
      </w:pPr>
    </w:lvl>
    <w:lvl w:ilvl="4" w:tplc="ABB8286A">
      <w:start w:val="1"/>
      <w:numFmt w:val="lowerLetter"/>
      <w:lvlText w:val="%5."/>
      <w:lvlJc w:val="left"/>
      <w:pPr>
        <w:ind w:left="3600" w:hanging="360"/>
      </w:pPr>
    </w:lvl>
    <w:lvl w:ilvl="5" w:tplc="C2A84B1C">
      <w:start w:val="1"/>
      <w:numFmt w:val="lowerRoman"/>
      <w:lvlText w:val="%6."/>
      <w:lvlJc w:val="right"/>
      <w:pPr>
        <w:ind w:left="4320" w:hanging="180"/>
      </w:pPr>
    </w:lvl>
    <w:lvl w:ilvl="6" w:tplc="C422EC20">
      <w:start w:val="1"/>
      <w:numFmt w:val="decimal"/>
      <w:lvlText w:val="%7."/>
      <w:lvlJc w:val="left"/>
      <w:pPr>
        <w:ind w:left="5040" w:hanging="360"/>
      </w:pPr>
    </w:lvl>
    <w:lvl w:ilvl="7" w:tplc="203AB400">
      <w:start w:val="1"/>
      <w:numFmt w:val="lowerLetter"/>
      <w:lvlText w:val="%8."/>
      <w:lvlJc w:val="left"/>
      <w:pPr>
        <w:ind w:left="5760" w:hanging="360"/>
      </w:pPr>
    </w:lvl>
    <w:lvl w:ilvl="8" w:tplc="DDAE1ED0">
      <w:start w:val="1"/>
      <w:numFmt w:val="lowerRoman"/>
      <w:lvlText w:val="%9."/>
      <w:lvlJc w:val="right"/>
      <w:pPr>
        <w:ind w:left="6480" w:hanging="180"/>
      </w:pPr>
    </w:lvl>
  </w:abstractNum>
  <w:abstractNum w:abstractNumId="18" w15:restartNumberingAfterBreak="0">
    <w:nsid w:val="6AA33696"/>
    <w:multiLevelType w:val="hybridMultilevel"/>
    <w:tmpl w:val="97E6FB7C"/>
    <w:lvl w:ilvl="0" w:tplc="5AE2F6BA">
      <w:start w:val="1"/>
      <w:numFmt w:val="bullet"/>
      <w:lvlText w:val=""/>
      <w:lvlJc w:val="left"/>
      <w:pPr>
        <w:ind w:left="360" w:hanging="360"/>
      </w:pPr>
      <w:rPr>
        <w:rFonts w:ascii="Symbol" w:hAnsi="Symbol" w:hint="default"/>
      </w:rPr>
    </w:lvl>
    <w:lvl w:ilvl="1" w:tplc="D35E7D94">
      <w:start w:val="1"/>
      <w:numFmt w:val="bullet"/>
      <w:lvlText w:val="o"/>
      <w:lvlJc w:val="left"/>
      <w:pPr>
        <w:ind w:left="1080" w:hanging="360"/>
      </w:pPr>
      <w:rPr>
        <w:rFonts w:ascii="Courier New" w:hAnsi="Courier New" w:cs="Courier New" w:hint="default"/>
      </w:rPr>
    </w:lvl>
    <w:lvl w:ilvl="2" w:tplc="12AEFEFA">
      <w:start w:val="1"/>
      <w:numFmt w:val="bullet"/>
      <w:lvlText w:val=""/>
      <w:lvlJc w:val="left"/>
      <w:pPr>
        <w:ind w:left="1800" w:hanging="360"/>
      </w:pPr>
      <w:rPr>
        <w:rFonts w:ascii="Wingdings" w:hAnsi="Wingdings" w:hint="default"/>
      </w:rPr>
    </w:lvl>
    <w:lvl w:ilvl="3" w:tplc="7A0C8CDE">
      <w:start w:val="1"/>
      <w:numFmt w:val="bullet"/>
      <w:lvlText w:val=""/>
      <w:lvlJc w:val="left"/>
      <w:pPr>
        <w:ind w:left="2520" w:hanging="360"/>
      </w:pPr>
      <w:rPr>
        <w:rFonts w:ascii="Symbol" w:hAnsi="Symbol" w:hint="default"/>
      </w:rPr>
    </w:lvl>
    <w:lvl w:ilvl="4" w:tplc="9C18BD4E">
      <w:start w:val="1"/>
      <w:numFmt w:val="bullet"/>
      <w:lvlText w:val="o"/>
      <w:lvlJc w:val="left"/>
      <w:pPr>
        <w:ind w:left="3240" w:hanging="360"/>
      </w:pPr>
      <w:rPr>
        <w:rFonts w:ascii="Courier New" w:hAnsi="Courier New" w:cs="Courier New" w:hint="default"/>
      </w:rPr>
    </w:lvl>
    <w:lvl w:ilvl="5" w:tplc="F3C2F9E4">
      <w:start w:val="1"/>
      <w:numFmt w:val="bullet"/>
      <w:lvlText w:val=""/>
      <w:lvlJc w:val="left"/>
      <w:pPr>
        <w:ind w:left="3960" w:hanging="360"/>
      </w:pPr>
      <w:rPr>
        <w:rFonts w:ascii="Wingdings" w:hAnsi="Wingdings" w:hint="default"/>
      </w:rPr>
    </w:lvl>
    <w:lvl w:ilvl="6" w:tplc="4FF00882">
      <w:start w:val="1"/>
      <w:numFmt w:val="bullet"/>
      <w:lvlText w:val=""/>
      <w:lvlJc w:val="left"/>
      <w:pPr>
        <w:ind w:left="4680" w:hanging="360"/>
      </w:pPr>
      <w:rPr>
        <w:rFonts w:ascii="Symbol" w:hAnsi="Symbol" w:hint="default"/>
      </w:rPr>
    </w:lvl>
    <w:lvl w:ilvl="7" w:tplc="B35ECE3A">
      <w:start w:val="1"/>
      <w:numFmt w:val="bullet"/>
      <w:lvlText w:val="o"/>
      <w:lvlJc w:val="left"/>
      <w:pPr>
        <w:ind w:left="5400" w:hanging="360"/>
      </w:pPr>
      <w:rPr>
        <w:rFonts w:ascii="Courier New" w:hAnsi="Courier New" w:cs="Courier New" w:hint="default"/>
      </w:rPr>
    </w:lvl>
    <w:lvl w:ilvl="8" w:tplc="41D02402">
      <w:start w:val="1"/>
      <w:numFmt w:val="bullet"/>
      <w:lvlText w:val=""/>
      <w:lvlJc w:val="left"/>
      <w:pPr>
        <w:ind w:left="6120" w:hanging="360"/>
      </w:pPr>
      <w:rPr>
        <w:rFonts w:ascii="Wingdings" w:hAnsi="Wingdings" w:hint="default"/>
      </w:rPr>
    </w:lvl>
  </w:abstractNum>
  <w:abstractNum w:abstractNumId="19" w15:restartNumberingAfterBreak="0">
    <w:nsid w:val="6E06350B"/>
    <w:multiLevelType w:val="hybridMultilevel"/>
    <w:tmpl w:val="2912FE12"/>
    <w:lvl w:ilvl="0" w:tplc="BF70B13A">
      <w:start w:val="1"/>
      <w:numFmt w:val="bullet"/>
      <w:lvlText w:val=""/>
      <w:lvlJc w:val="left"/>
      <w:pPr>
        <w:ind w:left="720" w:hanging="360"/>
      </w:pPr>
      <w:rPr>
        <w:rFonts w:ascii="Symbol" w:hAnsi="Symbol" w:hint="default"/>
      </w:rPr>
    </w:lvl>
    <w:lvl w:ilvl="1" w:tplc="A5A06586">
      <w:start w:val="1"/>
      <w:numFmt w:val="bullet"/>
      <w:lvlText w:val="o"/>
      <w:lvlJc w:val="left"/>
      <w:pPr>
        <w:ind w:left="1440" w:hanging="360"/>
      </w:pPr>
      <w:rPr>
        <w:rFonts w:ascii="Courier New" w:hAnsi="Courier New" w:hint="default"/>
      </w:rPr>
    </w:lvl>
    <w:lvl w:ilvl="2" w:tplc="25C8C76A">
      <w:start w:val="1"/>
      <w:numFmt w:val="bullet"/>
      <w:lvlText w:val=""/>
      <w:lvlJc w:val="left"/>
      <w:pPr>
        <w:ind w:left="2160" w:hanging="360"/>
      </w:pPr>
      <w:rPr>
        <w:rFonts w:ascii="Wingdings" w:hAnsi="Wingdings" w:hint="default"/>
      </w:rPr>
    </w:lvl>
    <w:lvl w:ilvl="3" w:tplc="A8427B8C">
      <w:start w:val="1"/>
      <w:numFmt w:val="bullet"/>
      <w:lvlText w:val=""/>
      <w:lvlJc w:val="left"/>
      <w:pPr>
        <w:ind w:left="2880" w:hanging="360"/>
      </w:pPr>
      <w:rPr>
        <w:rFonts w:ascii="Symbol" w:hAnsi="Symbol" w:hint="default"/>
      </w:rPr>
    </w:lvl>
    <w:lvl w:ilvl="4" w:tplc="38847E20">
      <w:start w:val="1"/>
      <w:numFmt w:val="bullet"/>
      <w:lvlText w:val="o"/>
      <w:lvlJc w:val="left"/>
      <w:pPr>
        <w:ind w:left="3600" w:hanging="360"/>
      </w:pPr>
      <w:rPr>
        <w:rFonts w:ascii="Courier New" w:hAnsi="Courier New" w:hint="default"/>
      </w:rPr>
    </w:lvl>
    <w:lvl w:ilvl="5" w:tplc="2236DD36">
      <w:start w:val="1"/>
      <w:numFmt w:val="bullet"/>
      <w:lvlText w:val=""/>
      <w:lvlJc w:val="left"/>
      <w:pPr>
        <w:ind w:left="4320" w:hanging="360"/>
      </w:pPr>
      <w:rPr>
        <w:rFonts w:ascii="Wingdings" w:hAnsi="Wingdings" w:hint="default"/>
      </w:rPr>
    </w:lvl>
    <w:lvl w:ilvl="6" w:tplc="FAF42FB8">
      <w:start w:val="1"/>
      <w:numFmt w:val="bullet"/>
      <w:lvlText w:val=""/>
      <w:lvlJc w:val="left"/>
      <w:pPr>
        <w:ind w:left="5040" w:hanging="360"/>
      </w:pPr>
      <w:rPr>
        <w:rFonts w:ascii="Symbol" w:hAnsi="Symbol" w:hint="default"/>
      </w:rPr>
    </w:lvl>
    <w:lvl w:ilvl="7" w:tplc="1B0604F4">
      <w:start w:val="1"/>
      <w:numFmt w:val="bullet"/>
      <w:lvlText w:val="o"/>
      <w:lvlJc w:val="left"/>
      <w:pPr>
        <w:ind w:left="5760" w:hanging="360"/>
      </w:pPr>
      <w:rPr>
        <w:rFonts w:ascii="Courier New" w:hAnsi="Courier New" w:hint="default"/>
      </w:rPr>
    </w:lvl>
    <w:lvl w:ilvl="8" w:tplc="7BE2F534">
      <w:start w:val="1"/>
      <w:numFmt w:val="bullet"/>
      <w:lvlText w:val=""/>
      <w:lvlJc w:val="left"/>
      <w:pPr>
        <w:ind w:left="6480" w:hanging="360"/>
      </w:pPr>
      <w:rPr>
        <w:rFonts w:ascii="Wingdings" w:hAnsi="Wingdings" w:hint="default"/>
      </w:rPr>
    </w:lvl>
  </w:abstractNum>
  <w:abstractNum w:abstractNumId="20" w15:restartNumberingAfterBreak="0">
    <w:nsid w:val="6FDC16AE"/>
    <w:multiLevelType w:val="hybridMultilevel"/>
    <w:tmpl w:val="A0100440"/>
    <w:lvl w:ilvl="0" w:tplc="6B46D036">
      <w:start w:val="1"/>
      <w:numFmt w:val="decimal"/>
      <w:lvlText w:val="%1."/>
      <w:lvlJc w:val="left"/>
      <w:pPr>
        <w:ind w:left="720" w:hanging="360"/>
      </w:pPr>
      <w:rPr>
        <w:rFonts w:cs="Times New Roman"/>
      </w:rPr>
    </w:lvl>
    <w:lvl w:ilvl="1" w:tplc="669CDF7A">
      <w:start w:val="1"/>
      <w:numFmt w:val="lowerLetter"/>
      <w:lvlText w:val="%2."/>
      <w:lvlJc w:val="left"/>
      <w:pPr>
        <w:ind w:left="1440" w:hanging="360"/>
      </w:pPr>
      <w:rPr>
        <w:rFonts w:cs="Times New Roman"/>
      </w:rPr>
    </w:lvl>
    <w:lvl w:ilvl="2" w:tplc="D03AE744">
      <w:start w:val="1"/>
      <w:numFmt w:val="lowerRoman"/>
      <w:lvlText w:val="%3."/>
      <w:lvlJc w:val="right"/>
      <w:pPr>
        <w:ind w:left="2160" w:hanging="180"/>
      </w:pPr>
      <w:rPr>
        <w:rFonts w:cs="Times New Roman"/>
      </w:rPr>
    </w:lvl>
    <w:lvl w:ilvl="3" w:tplc="B97A0F78">
      <w:start w:val="1"/>
      <w:numFmt w:val="decimal"/>
      <w:lvlText w:val="%4."/>
      <w:lvlJc w:val="left"/>
      <w:pPr>
        <w:ind w:left="2880" w:hanging="360"/>
      </w:pPr>
      <w:rPr>
        <w:rFonts w:cs="Times New Roman"/>
      </w:rPr>
    </w:lvl>
    <w:lvl w:ilvl="4" w:tplc="DB26FA2A">
      <w:start w:val="1"/>
      <w:numFmt w:val="lowerLetter"/>
      <w:lvlText w:val="%5."/>
      <w:lvlJc w:val="left"/>
      <w:pPr>
        <w:ind w:left="3600" w:hanging="360"/>
      </w:pPr>
      <w:rPr>
        <w:rFonts w:cs="Times New Roman"/>
      </w:rPr>
    </w:lvl>
    <w:lvl w:ilvl="5" w:tplc="A7921080">
      <w:start w:val="1"/>
      <w:numFmt w:val="lowerRoman"/>
      <w:lvlText w:val="%6."/>
      <w:lvlJc w:val="right"/>
      <w:pPr>
        <w:ind w:left="4320" w:hanging="180"/>
      </w:pPr>
      <w:rPr>
        <w:rFonts w:cs="Times New Roman"/>
      </w:rPr>
    </w:lvl>
    <w:lvl w:ilvl="6" w:tplc="6264FA6E">
      <w:start w:val="1"/>
      <w:numFmt w:val="decimal"/>
      <w:lvlText w:val="%7."/>
      <w:lvlJc w:val="left"/>
      <w:pPr>
        <w:ind w:left="5040" w:hanging="360"/>
      </w:pPr>
      <w:rPr>
        <w:rFonts w:cs="Times New Roman"/>
      </w:rPr>
    </w:lvl>
    <w:lvl w:ilvl="7" w:tplc="15662E32">
      <w:start w:val="1"/>
      <w:numFmt w:val="lowerLetter"/>
      <w:lvlText w:val="%8."/>
      <w:lvlJc w:val="left"/>
      <w:pPr>
        <w:ind w:left="5760" w:hanging="360"/>
      </w:pPr>
      <w:rPr>
        <w:rFonts w:cs="Times New Roman"/>
      </w:rPr>
    </w:lvl>
    <w:lvl w:ilvl="8" w:tplc="A26691A8">
      <w:start w:val="1"/>
      <w:numFmt w:val="lowerRoman"/>
      <w:lvlText w:val="%9."/>
      <w:lvlJc w:val="right"/>
      <w:pPr>
        <w:ind w:left="6480" w:hanging="180"/>
      </w:pPr>
      <w:rPr>
        <w:rFonts w:cs="Times New Roman"/>
      </w:rPr>
    </w:lvl>
  </w:abstractNum>
  <w:abstractNum w:abstractNumId="21" w15:restartNumberingAfterBreak="0">
    <w:nsid w:val="71076B9C"/>
    <w:multiLevelType w:val="hybridMultilevel"/>
    <w:tmpl w:val="00AE797C"/>
    <w:lvl w:ilvl="0" w:tplc="F56CFA2E">
      <w:start w:val="1"/>
      <w:numFmt w:val="decimal"/>
      <w:lvlText w:val="%1."/>
      <w:lvlJc w:val="left"/>
      <w:pPr>
        <w:ind w:left="720" w:hanging="360"/>
      </w:pPr>
    </w:lvl>
    <w:lvl w:ilvl="1" w:tplc="58AE9D76">
      <w:start w:val="1"/>
      <w:numFmt w:val="lowerLetter"/>
      <w:lvlText w:val="%2."/>
      <w:lvlJc w:val="left"/>
      <w:pPr>
        <w:ind w:left="1440" w:hanging="360"/>
      </w:pPr>
    </w:lvl>
    <w:lvl w:ilvl="2" w:tplc="389ACDB4">
      <w:start w:val="1"/>
      <w:numFmt w:val="lowerRoman"/>
      <w:lvlText w:val="%3."/>
      <w:lvlJc w:val="right"/>
      <w:pPr>
        <w:ind w:left="2160" w:hanging="180"/>
      </w:pPr>
    </w:lvl>
    <w:lvl w:ilvl="3" w:tplc="212027F2">
      <w:start w:val="1"/>
      <w:numFmt w:val="decimal"/>
      <w:lvlText w:val="%4."/>
      <w:lvlJc w:val="left"/>
      <w:pPr>
        <w:ind w:left="2880" w:hanging="360"/>
      </w:pPr>
    </w:lvl>
    <w:lvl w:ilvl="4" w:tplc="DC02D098">
      <w:start w:val="1"/>
      <w:numFmt w:val="lowerLetter"/>
      <w:lvlText w:val="%5."/>
      <w:lvlJc w:val="left"/>
      <w:pPr>
        <w:ind w:left="3600" w:hanging="360"/>
      </w:pPr>
    </w:lvl>
    <w:lvl w:ilvl="5" w:tplc="DA9A03C6">
      <w:start w:val="1"/>
      <w:numFmt w:val="lowerRoman"/>
      <w:lvlText w:val="%6."/>
      <w:lvlJc w:val="right"/>
      <w:pPr>
        <w:ind w:left="4320" w:hanging="180"/>
      </w:pPr>
    </w:lvl>
    <w:lvl w:ilvl="6" w:tplc="20768F4E">
      <w:start w:val="1"/>
      <w:numFmt w:val="decimal"/>
      <w:lvlText w:val="%7."/>
      <w:lvlJc w:val="left"/>
      <w:pPr>
        <w:ind w:left="5040" w:hanging="360"/>
      </w:pPr>
    </w:lvl>
    <w:lvl w:ilvl="7" w:tplc="3BC8CD98">
      <w:start w:val="1"/>
      <w:numFmt w:val="lowerLetter"/>
      <w:lvlText w:val="%8."/>
      <w:lvlJc w:val="left"/>
      <w:pPr>
        <w:ind w:left="5760" w:hanging="360"/>
      </w:pPr>
    </w:lvl>
    <w:lvl w:ilvl="8" w:tplc="C960E8C8">
      <w:start w:val="1"/>
      <w:numFmt w:val="lowerRoman"/>
      <w:lvlText w:val="%9."/>
      <w:lvlJc w:val="right"/>
      <w:pPr>
        <w:ind w:left="6480" w:hanging="180"/>
      </w:pPr>
    </w:lvl>
  </w:abstractNum>
  <w:abstractNum w:abstractNumId="22" w15:restartNumberingAfterBreak="0">
    <w:nsid w:val="725C0FA1"/>
    <w:multiLevelType w:val="hybridMultilevel"/>
    <w:tmpl w:val="6C183E7C"/>
    <w:lvl w:ilvl="0" w:tplc="7E3AE426">
      <w:start w:val="1"/>
      <w:numFmt w:val="decimal"/>
      <w:lvlText w:val="%1."/>
      <w:lvlJc w:val="left"/>
      <w:pPr>
        <w:ind w:left="720" w:hanging="360"/>
      </w:pPr>
      <w:rPr>
        <w:rFonts w:cs="Times New Roman"/>
      </w:rPr>
    </w:lvl>
    <w:lvl w:ilvl="1" w:tplc="39305D04">
      <w:start w:val="1"/>
      <w:numFmt w:val="lowerLetter"/>
      <w:lvlText w:val="%2."/>
      <w:lvlJc w:val="left"/>
      <w:pPr>
        <w:ind w:left="1440" w:hanging="360"/>
      </w:pPr>
      <w:rPr>
        <w:rFonts w:cs="Times New Roman"/>
      </w:rPr>
    </w:lvl>
    <w:lvl w:ilvl="2" w:tplc="ED127A40">
      <w:start w:val="1"/>
      <w:numFmt w:val="lowerRoman"/>
      <w:lvlText w:val="%3."/>
      <w:lvlJc w:val="right"/>
      <w:pPr>
        <w:ind w:left="2160" w:hanging="180"/>
      </w:pPr>
      <w:rPr>
        <w:rFonts w:cs="Times New Roman"/>
      </w:rPr>
    </w:lvl>
    <w:lvl w:ilvl="3" w:tplc="7BF85178">
      <w:start w:val="1"/>
      <w:numFmt w:val="decimal"/>
      <w:lvlText w:val="%4."/>
      <w:lvlJc w:val="left"/>
      <w:pPr>
        <w:ind w:left="2880" w:hanging="360"/>
      </w:pPr>
      <w:rPr>
        <w:rFonts w:cs="Times New Roman"/>
      </w:rPr>
    </w:lvl>
    <w:lvl w:ilvl="4" w:tplc="FA8EB3A6">
      <w:start w:val="1"/>
      <w:numFmt w:val="lowerLetter"/>
      <w:lvlText w:val="%5."/>
      <w:lvlJc w:val="left"/>
      <w:pPr>
        <w:ind w:left="3600" w:hanging="360"/>
      </w:pPr>
      <w:rPr>
        <w:rFonts w:cs="Times New Roman"/>
      </w:rPr>
    </w:lvl>
    <w:lvl w:ilvl="5" w:tplc="990258DE">
      <w:start w:val="1"/>
      <w:numFmt w:val="lowerRoman"/>
      <w:lvlText w:val="%6."/>
      <w:lvlJc w:val="right"/>
      <w:pPr>
        <w:ind w:left="4320" w:hanging="180"/>
      </w:pPr>
      <w:rPr>
        <w:rFonts w:cs="Times New Roman"/>
      </w:rPr>
    </w:lvl>
    <w:lvl w:ilvl="6" w:tplc="CD1AF7D6">
      <w:start w:val="1"/>
      <w:numFmt w:val="decimal"/>
      <w:lvlText w:val="%7."/>
      <w:lvlJc w:val="left"/>
      <w:pPr>
        <w:ind w:left="5040" w:hanging="360"/>
      </w:pPr>
      <w:rPr>
        <w:rFonts w:cs="Times New Roman"/>
      </w:rPr>
    </w:lvl>
    <w:lvl w:ilvl="7" w:tplc="4F0E3022">
      <w:start w:val="1"/>
      <w:numFmt w:val="lowerLetter"/>
      <w:lvlText w:val="%8."/>
      <w:lvlJc w:val="left"/>
      <w:pPr>
        <w:ind w:left="5760" w:hanging="360"/>
      </w:pPr>
      <w:rPr>
        <w:rFonts w:cs="Times New Roman"/>
      </w:rPr>
    </w:lvl>
    <w:lvl w:ilvl="8" w:tplc="0ACECF3C">
      <w:start w:val="1"/>
      <w:numFmt w:val="lowerRoman"/>
      <w:lvlText w:val="%9."/>
      <w:lvlJc w:val="right"/>
      <w:pPr>
        <w:ind w:left="6480" w:hanging="180"/>
      </w:pPr>
      <w:rPr>
        <w:rFonts w:cs="Times New Roman"/>
      </w:rPr>
    </w:lvl>
  </w:abstractNum>
  <w:abstractNum w:abstractNumId="23" w15:restartNumberingAfterBreak="0">
    <w:nsid w:val="72B67A0D"/>
    <w:multiLevelType w:val="hybridMultilevel"/>
    <w:tmpl w:val="2F8A3FF6"/>
    <w:lvl w:ilvl="0" w:tplc="234A2F44">
      <w:start w:val="1"/>
      <w:numFmt w:val="decimal"/>
      <w:lvlText w:val="%1."/>
      <w:lvlJc w:val="left"/>
      <w:pPr>
        <w:ind w:left="720" w:hanging="360"/>
      </w:pPr>
      <w:rPr>
        <w:rFonts w:cs="Times New Roman"/>
      </w:rPr>
    </w:lvl>
    <w:lvl w:ilvl="1" w:tplc="9E8E1EEA">
      <w:start w:val="1"/>
      <w:numFmt w:val="lowerLetter"/>
      <w:lvlText w:val="%2."/>
      <w:lvlJc w:val="left"/>
      <w:pPr>
        <w:ind w:left="1440" w:hanging="360"/>
      </w:pPr>
      <w:rPr>
        <w:rFonts w:cs="Times New Roman"/>
      </w:rPr>
    </w:lvl>
    <w:lvl w:ilvl="2" w:tplc="6C48961A">
      <w:start w:val="1"/>
      <w:numFmt w:val="lowerRoman"/>
      <w:lvlText w:val="%3."/>
      <w:lvlJc w:val="right"/>
      <w:pPr>
        <w:ind w:left="2160" w:hanging="180"/>
      </w:pPr>
      <w:rPr>
        <w:rFonts w:cs="Times New Roman"/>
      </w:rPr>
    </w:lvl>
    <w:lvl w:ilvl="3" w:tplc="11E26478">
      <w:start w:val="1"/>
      <w:numFmt w:val="decimal"/>
      <w:lvlText w:val="%4."/>
      <w:lvlJc w:val="left"/>
      <w:pPr>
        <w:ind w:left="2880" w:hanging="360"/>
      </w:pPr>
      <w:rPr>
        <w:rFonts w:cs="Times New Roman"/>
      </w:rPr>
    </w:lvl>
    <w:lvl w:ilvl="4" w:tplc="A7585AF2">
      <w:start w:val="1"/>
      <w:numFmt w:val="lowerLetter"/>
      <w:lvlText w:val="%5."/>
      <w:lvlJc w:val="left"/>
      <w:pPr>
        <w:ind w:left="3600" w:hanging="360"/>
      </w:pPr>
      <w:rPr>
        <w:rFonts w:cs="Times New Roman"/>
      </w:rPr>
    </w:lvl>
    <w:lvl w:ilvl="5" w:tplc="75FA75D4">
      <w:start w:val="1"/>
      <w:numFmt w:val="lowerRoman"/>
      <w:lvlText w:val="%6."/>
      <w:lvlJc w:val="right"/>
      <w:pPr>
        <w:ind w:left="4320" w:hanging="180"/>
      </w:pPr>
      <w:rPr>
        <w:rFonts w:cs="Times New Roman"/>
      </w:rPr>
    </w:lvl>
    <w:lvl w:ilvl="6" w:tplc="ABE044A6">
      <w:start w:val="1"/>
      <w:numFmt w:val="decimal"/>
      <w:lvlText w:val="%7."/>
      <w:lvlJc w:val="left"/>
      <w:pPr>
        <w:ind w:left="5040" w:hanging="360"/>
      </w:pPr>
      <w:rPr>
        <w:rFonts w:cs="Times New Roman"/>
      </w:rPr>
    </w:lvl>
    <w:lvl w:ilvl="7" w:tplc="0C62669C">
      <w:start w:val="1"/>
      <w:numFmt w:val="lowerLetter"/>
      <w:lvlText w:val="%8."/>
      <w:lvlJc w:val="left"/>
      <w:pPr>
        <w:ind w:left="5760" w:hanging="360"/>
      </w:pPr>
      <w:rPr>
        <w:rFonts w:cs="Times New Roman"/>
      </w:rPr>
    </w:lvl>
    <w:lvl w:ilvl="8" w:tplc="E80E1D3E">
      <w:start w:val="1"/>
      <w:numFmt w:val="lowerRoman"/>
      <w:lvlText w:val="%9."/>
      <w:lvlJc w:val="right"/>
      <w:pPr>
        <w:ind w:left="6480" w:hanging="180"/>
      </w:pPr>
      <w:rPr>
        <w:rFonts w:cs="Times New Roman"/>
      </w:rPr>
    </w:lvl>
  </w:abstractNum>
  <w:abstractNum w:abstractNumId="24" w15:restartNumberingAfterBreak="0">
    <w:nsid w:val="75F50273"/>
    <w:multiLevelType w:val="hybridMultilevel"/>
    <w:tmpl w:val="4E160714"/>
    <w:lvl w:ilvl="0" w:tplc="FF4E11B0">
      <w:start w:val="1"/>
      <w:numFmt w:val="decimal"/>
      <w:lvlText w:val="%1."/>
      <w:lvlJc w:val="left"/>
      <w:pPr>
        <w:ind w:left="720" w:hanging="360"/>
      </w:pPr>
      <w:rPr>
        <w:rFonts w:cs="Times New Roman"/>
      </w:rPr>
    </w:lvl>
    <w:lvl w:ilvl="1" w:tplc="DA660F76">
      <w:start w:val="1"/>
      <w:numFmt w:val="lowerLetter"/>
      <w:lvlText w:val="%2."/>
      <w:lvlJc w:val="left"/>
      <w:pPr>
        <w:ind w:left="1440" w:hanging="360"/>
      </w:pPr>
      <w:rPr>
        <w:rFonts w:cs="Times New Roman"/>
      </w:rPr>
    </w:lvl>
    <w:lvl w:ilvl="2" w:tplc="92AEC0E0">
      <w:start w:val="1"/>
      <w:numFmt w:val="lowerRoman"/>
      <w:lvlText w:val="%3."/>
      <w:lvlJc w:val="right"/>
      <w:pPr>
        <w:ind w:left="2160" w:hanging="180"/>
      </w:pPr>
      <w:rPr>
        <w:rFonts w:cs="Times New Roman"/>
      </w:rPr>
    </w:lvl>
    <w:lvl w:ilvl="3" w:tplc="C4569ADC">
      <w:start w:val="1"/>
      <w:numFmt w:val="decimal"/>
      <w:lvlText w:val="%4."/>
      <w:lvlJc w:val="left"/>
      <w:pPr>
        <w:ind w:left="2880" w:hanging="360"/>
      </w:pPr>
      <w:rPr>
        <w:rFonts w:cs="Times New Roman"/>
      </w:rPr>
    </w:lvl>
    <w:lvl w:ilvl="4" w:tplc="4F3E8804">
      <w:start w:val="1"/>
      <w:numFmt w:val="lowerLetter"/>
      <w:lvlText w:val="%5."/>
      <w:lvlJc w:val="left"/>
      <w:pPr>
        <w:ind w:left="3600" w:hanging="360"/>
      </w:pPr>
      <w:rPr>
        <w:rFonts w:cs="Times New Roman"/>
      </w:rPr>
    </w:lvl>
    <w:lvl w:ilvl="5" w:tplc="74D45198">
      <w:start w:val="1"/>
      <w:numFmt w:val="lowerRoman"/>
      <w:lvlText w:val="%6."/>
      <w:lvlJc w:val="right"/>
      <w:pPr>
        <w:ind w:left="4320" w:hanging="180"/>
      </w:pPr>
      <w:rPr>
        <w:rFonts w:cs="Times New Roman"/>
      </w:rPr>
    </w:lvl>
    <w:lvl w:ilvl="6" w:tplc="C9E85A0C">
      <w:start w:val="1"/>
      <w:numFmt w:val="decimal"/>
      <w:lvlText w:val="%7."/>
      <w:lvlJc w:val="left"/>
      <w:pPr>
        <w:ind w:left="5040" w:hanging="360"/>
      </w:pPr>
      <w:rPr>
        <w:rFonts w:cs="Times New Roman"/>
      </w:rPr>
    </w:lvl>
    <w:lvl w:ilvl="7" w:tplc="DC649E12">
      <w:start w:val="1"/>
      <w:numFmt w:val="lowerLetter"/>
      <w:lvlText w:val="%8."/>
      <w:lvlJc w:val="left"/>
      <w:pPr>
        <w:ind w:left="5760" w:hanging="360"/>
      </w:pPr>
      <w:rPr>
        <w:rFonts w:cs="Times New Roman"/>
      </w:rPr>
    </w:lvl>
    <w:lvl w:ilvl="8" w:tplc="BC4A1C26">
      <w:start w:val="1"/>
      <w:numFmt w:val="lowerRoman"/>
      <w:lvlText w:val="%9."/>
      <w:lvlJc w:val="right"/>
      <w:pPr>
        <w:ind w:left="6480" w:hanging="180"/>
      </w:pPr>
      <w:rPr>
        <w:rFonts w:cs="Times New Roman"/>
      </w:rPr>
    </w:lvl>
  </w:abstractNum>
  <w:abstractNum w:abstractNumId="25" w15:restartNumberingAfterBreak="0">
    <w:nsid w:val="79673E04"/>
    <w:multiLevelType w:val="hybridMultilevel"/>
    <w:tmpl w:val="C06ECA9A"/>
    <w:lvl w:ilvl="0" w:tplc="EE327A6C">
      <w:start w:val="1"/>
      <w:numFmt w:val="decimal"/>
      <w:lvlText w:val="%1."/>
      <w:lvlJc w:val="left"/>
      <w:pPr>
        <w:ind w:left="720" w:hanging="360"/>
      </w:pPr>
      <w:rPr>
        <w:rFonts w:cs="Times New Roman"/>
      </w:rPr>
    </w:lvl>
    <w:lvl w:ilvl="1" w:tplc="E21600EA">
      <w:start w:val="1"/>
      <w:numFmt w:val="lowerLetter"/>
      <w:lvlText w:val="%2."/>
      <w:lvlJc w:val="left"/>
      <w:pPr>
        <w:ind w:left="1440" w:hanging="360"/>
      </w:pPr>
      <w:rPr>
        <w:rFonts w:cs="Times New Roman"/>
      </w:rPr>
    </w:lvl>
    <w:lvl w:ilvl="2" w:tplc="5656780C">
      <w:start w:val="1"/>
      <w:numFmt w:val="lowerRoman"/>
      <w:lvlText w:val="%3."/>
      <w:lvlJc w:val="right"/>
      <w:pPr>
        <w:ind w:left="2160" w:hanging="180"/>
      </w:pPr>
      <w:rPr>
        <w:rFonts w:cs="Times New Roman"/>
      </w:rPr>
    </w:lvl>
    <w:lvl w:ilvl="3" w:tplc="E070E09A">
      <w:start w:val="1"/>
      <w:numFmt w:val="decimal"/>
      <w:lvlText w:val="%4."/>
      <w:lvlJc w:val="left"/>
      <w:pPr>
        <w:ind w:left="2880" w:hanging="360"/>
      </w:pPr>
      <w:rPr>
        <w:rFonts w:cs="Times New Roman"/>
      </w:rPr>
    </w:lvl>
    <w:lvl w:ilvl="4" w:tplc="F7ECC968">
      <w:start w:val="1"/>
      <w:numFmt w:val="lowerLetter"/>
      <w:lvlText w:val="%5."/>
      <w:lvlJc w:val="left"/>
      <w:pPr>
        <w:ind w:left="3600" w:hanging="360"/>
      </w:pPr>
      <w:rPr>
        <w:rFonts w:cs="Times New Roman"/>
      </w:rPr>
    </w:lvl>
    <w:lvl w:ilvl="5" w:tplc="27EABFF4">
      <w:start w:val="1"/>
      <w:numFmt w:val="lowerRoman"/>
      <w:lvlText w:val="%6."/>
      <w:lvlJc w:val="right"/>
      <w:pPr>
        <w:ind w:left="4320" w:hanging="180"/>
      </w:pPr>
      <w:rPr>
        <w:rFonts w:cs="Times New Roman"/>
      </w:rPr>
    </w:lvl>
    <w:lvl w:ilvl="6" w:tplc="8B76C1BA">
      <w:start w:val="1"/>
      <w:numFmt w:val="decimal"/>
      <w:lvlText w:val="%7."/>
      <w:lvlJc w:val="left"/>
      <w:pPr>
        <w:ind w:left="5040" w:hanging="360"/>
      </w:pPr>
      <w:rPr>
        <w:rFonts w:cs="Times New Roman"/>
      </w:rPr>
    </w:lvl>
    <w:lvl w:ilvl="7" w:tplc="A6126E08">
      <w:start w:val="1"/>
      <w:numFmt w:val="lowerLetter"/>
      <w:lvlText w:val="%8."/>
      <w:lvlJc w:val="left"/>
      <w:pPr>
        <w:ind w:left="5760" w:hanging="360"/>
      </w:pPr>
      <w:rPr>
        <w:rFonts w:cs="Times New Roman"/>
      </w:rPr>
    </w:lvl>
    <w:lvl w:ilvl="8" w:tplc="BA4A48AA">
      <w:start w:val="1"/>
      <w:numFmt w:val="lowerRoman"/>
      <w:lvlText w:val="%9."/>
      <w:lvlJc w:val="right"/>
      <w:pPr>
        <w:ind w:left="6480" w:hanging="180"/>
      </w:pPr>
      <w:rPr>
        <w:rFonts w:cs="Times New Roman"/>
      </w:rPr>
    </w:lvl>
  </w:abstractNum>
  <w:abstractNum w:abstractNumId="26" w15:restartNumberingAfterBreak="0">
    <w:nsid w:val="79FE5D44"/>
    <w:multiLevelType w:val="hybridMultilevel"/>
    <w:tmpl w:val="A39C3FF0"/>
    <w:lvl w:ilvl="0" w:tplc="33E0725C">
      <w:start w:val="1"/>
      <w:numFmt w:val="decimal"/>
      <w:lvlText w:val="%1."/>
      <w:lvlJc w:val="left"/>
      <w:pPr>
        <w:ind w:left="720" w:hanging="360"/>
      </w:pPr>
    </w:lvl>
    <w:lvl w:ilvl="1" w:tplc="9B26A062">
      <w:start w:val="1"/>
      <w:numFmt w:val="lowerLetter"/>
      <w:lvlText w:val="%2."/>
      <w:lvlJc w:val="left"/>
      <w:pPr>
        <w:ind w:left="1440" w:hanging="360"/>
      </w:pPr>
    </w:lvl>
    <w:lvl w:ilvl="2" w:tplc="63204368">
      <w:start w:val="1"/>
      <w:numFmt w:val="lowerRoman"/>
      <w:lvlText w:val="%3."/>
      <w:lvlJc w:val="right"/>
      <w:pPr>
        <w:ind w:left="2160" w:hanging="180"/>
      </w:pPr>
    </w:lvl>
    <w:lvl w:ilvl="3" w:tplc="5AF49A48">
      <w:start w:val="1"/>
      <w:numFmt w:val="decimal"/>
      <w:lvlText w:val="%4."/>
      <w:lvlJc w:val="left"/>
      <w:pPr>
        <w:ind w:left="2880" w:hanging="360"/>
      </w:pPr>
    </w:lvl>
    <w:lvl w:ilvl="4" w:tplc="5CE2D7C2">
      <w:start w:val="1"/>
      <w:numFmt w:val="lowerLetter"/>
      <w:lvlText w:val="%5."/>
      <w:lvlJc w:val="left"/>
      <w:pPr>
        <w:ind w:left="3600" w:hanging="360"/>
      </w:pPr>
    </w:lvl>
    <w:lvl w:ilvl="5" w:tplc="B0FE8460">
      <w:start w:val="1"/>
      <w:numFmt w:val="lowerRoman"/>
      <w:lvlText w:val="%6."/>
      <w:lvlJc w:val="right"/>
      <w:pPr>
        <w:ind w:left="4320" w:hanging="180"/>
      </w:pPr>
    </w:lvl>
    <w:lvl w:ilvl="6" w:tplc="FDCE8338">
      <w:start w:val="1"/>
      <w:numFmt w:val="decimal"/>
      <w:lvlText w:val="%7."/>
      <w:lvlJc w:val="left"/>
      <w:pPr>
        <w:ind w:left="5040" w:hanging="360"/>
      </w:pPr>
    </w:lvl>
    <w:lvl w:ilvl="7" w:tplc="9E02575C">
      <w:start w:val="1"/>
      <w:numFmt w:val="lowerLetter"/>
      <w:lvlText w:val="%8."/>
      <w:lvlJc w:val="left"/>
      <w:pPr>
        <w:ind w:left="5760" w:hanging="360"/>
      </w:pPr>
    </w:lvl>
    <w:lvl w:ilvl="8" w:tplc="E30CEA94">
      <w:start w:val="1"/>
      <w:numFmt w:val="lowerRoman"/>
      <w:lvlText w:val="%9."/>
      <w:lvlJc w:val="right"/>
      <w:pPr>
        <w:ind w:left="6480" w:hanging="180"/>
      </w:pPr>
    </w:lvl>
  </w:abstractNum>
  <w:num w:numId="1">
    <w:abstractNumId w:val="11"/>
  </w:num>
  <w:num w:numId="2">
    <w:abstractNumId w:val="19"/>
  </w:num>
  <w:num w:numId="3">
    <w:abstractNumId w:val="0"/>
  </w:num>
  <w:num w:numId="4">
    <w:abstractNumId w:val="3"/>
  </w:num>
  <w:num w:numId="5">
    <w:abstractNumId w:val="21"/>
  </w:num>
  <w:num w:numId="6">
    <w:abstractNumId w:val="5"/>
  </w:num>
  <w:num w:numId="7">
    <w:abstractNumId w:val="14"/>
  </w:num>
  <w:num w:numId="8">
    <w:abstractNumId w:val="6"/>
  </w:num>
  <w:num w:numId="9">
    <w:abstractNumId w:val="8"/>
  </w:num>
  <w:num w:numId="10">
    <w:abstractNumId w:val="25"/>
  </w:num>
  <w:num w:numId="11">
    <w:abstractNumId w:val="23"/>
  </w:num>
  <w:num w:numId="12">
    <w:abstractNumId w:val="20"/>
  </w:num>
  <w:num w:numId="13">
    <w:abstractNumId w:val="9"/>
  </w:num>
  <w:num w:numId="14">
    <w:abstractNumId w:val="7"/>
  </w:num>
  <w:num w:numId="15">
    <w:abstractNumId w:val="10"/>
  </w:num>
  <w:num w:numId="16">
    <w:abstractNumId w:val="24"/>
  </w:num>
  <w:num w:numId="17">
    <w:abstractNumId w:val="22"/>
  </w:num>
  <w:num w:numId="18">
    <w:abstractNumId w:val="1"/>
  </w:num>
  <w:num w:numId="19">
    <w:abstractNumId w:val="13"/>
  </w:num>
  <w:num w:numId="20">
    <w:abstractNumId w:val="4"/>
  </w:num>
  <w:num w:numId="21">
    <w:abstractNumId w:val="16"/>
  </w:num>
  <w:num w:numId="22">
    <w:abstractNumId w:val="12"/>
  </w:num>
  <w:num w:numId="23">
    <w:abstractNumId w:val="15"/>
  </w:num>
  <w:num w:numId="24">
    <w:abstractNumId w:val="18"/>
  </w:num>
  <w:num w:numId="25">
    <w:abstractNumId w:val="2"/>
  </w:num>
  <w:num w:numId="26">
    <w:abstractNumId w:val="26"/>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0C8"/>
    <w:rsid w:val="0038326B"/>
    <w:rsid w:val="005360E3"/>
    <w:rsid w:val="005D5DAC"/>
    <w:rsid w:val="00781E44"/>
    <w:rsid w:val="007A20C8"/>
    <w:rsid w:val="008B4700"/>
    <w:rsid w:val="00955E97"/>
    <w:rsid w:val="00DC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83357"/>
  <w15:docId w15:val="{74B543C5-1C71-4CBF-8CA9-C92D5354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jc w:val="both"/>
    </w:pPr>
    <w:rPr>
      <w:rFonts w:ascii="Times New Roman" w:eastAsia="Times New Roman" w:hAnsi="Times New Roman" w:cs="Times New Roman"/>
      <w:sz w:val="24"/>
      <w:lang w:eastAsia="ru-RU"/>
    </w:rPr>
  </w:style>
  <w:style w:type="paragraph" w:styleId="1">
    <w:name w:val="heading 1"/>
    <w:basedOn w:val="a0"/>
    <w:next w:val="a0"/>
    <w:link w:val="10"/>
    <w:uiPriority w:val="9"/>
    <w:qFormat/>
    <w:pPr>
      <w:keepNext/>
      <w:keepLines/>
      <w:outlineLvl w:val="0"/>
    </w:pPr>
    <w:rPr>
      <w:rFonts w:eastAsiaTheme="majorEastAsia" w:cstheme="majorBidi"/>
      <w:b/>
      <w:szCs w:val="32"/>
    </w:rPr>
  </w:style>
  <w:style w:type="paragraph" w:styleId="2">
    <w:name w:val="heading 2"/>
    <w:basedOn w:val="a0"/>
    <w:next w:val="a0"/>
    <w:link w:val="20"/>
    <w:uiPriority w:val="9"/>
    <w:unhideWhenUsed/>
    <w:qFormat/>
    <w:pPr>
      <w:spacing w:before="160" w:after="120"/>
      <w:outlineLvl w:val="1"/>
    </w:pPr>
    <w:rPr>
      <w:rFonts w:eastAsiaTheme="majorEastAsia" w:cstheme="majorBidi"/>
      <w:b/>
      <w:szCs w:val="26"/>
    </w:rPr>
  </w:style>
  <w:style w:type="paragraph" w:styleId="3">
    <w:name w:val="heading 3"/>
    <w:basedOn w:val="a"/>
    <w:next w:val="a"/>
    <w:link w:val="30"/>
    <w:uiPriority w:val="9"/>
    <w:semiHidden/>
    <w:unhideWhenUsed/>
    <w:qFormat/>
    <w:pPr>
      <w:keepNext/>
      <w:keepLines/>
      <w:spacing w:before="40"/>
      <w:outlineLvl w:val="2"/>
    </w:pPr>
    <w:rPr>
      <w:rFonts w:eastAsiaTheme="majorEastAsia" w:cstheme="majorBidi"/>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1"/>
    <w:link w:val="a4"/>
    <w:uiPriority w:val="10"/>
    <w:rPr>
      <w:sz w:val="48"/>
      <w:szCs w:val="48"/>
    </w:rPr>
  </w:style>
  <w:style w:type="paragraph" w:styleId="a6">
    <w:name w:val="Subtitle"/>
    <w:basedOn w:val="a"/>
    <w:next w:val="a"/>
    <w:link w:val="a7"/>
    <w:uiPriority w:val="11"/>
    <w:qFormat/>
    <w:pPr>
      <w:spacing w:before="200" w:after="200"/>
    </w:pPr>
    <w:rPr>
      <w:szCs w:val="24"/>
    </w:rPr>
  </w:style>
  <w:style w:type="character" w:customStyle="1" w:styleId="a7">
    <w:name w:val="Подзаголовок Знак"/>
    <w:basedOn w:val="a1"/>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line="240" w:lineRule="auto"/>
    </w:pPr>
  </w:style>
  <w:style w:type="character" w:customStyle="1" w:styleId="ab">
    <w:name w:val="Верхний колонтитул Знак"/>
    <w:basedOn w:val="a1"/>
    <w:link w:val="aa"/>
    <w:uiPriority w:val="99"/>
  </w:style>
  <w:style w:type="paragraph" w:styleId="ac">
    <w:name w:val="footer"/>
    <w:basedOn w:val="a"/>
    <w:link w:val="ad"/>
    <w:uiPriority w:val="99"/>
    <w:unhideWhenUsed/>
    <w:pPr>
      <w:tabs>
        <w:tab w:val="center" w:pos="7143"/>
        <w:tab w:val="right" w:pos="14287"/>
      </w:tabs>
      <w:spacing w:line="240" w:lineRule="auto"/>
    </w:pPr>
  </w:style>
  <w:style w:type="character" w:customStyle="1" w:styleId="FooterChar">
    <w:name w:val="Footer Char"/>
    <w:basedOn w:val="a1"/>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1"/>
    <w:uiPriority w:val="99"/>
    <w:unhideWhenUsed/>
    <w:rPr>
      <w:vertAlign w:val="superscript"/>
    </w:rPr>
  </w:style>
  <w:style w:type="paragraph" w:styleId="af2">
    <w:name w:val="endnote text"/>
    <w:basedOn w:val="a"/>
    <w:link w:val="af3"/>
    <w:uiPriority w:val="99"/>
    <w:semiHidden/>
    <w:unhideWhenUsed/>
    <w:pPr>
      <w:spacing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1"/>
    <w:uiPriority w:val="99"/>
    <w:semiHidden/>
    <w:unhideWhenUsed/>
    <w:rPr>
      <w:vertAlign w:val="superscript"/>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able of figures"/>
    <w:basedOn w:val="a"/>
    <w:next w:val="a"/>
    <w:uiPriority w:val="99"/>
    <w:unhideWhenUsed/>
  </w:style>
  <w:style w:type="character" w:customStyle="1" w:styleId="20">
    <w:name w:val="Заголовок 2 Знак"/>
    <w:basedOn w:val="a1"/>
    <w:link w:val="2"/>
    <w:uiPriority w:val="9"/>
    <w:rPr>
      <w:rFonts w:ascii="Times New Roman" w:eastAsiaTheme="majorEastAsia" w:hAnsi="Times New Roman" w:cstheme="majorBidi"/>
      <w:b/>
      <w:sz w:val="24"/>
      <w:szCs w:val="26"/>
    </w:rPr>
  </w:style>
  <w:style w:type="paragraph" w:styleId="a0">
    <w:name w:val="No Spacing"/>
    <w:uiPriority w:val="1"/>
    <w:qFormat/>
    <w:pPr>
      <w:spacing w:after="0" w:line="240" w:lineRule="auto"/>
    </w:pPr>
    <w:rPr>
      <w:rFonts w:ascii="Times New Roman" w:hAnsi="Times New Roman"/>
      <w:sz w:val="24"/>
    </w:rPr>
  </w:style>
  <w:style w:type="character" w:customStyle="1" w:styleId="10">
    <w:name w:val="Заголовок 1 Знак"/>
    <w:basedOn w:val="a1"/>
    <w:link w:val="1"/>
    <w:uiPriority w:val="9"/>
    <w:rPr>
      <w:rFonts w:ascii="Times New Roman" w:eastAsiaTheme="majorEastAsia" w:hAnsi="Times New Roman" w:cstheme="majorBidi"/>
      <w:b/>
      <w:sz w:val="24"/>
      <w:szCs w:val="32"/>
    </w:rPr>
  </w:style>
  <w:style w:type="paragraph" w:styleId="af6">
    <w:name w:val="TOC Heading"/>
    <w:basedOn w:val="1"/>
    <w:next w:val="a"/>
    <w:uiPriority w:val="39"/>
    <w:unhideWhenUsed/>
    <w:qFormat/>
    <w:pPr>
      <w:spacing w:line="259" w:lineRule="auto"/>
      <w:jc w:val="both"/>
      <w:outlineLvl w:val="9"/>
    </w:pPr>
    <w:rPr>
      <w:rFonts w:eastAsia="Times New Roman" w:cs="Times New Roman"/>
      <w:b w:val="0"/>
      <w:color w:val="2F5496"/>
      <w:sz w:val="28"/>
      <w:lang w:eastAsia="ru-RU"/>
    </w:rPr>
  </w:style>
  <w:style w:type="paragraph" w:styleId="12">
    <w:name w:val="toc 1"/>
    <w:basedOn w:val="a"/>
    <w:next w:val="a"/>
    <w:uiPriority w:val="39"/>
    <w:unhideWhenUsed/>
    <w:pPr>
      <w:tabs>
        <w:tab w:val="right" w:leader="dot" w:pos="9679"/>
      </w:tabs>
      <w:spacing w:line="276" w:lineRule="auto"/>
    </w:pPr>
    <w:rPr>
      <w:b/>
      <w:bCs/>
      <w:szCs w:val="24"/>
    </w:rPr>
  </w:style>
  <w:style w:type="paragraph" w:styleId="24">
    <w:name w:val="toc 2"/>
    <w:basedOn w:val="a"/>
    <w:next w:val="a"/>
    <w:uiPriority w:val="39"/>
    <w:unhideWhenUsed/>
    <w:pPr>
      <w:tabs>
        <w:tab w:val="left" w:pos="960"/>
        <w:tab w:val="right" w:leader="dot" w:pos="9345"/>
      </w:tabs>
      <w:spacing w:line="360" w:lineRule="auto"/>
      <w:ind w:left="220"/>
    </w:pPr>
    <w:rPr>
      <w:b/>
      <w:bCs/>
    </w:rPr>
  </w:style>
  <w:style w:type="paragraph" w:styleId="32">
    <w:name w:val="toc 3"/>
    <w:basedOn w:val="a"/>
    <w:next w:val="a"/>
    <w:uiPriority w:val="39"/>
    <w:unhideWhenUsed/>
    <w:pPr>
      <w:ind w:left="440"/>
    </w:pPr>
  </w:style>
  <w:style w:type="character" w:styleId="af7">
    <w:name w:val="Hyperlink"/>
    <w:basedOn w:val="a1"/>
    <w:uiPriority w:val="99"/>
    <w:unhideWhenUsed/>
    <w:rPr>
      <w:rFonts w:cs="Times New Roman"/>
      <w:color w:val="0563C1"/>
      <w:u w:val="single"/>
    </w:rPr>
  </w:style>
  <w:style w:type="character" w:customStyle="1" w:styleId="30">
    <w:name w:val="Заголовок 3 Знак"/>
    <w:basedOn w:val="a1"/>
    <w:link w:val="3"/>
    <w:uiPriority w:val="9"/>
    <w:semiHidden/>
    <w:rPr>
      <w:rFonts w:ascii="Times New Roman" w:eastAsiaTheme="majorEastAsia" w:hAnsi="Times New Roman" w:cstheme="majorBidi"/>
      <w:sz w:val="24"/>
      <w:szCs w:val="24"/>
      <w:lang w:eastAsia="ru-RU"/>
    </w:rPr>
  </w:style>
  <w:style w:type="table" w:styleId="af8">
    <w:name w:val="Table Grid"/>
    <w:basedOn w:val="a2"/>
    <w:uiPriority w:val="3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basedOn w:val="a1"/>
    <w:rPr>
      <w:rFonts w:cs="Times New Roman"/>
    </w:rPr>
  </w:style>
  <w:style w:type="table" w:customStyle="1" w:styleId="13">
    <w:name w:val="Сетка таблицы1"/>
    <w:basedOn w:val="a2"/>
    <w:next w:val="af8"/>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2"/>
    <w:next w:val="af8"/>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2"/>
    <w:next w:val="af8"/>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next w:val="af8"/>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List Paragraph"/>
    <w:basedOn w:val="a"/>
    <w:link w:val="afa"/>
    <w:uiPriority w:val="99"/>
    <w:qFormat/>
    <w:pPr>
      <w:spacing w:after="200" w:line="276" w:lineRule="auto"/>
      <w:ind w:left="720"/>
      <w:contextualSpacing/>
      <w:jc w:val="left"/>
    </w:pPr>
    <w:rPr>
      <w:rFonts w:ascii="Calibri" w:eastAsia="Calibri" w:hAnsi="Calibri"/>
      <w:sz w:val="22"/>
      <w:lang w:eastAsia="en-US"/>
    </w:rPr>
  </w:style>
  <w:style w:type="character" w:customStyle="1" w:styleId="afa">
    <w:name w:val="Абзац списка Знак"/>
    <w:link w:val="af9"/>
    <w:uiPriority w:val="99"/>
    <w:qFormat/>
    <w:rPr>
      <w:rFonts w:ascii="Calibri" w:eastAsia="Calibri" w:hAnsi="Calibri" w:cs="Times New Roman"/>
    </w:rPr>
  </w:style>
  <w:style w:type="paragraph" w:styleId="afb">
    <w:name w:val="Normal (Web)"/>
    <w:basedOn w:val="a"/>
    <w:uiPriority w:val="99"/>
    <w:unhideWhenUsed/>
    <w:pPr>
      <w:spacing w:before="100" w:beforeAutospacing="1" w:after="100" w:afterAutospacing="1" w:line="240" w:lineRule="auto"/>
      <w:jc w:val="left"/>
    </w:pPr>
    <w:rPr>
      <w:szCs w:val="24"/>
    </w:rPr>
  </w:style>
  <w:style w:type="character" w:customStyle="1" w:styleId="apple-converted-space">
    <w:name w:val="apple-converted-space"/>
    <w:basedOn w:val="a1"/>
  </w:style>
  <w:style w:type="paragraph" w:customStyle="1" w:styleId="6481">
    <w:name w:val="6481"/>
    <w:basedOn w:val="a"/>
    <w:pPr>
      <w:spacing w:before="100" w:beforeAutospacing="1" w:after="100" w:afterAutospacing="1" w:line="240" w:lineRule="auto"/>
      <w:jc w:val="left"/>
    </w:pPr>
    <w:rPr>
      <w:szCs w:val="24"/>
    </w:rPr>
  </w:style>
  <w:style w:type="paragraph" w:customStyle="1" w:styleId="5399">
    <w:name w:val="5399"/>
    <w:basedOn w:val="a"/>
    <w:pPr>
      <w:spacing w:before="100" w:beforeAutospacing="1" w:after="100" w:afterAutospacing="1" w:line="240" w:lineRule="auto"/>
      <w:jc w:val="left"/>
    </w:pPr>
    <w:rPr>
      <w:szCs w:val="24"/>
    </w:rPr>
  </w:style>
  <w:style w:type="paragraph" w:customStyle="1" w:styleId="5027">
    <w:name w:val="5027"/>
    <w:basedOn w:val="a"/>
    <w:pPr>
      <w:spacing w:before="100" w:beforeAutospacing="1" w:after="100" w:afterAutospacing="1" w:line="240" w:lineRule="auto"/>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B7DFF-FF71-4916-BDFA-68D92E0AE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33</Pages>
  <Words>11486</Words>
  <Characters>65473</Characters>
  <Application>Microsoft Office Word</Application>
  <DocSecurity>0</DocSecurity>
  <Lines>545</Lines>
  <Paragraphs>153</Paragraphs>
  <ScaleCrop>false</ScaleCrop>
  <Company/>
  <LinksUpToDate>false</LinksUpToDate>
  <CharactersWithSpaces>76806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dc:creator>
  <cp:keywords/>
  <dc:description/>
  <cp:lastModifiedBy>User</cp:lastModifiedBy>
  <cp:revision>10</cp:revision>
  <dcterms:created xsi:type="dcterms:W3CDTF">2023-11-06T10:51:00Z</dcterms:created>
  <dcterms:modified xsi:type="dcterms:W3CDTF">2026-01-21T06:49:00Z</dcterms:modified>
</cp:coreProperties>
</file>