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13D8" w14:textId="77777777" w:rsidR="007228FC" w:rsidRPr="00EA1BA5" w:rsidRDefault="00B45557" w:rsidP="00EA1BA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A1BA5">
        <w:rPr>
          <w:rFonts w:ascii="PT Astra Serif" w:hAnsi="PT Astra Serif" w:cs="Times New Roman"/>
          <w:b/>
          <w:bCs/>
          <w:sz w:val="28"/>
          <w:szCs w:val="28"/>
        </w:rPr>
        <w:t xml:space="preserve">Аннотация </w:t>
      </w:r>
    </w:p>
    <w:p w14:paraId="344117AB" w14:textId="77777777" w:rsidR="00EA1BA5" w:rsidRDefault="007228FC" w:rsidP="00EA1BA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EA1BA5">
        <w:rPr>
          <w:rFonts w:ascii="PT Astra Serif" w:hAnsi="PT Astra Serif" w:cs="Times New Roman"/>
          <w:b/>
          <w:bCs/>
        </w:rPr>
        <w:t xml:space="preserve">к </w:t>
      </w:r>
      <w:r w:rsidR="000F1A82" w:rsidRPr="00EA1BA5">
        <w:rPr>
          <w:rFonts w:ascii="PT Astra Serif" w:eastAsia="Times New Roman" w:hAnsi="PT Astra Serif" w:cs="Times New Roman"/>
          <w:b/>
          <w:bCs/>
          <w:lang w:eastAsia="ru-RU"/>
        </w:rPr>
        <w:t>д</w:t>
      </w:r>
      <w:r w:rsidR="005E3CDB" w:rsidRPr="00EA1BA5">
        <w:rPr>
          <w:rFonts w:ascii="PT Astra Serif" w:eastAsia="Times New Roman" w:hAnsi="PT Astra Serif" w:cs="Times New Roman"/>
          <w:b/>
          <w:bCs/>
          <w:lang w:eastAsia="ru-RU"/>
        </w:rPr>
        <w:t>ополнительной предпрофессиональной</w:t>
      </w:r>
      <w:r w:rsidR="00EA1BA5">
        <w:rPr>
          <w:rFonts w:ascii="PT Astra Serif" w:hAnsi="PT Astra Serif" w:cs="Times New Roman"/>
          <w:b/>
          <w:bCs/>
        </w:rPr>
        <w:t xml:space="preserve"> </w:t>
      </w:r>
      <w:r w:rsidR="00EA1BA5" w:rsidRPr="00EA1BA5">
        <w:rPr>
          <w:rFonts w:ascii="PT Astra Serif" w:eastAsia="Times New Roman" w:hAnsi="PT Astra Serif" w:cs="Times New Roman"/>
          <w:b/>
          <w:bCs/>
          <w:lang w:eastAsia="ru-RU"/>
        </w:rPr>
        <w:t>общеобразовательной программе</w:t>
      </w:r>
      <w:r w:rsidR="00124C0E" w:rsidRPr="00EA1BA5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5E3CDB" w:rsidRPr="00EA1BA5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</w:p>
    <w:p w14:paraId="4035B890" w14:textId="77777777" w:rsidR="00EA1BA5" w:rsidRDefault="005E3CDB" w:rsidP="00EA1BA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EA1BA5">
        <w:rPr>
          <w:rFonts w:ascii="PT Astra Serif" w:eastAsia="Times New Roman" w:hAnsi="PT Astra Serif" w:cs="Times New Roman"/>
          <w:b/>
          <w:bCs/>
          <w:lang w:eastAsia="ru-RU"/>
        </w:rPr>
        <w:t>в области</w:t>
      </w:r>
      <w:r w:rsidR="00EA1BA5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Pr="00EA1BA5">
        <w:rPr>
          <w:rFonts w:ascii="PT Astra Serif" w:eastAsia="Times New Roman" w:hAnsi="PT Astra Serif" w:cs="Times New Roman"/>
          <w:b/>
          <w:bCs/>
          <w:lang w:eastAsia="ru-RU"/>
        </w:rPr>
        <w:t>музыкального искусства</w:t>
      </w:r>
      <w:r w:rsidR="007228FC" w:rsidRPr="00EA1BA5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</w:p>
    <w:p w14:paraId="67F6440D" w14:textId="77777777" w:rsidR="00114CC3" w:rsidRPr="00EA1BA5" w:rsidRDefault="005E3CDB" w:rsidP="00EA1BA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EA1BA5">
        <w:rPr>
          <w:rFonts w:ascii="PT Astra Serif" w:eastAsia="Times New Roman" w:hAnsi="PT Astra Serif" w:cs="Times New Roman"/>
          <w:b/>
          <w:bCs/>
          <w:lang w:eastAsia="ru-RU"/>
        </w:rPr>
        <w:t>«ФОРТЕПИАНО»</w:t>
      </w:r>
    </w:p>
    <w:p w14:paraId="6D9D9B75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Программы учебных предметов в соответствии с ФГТ являются неотъемлемой частью ДПОП «Фортепиано», разработанные пед</w:t>
      </w:r>
      <w:r w:rsidR="00645B77" w:rsidRPr="00EA1BA5">
        <w:rPr>
          <w:rFonts w:ascii="PT Astra Serif" w:hAnsi="PT Astra Serif"/>
          <w:sz w:val="22"/>
          <w:szCs w:val="22"/>
        </w:rPr>
        <w:t>агогическим коллективом МБ</w:t>
      </w:r>
      <w:r w:rsidR="00612482" w:rsidRPr="00EA1BA5">
        <w:rPr>
          <w:rFonts w:ascii="PT Astra Serif" w:hAnsi="PT Astra Serif"/>
          <w:sz w:val="22"/>
          <w:szCs w:val="22"/>
        </w:rPr>
        <w:t xml:space="preserve">У ДО </w:t>
      </w:r>
      <w:r w:rsidRPr="00EA1BA5">
        <w:rPr>
          <w:rFonts w:ascii="PT Astra Serif" w:hAnsi="PT Astra Serif"/>
          <w:sz w:val="22"/>
          <w:szCs w:val="22"/>
        </w:rPr>
        <w:t>«</w:t>
      </w:r>
      <w:r w:rsidR="00645B77" w:rsidRPr="00EA1BA5">
        <w:rPr>
          <w:rFonts w:ascii="PT Astra Serif" w:hAnsi="PT Astra Serif"/>
          <w:sz w:val="22"/>
          <w:szCs w:val="22"/>
        </w:rPr>
        <w:t xml:space="preserve">Кадыйская </w:t>
      </w:r>
      <w:r w:rsidRPr="00EA1BA5">
        <w:rPr>
          <w:rFonts w:ascii="PT Astra Serif" w:hAnsi="PT Astra Serif"/>
          <w:sz w:val="22"/>
          <w:szCs w:val="22"/>
        </w:rPr>
        <w:t>Д</w:t>
      </w:r>
      <w:r w:rsidR="000F1A82" w:rsidRPr="00EA1BA5">
        <w:rPr>
          <w:rFonts w:ascii="PT Astra Serif" w:hAnsi="PT Astra Serif"/>
          <w:sz w:val="22"/>
          <w:szCs w:val="22"/>
        </w:rPr>
        <w:t>ШИ</w:t>
      </w:r>
      <w:r w:rsidRPr="00EA1BA5">
        <w:rPr>
          <w:rFonts w:ascii="PT Astra Serif" w:hAnsi="PT Astra Serif"/>
          <w:sz w:val="22"/>
          <w:szCs w:val="22"/>
        </w:rPr>
        <w:t>». Все программы учебных предметов р</w:t>
      </w:r>
      <w:r w:rsidR="00645B77" w:rsidRPr="00EA1BA5">
        <w:rPr>
          <w:rFonts w:ascii="PT Astra Serif" w:hAnsi="PT Astra Serif"/>
          <w:sz w:val="22"/>
          <w:szCs w:val="22"/>
        </w:rPr>
        <w:t>азработаны преподавателями МБ</w:t>
      </w:r>
      <w:r w:rsidRPr="00EA1BA5">
        <w:rPr>
          <w:rFonts w:ascii="PT Astra Serif" w:hAnsi="PT Astra Serif"/>
          <w:sz w:val="22"/>
          <w:szCs w:val="22"/>
        </w:rPr>
        <w:t>У ДО «</w:t>
      </w:r>
      <w:r w:rsidR="00645B77" w:rsidRPr="00EA1BA5">
        <w:rPr>
          <w:rFonts w:ascii="PT Astra Serif" w:hAnsi="PT Astra Serif"/>
          <w:sz w:val="22"/>
          <w:szCs w:val="22"/>
        </w:rPr>
        <w:t xml:space="preserve">Кадыйская </w:t>
      </w:r>
      <w:r w:rsidR="000F1A82" w:rsidRPr="00EA1BA5">
        <w:rPr>
          <w:rFonts w:ascii="PT Astra Serif" w:hAnsi="PT Astra Serif"/>
          <w:sz w:val="22"/>
          <w:szCs w:val="22"/>
        </w:rPr>
        <w:t>ДШИ</w:t>
      </w:r>
      <w:r w:rsidRPr="00EA1BA5">
        <w:rPr>
          <w:rFonts w:ascii="PT Astra Serif" w:hAnsi="PT Astra Serif"/>
          <w:sz w:val="22"/>
          <w:szCs w:val="22"/>
        </w:rPr>
        <w:t>» по каждому учебному предмету самостоятельно, в соответствии с учебным планом ДПОП «Фортепиано», прошли обсуждение на заседа</w:t>
      </w:r>
      <w:r w:rsidR="00645B77" w:rsidRPr="00EA1BA5">
        <w:rPr>
          <w:rFonts w:ascii="PT Astra Serif" w:hAnsi="PT Astra Serif"/>
          <w:sz w:val="22"/>
          <w:szCs w:val="22"/>
        </w:rPr>
        <w:t>нии педагогического совета МБ</w:t>
      </w:r>
      <w:r w:rsidRPr="00EA1BA5">
        <w:rPr>
          <w:rFonts w:ascii="PT Astra Serif" w:hAnsi="PT Astra Serif"/>
          <w:sz w:val="22"/>
          <w:szCs w:val="22"/>
        </w:rPr>
        <w:t>У ДО «</w:t>
      </w:r>
      <w:r w:rsidR="00645B77" w:rsidRPr="00EA1BA5">
        <w:rPr>
          <w:rFonts w:ascii="PT Astra Serif" w:hAnsi="PT Astra Serif"/>
          <w:sz w:val="22"/>
          <w:szCs w:val="22"/>
        </w:rPr>
        <w:t xml:space="preserve">Кадыйская </w:t>
      </w:r>
      <w:r w:rsidRPr="00EA1BA5">
        <w:rPr>
          <w:rFonts w:ascii="PT Astra Serif" w:hAnsi="PT Astra Serif"/>
          <w:sz w:val="22"/>
          <w:szCs w:val="22"/>
        </w:rPr>
        <w:t>Д</w:t>
      </w:r>
      <w:r w:rsidR="007228FC" w:rsidRPr="00EA1BA5">
        <w:rPr>
          <w:rFonts w:ascii="PT Astra Serif" w:hAnsi="PT Astra Serif"/>
          <w:sz w:val="22"/>
          <w:szCs w:val="22"/>
        </w:rPr>
        <w:t>ШИ</w:t>
      </w:r>
      <w:r w:rsidR="000F1A82" w:rsidRPr="00EA1BA5">
        <w:rPr>
          <w:rFonts w:ascii="PT Astra Serif" w:hAnsi="PT Astra Serif"/>
          <w:sz w:val="22"/>
          <w:szCs w:val="22"/>
        </w:rPr>
        <w:t>».</w:t>
      </w:r>
    </w:p>
    <w:p w14:paraId="5261D78E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Программы учебных предметов выполняют следующие функции: </w:t>
      </w:r>
    </w:p>
    <w:p w14:paraId="0E974CC3" w14:textId="77777777" w:rsidR="00114CC3" w:rsidRPr="00EA1BA5" w:rsidRDefault="00114CC3" w:rsidP="00EA1BA5">
      <w:pPr>
        <w:pStyle w:val="Default"/>
        <w:numPr>
          <w:ilvl w:val="0"/>
          <w:numId w:val="2"/>
        </w:numPr>
        <w:ind w:left="1418" w:hanging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нормативную, является документом, обязательным для выполнения в полном объеме; </w:t>
      </w:r>
    </w:p>
    <w:p w14:paraId="5D689713" w14:textId="77777777" w:rsidR="00114CC3" w:rsidRPr="00EA1BA5" w:rsidRDefault="00114CC3" w:rsidP="00EA1BA5">
      <w:pPr>
        <w:pStyle w:val="Default"/>
        <w:numPr>
          <w:ilvl w:val="0"/>
          <w:numId w:val="2"/>
        </w:numPr>
        <w:ind w:left="1418" w:hanging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14:paraId="1078A3A0" w14:textId="77777777" w:rsidR="00114CC3" w:rsidRPr="00EA1BA5" w:rsidRDefault="00114CC3" w:rsidP="00EA1BA5">
      <w:pPr>
        <w:pStyle w:val="Default"/>
        <w:numPr>
          <w:ilvl w:val="0"/>
          <w:numId w:val="2"/>
        </w:numPr>
        <w:ind w:left="1418" w:hanging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оценочную, то есть выявляет уровень усвоения элементов содержания, </w:t>
      </w:r>
      <w:proofErr w:type="gramStart"/>
      <w:r w:rsidRPr="00EA1BA5">
        <w:rPr>
          <w:rFonts w:ascii="PT Astra Serif" w:hAnsi="PT Astra Serif"/>
          <w:sz w:val="22"/>
          <w:szCs w:val="22"/>
        </w:rPr>
        <w:t>устанавливает  принципы</w:t>
      </w:r>
      <w:proofErr w:type="gramEnd"/>
      <w:r w:rsidRPr="00EA1BA5">
        <w:rPr>
          <w:rFonts w:ascii="PT Astra Serif" w:hAnsi="PT Astra Serif"/>
          <w:sz w:val="22"/>
          <w:szCs w:val="22"/>
        </w:rPr>
        <w:t xml:space="preserve"> контроля, критерии оценки уровня приобретенных знаний, умений и навыков. </w:t>
      </w:r>
    </w:p>
    <w:p w14:paraId="7F29DDEE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</w:t>
      </w:r>
      <w:r w:rsidR="00645B77" w:rsidRPr="00EA1BA5">
        <w:rPr>
          <w:rFonts w:ascii="PT Astra Serif" w:hAnsi="PT Astra Serif"/>
          <w:sz w:val="22"/>
          <w:szCs w:val="22"/>
        </w:rPr>
        <w:t>усмотренный учебным планом МБ</w:t>
      </w:r>
      <w:r w:rsidRPr="00EA1BA5">
        <w:rPr>
          <w:rFonts w:ascii="PT Astra Serif" w:hAnsi="PT Astra Serif"/>
          <w:sz w:val="22"/>
          <w:szCs w:val="22"/>
        </w:rPr>
        <w:t>У ДО</w:t>
      </w:r>
      <w:r w:rsidR="000F1A82" w:rsidRPr="00EA1BA5">
        <w:rPr>
          <w:rFonts w:ascii="PT Astra Serif" w:hAnsi="PT Astra Serif"/>
          <w:sz w:val="22"/>
          <w:szCs w:val="22"/>
        </w:rPr>
        <w:t xml:space="preserve"> </w:t>
      </w:r>
      <w:r w:rsidRPr="00EA1BA5">
        <w:rPr>
          <w:rFonts w:ascii="PT Astra Serif" w:hAnsi="PT Astra Serif"/>
          <w:sz w:val="22"/>
          <w:szCs w:val="22"/>
        </w:rPr>
        <w:t>«</w:t>
      </w:r>
      <w:r w:rsidR="00645B77" w:rsidRPr="00EA1BA5">
        <w:rPr>
          <w:rFonts w:ascii="PT Astra Serif" w:hAnsi="PT Astra Serif"/>
          <w:sz w:val="22"/>
          <w:szCs w:val="22"/>
        </w:rPr>
        <w:t xml:space="preserve">Кадыйская </w:t>
      </w:r>
      <w:r w:rsidRPr="00EA1BA5">
        <w:rPr>
          <w:rFonts w:ascii="PT Astra Serif" w:hAnsi="PT Astra Serif"/>
          <w:sz w:val="22"/>
          <w:szCs w:val="22"/>
        </w:rPr>
        <w:t>Д</w:t>
      </w:r>
      <w:r w:rsidR="000F1A82" w:rsidRPr="00EA1BA5">
        <w:rPr>
          <w:rFonts w:ascii="PT Astra Serif" w:hAnsi="PT Astra Serif"/>
          <w:sz w:val="22"/>
          <w:szCs w:val="22"/>
        </w:rPr>
        <w:t>ШИ</w:t>
      </w:r>
      <w:r w:rsidRPr="00EA1BA5">
        <w:rPr>
          <w:rFonts w:ascii="PT Astra Serif" w:hAnsi="PT Astra Serif"/>
          <w:sz w:val="22"/>
          <w:szCs w:val="22"/>
        </w:rPr>
        <w:t>»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</w:t>
      </w:r>
      <w:r w:rsidR="000F1A82" w:rsidRPr="00EA1BA5">
        <w:rPr>
          <w:rFonts w:ascii="PT Astra Serif" w:hAnsi="PT Astra Serif"/>
          <w:sz w:val="22"/>
          <w:szCs w:val="22"/>
        </w:rPr>
        <w:t>ребования к уровню подготовки уча</w:t>
      </w:r>
      <w:r w:rsidRPr="00EA1BA5">
        <w:rPr>
          <w:rFonts w:ascii="PT Astra Serif" w:hAnsi="PT Astra Serif"/>
          <w:sz w:val="22"/>
          <w:szCs w:val="22"/>
        </w:rPr>
        <w:t xml:space="preserve">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14:paraId="0433E522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bCs/>
          <w:sz w:val="22"/>
          <w:szCs w:val="22"/>
        </w:rPr>
        <w:t xml:space="preserve">Аннотация к программе </w:t>
      </w:r>
      <w:r w:rsidR="00DE2A9F" w:rsidRPr="00EA1BA5">
        <w:rPr>
          <w:rFonts w:ascii="PT Astra Serif" w:hAnsi="PT Astra Serif"/>
          <w:b/>
          <w:bCs/>
          <w:sz w:val="22"/>
          <w:szCs w:val="22"/>
        </w:rPr>
        <w:t xml:space="preserve">ПО.01.УП.01 </w:t>
      </w:r>
      <w:r w:rsidRPr="00EA1BA5">
        <w:rPr>
          <w:rFonts w:ascii="PT Astra Serif" w:hAnsi="PT Astra Serif"/>
          <w:b/>
          <w:bCs/>
          <w:sz w:val="22"/>
          <w:szCs w:val="22"/>
        </w:rPr>
        <w:t xml:space="preserve">учебного предмета «Специальность, чтение с листа» </w:t>
      </w:r>
    </w:p>
    <w:p w14:paraId="55E9EB98" w14:textId="77777777" w:rsidR="00114CC3" w:rsidRPr="00EA1BA5" w:rsidRDefault="00152FB4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1. </w:t>
      </w:r>
      <w:r w:rsidR="00114CC3" w:rsidRPr="00EA1BA5">
        <w:rPr>
          <w:rFonts w:ascii="PT Astra Serif" w:hAnsi="PT Astra Serif"/>
          <w:b/>
          <w:i/>
          <w:iCs/>
          <w:sz w:val="22"/>
          <w:szCs w:val="22"/>
        </w:rPr>
        <w:t xml:space="preserve">Характеристика учебного предмета, его место и роль в образовательном процессе </w:t>
      </w:r>
    </w:p>
    <w:p w14:paraId="0A000070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Программа по учебному предмету «Специальность и чтение с листа» со</w:t>
      </w:r>
      <w:r w:rsidR="000F1A82" w:rsidRPr="00EA1BA5">
        <w:rPr>
          <w:rFonts w:ascii="PT Astra Serif" w:hAnsi="PT Astra Serif"/>
          <w:sz w:val="22"/>
          <w:szCs w:val="22"/>
        </w:rPr>
        <w:t>ставлена</w:t>
      </w:r>
      <w:r w:rsidRPr="00EA1BA5">
        <w:rPr>
          <w:rFonts w:ascii="PT Astra Serif" w:hAnsi="PT Astra Serif"/>
          <w:sz w:val="22"/>
          <w:szCs w:val="22"/>
        </w:rPr>
        <w:t xml:space="preserve">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«Фортепиано».</w:t>
      </w:r>
    </w:p>
    <w:p w14:paraId="3D1D707A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Учебный предмет «Специальность и чтение с листа» </w:t>
      </w:r>
      <w:proofErr w:type="gramStart"/>
      <w:r w:rsidR="000F1A82" w:rsidRPr="00EA1BA5">
        <w:rPr>
          <w:rFonts w:ascii="PT Astra Serif" w:hAnsi="PT Astra Serif"/>
          <w:sz w:val="22"/>
          <w:szCs w:val="22"/>
        </w:rPr>
        <w:t xml:space="preserve">является </w:t>
      </w:r>
      <w:r w:rsidRPr="00EA1BA5">
        <w:rPr>
          <w:rFonts w:ascii="PT Astra Serif" w:hAnsi="PT Astra Serif"/>
          <w:sz w:val="22"/>
          <w:szCs w:val="22"/>
        </w:rPr>
        <w:t xml:space="preserve"> обязат</w:t>
      </w:r>
      <w:r w:rsidR="000F1A82" w:rsidRPr="00EA1BA5">
        <w:rPr>
          <w:rFonts w:ascii="PT Astra Serif" w:hAnsi="PT Astra Serif"/>
          <w:sz w:val="22"/>
          <w:szCs w:val="22"/>
        </w:rPr>
        <w:t>ельной</w:t>
      </w:r>
      <w:proofErr w:type="gramEnd"/>
      <w:r w:rsidR="000F1A82" w:rsidRPr="00EA1BA5">
        <w:rPr>
          <w:rFonts w:ascii="PT Astra Serif" w:hAnsi="PT Astra Serif"/>
          <w:sz w:val="22"/>
          <w:szCs w:val="22"/>
        </w:rPr>
        <w:t xml:space="preserve"> частью</w:t>
      </w:r>
      <w:r w:rsidRPr="00EA1BA5">
        <w:rPr>
          <w:rFonts w:ascii="PT Astra Serif" w:hAnsi="PT Astra Serif"/>
          <w:sz w:val="22"/>
          <w:szCs w:val="22"/>
        </w:rPr>
        <w:t xml:space="preserve"> дополнительной предпрофессиональной общеобразовательной программы</w:t>
      </w:r>
      <w:r w:rsidR="000F1A82" w:rsidRPr="00EA1BA5">
        <w:rPr>
          <w:rFonts w:ascii="PT Astra Serif" w:hAnsi="PT Astra Serif"/>
          <w:sz w:val="22"/>
          <w:szCs w:val="22"/>
        </w:rPr>
        <w:t xml:space="preserve"> в области музыкального искусства «Фортепиано»</w:t>
      </w:r>
      <w:r w:rsidRPr="00EA1BA5">
        <w:rPr>
          <w:rFonts w:ascii="PT Astra Serif" w:hAnsi="PT Astra Serif"/>
          <w:sz w:val="22"/>
          <w:szCs w:val="22"/>
        </w:rPr>
        <w:t>.</w:t>
      </w:r>
    </w:p>
    <w:p w14:paraId="2D70BD1B" w14:textId="77777777" w:rsidR="00152FB4" w:rsidRPr="00EA1BA5" w:rsidRDefault="000F1A82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Основная </w:t>
      </w:r>
      <w:r w:rsidR="00114CC3" w:rsidRPr="00EA1BA5">
        <w:rPr>
          <w:rFonts w:ascii="PT Astra Serif" w:hAnsi="PT Astra Serif"/>
          <w:sz w:val="22"/>
          <w:szCs w:val="22"/>
        </w:rPr>
        <w:t xml:space="preserve">цель дополнительных </w:t>
      </w:r>
      <w:proofErr w:type="gramStart"/>
      <w:r w:rsidR="00114CC3" w:rsidRPr="00EA1BA5">
        <w:rPr>
          <w:rFonts w:ascii="PT Astra Serif" w:hAnsi="PT Astra Serif"/>
          <w:sz w:val="22"/>
          <w:szCs w:val="22"/>
        </w:rPr>
        <w:t xml:space="preserve">предпрофессиональных </w:t>
      </w:r>
      <w:r w:rsidR="003731A1" w:rsidRPr="00EA1BA5">
        <w:rPr>
          <w:rFonts w:ascii="PT Astra Serif" w:hAnsi="PT Astra Serif"/>
          <w:sz w:val="22"/>
          <w:szCs w:val="22"/>
        </w:rPr>
        <w:t xml:space="preserve"> </w:t>
      </w:r>
      <w:r w:rsidR="00114CC3" w:rsidRPr="00EA1BA5">
        <w:rPr>
          <w:rFonts w:ascii="PT Astra Serif" w:hAnsi="PT Astra Serif"/>
          <w:sz w:val="22"/>
          <w:szCs w:val="22"/>
        </w:rPr>
        <w:t>общеобразовательных</w:t>
      </w:r>
      <w:proofErr w:type="gramEnd"/>
      <w:r w:rsidR="00114CC3" w:rsidRPr="00EA1BA5">
        <w:rPr>
          <w:rFonts w:ascii="PT Astra Serif" w:hAnsi="PT Astra Serif"/>
          <w:sz w:val="22"/>
          <w:szCs w:val="22"/>
        </w:rPr>
        <w:t xml:space="preserve"> программ в области музыкальног</w:t>
      </w:r>
      <w:r w:rsidRPr="00EA1BA5">
        <w:rPr>
          <w:rFonts w:ascii="PT Astra Serif" w:hAnsi="PT Astra Serif"/>
          <w:sz w:val="22"/>
          <w:szCs w:val="22"/>
        </w:rPr>
        <w:t xml:space="preserve">о искусства, </w:t>
      </w:r>
      <w:r w:rsidR="00114CC3" w:rsidRPr="00EA1BA5">
        <w:rPr>
          <w:rFonts w:ascii="PT Astra Serif" w:hAnsi="PT Astra Serif"/>
          <w:sz w:val="22"/>
          <w:szCs w:val="22"/>
        </w:rPr>
        <w:t xml:space="preserve">заключается в приобщении детей к музыкальному искусству, развитии их творческих способностей и приобретении ими начальных профессиональных навыков. </w:t>
      </w:r>
    </w:p>
    <w:p w14:paraId="591384E8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Программа направлена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</w:t>
      </w:r>
    </w:p>
    <w:p w14:paraId="5CDE98CA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Основным критерием составления данной программы учебного предмета «Специальность и чтение с листа» было ориентирование на учащихся, которые завершат свое музыкальное образование в рамках Детской</w:t>
      </w:r>
      <w:r w:rsidR="002F13B3" w:rsidRPr="00EA1BA5">
        <w:rPr>
          <w:rFonts w:ascii="PT Astra Serif" w:hAnsi="PT Astra Serif"/>
          <w:sz w:val="22"/>
          <w:szCs w:val="22"/>
        </w:rPr>
        <w:t xml:space="preserve"> школы искусств</w:t>
      </w:r>
      <w:r w:rsidRPr="00EA1BA5">
        <w:rPr>
          <w:rFonts w:ascii="PT Astra Serif" w:hAnsi="PT Astra Serif"/>
          <w:sz w:val="22"/>
          <w:szCs w:val="22"/>
        </w:rPr>
        <w:t xml:space="preserve">. Учитывая индивидуальные возможности одаренных учащихся, желающих продолжить образование в области музыкального искусства в средних и высших учебных заведениях соответствующего профиля, в индивидуальные планы в соответствии с педагогической целесообразностью технического и художественного развития ребёнка могут включаться более трудные произведения. </w:t>
      </w:r>
    </w:p>
    <w:p w14:paraId="6298556C" w14:textId="77777777" w:rsidR="002F13B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Настоящая </w:t>
      </w:r>
      <w:proofErr w:type="gramStart"/>
      <w:r w:rsidRPr="00EA1BA5">
        <w:rPr>
          <w:rFonts w:ascii="PT Astra Serif" w:hAnsi="PT Astra Serif"/>
          <w:sz w:val="22"/>
          <w:szCs w:val="22"/>
        </w:rPr>
        <w:t xml:space="preserve">программа </w:t>
      </w:r>
      <w:r w:rsidR="002F13B3" w:rsidRPr="00EA1BA5">
        <w:rPr>
          <w:rFonts w:ascii="PT Astra Serif" w:hAnsi="PT Astra Serif"/>
          <w:sz w:val="22"/>
          <w:szCs w:val="22"/>
        </w:rPr>
        <w:t xml:space="preserve"> </w:t>
      </w:r>
      <w:r w:rsidRPr="00EA1BA5">
        <w:rPr>
          <w:rFonts w:ascii="PT Astra Serif" w:hAnsi="PT Astra Serif"/>
          <w:sz w:val="22"/>
          <w:szCs w:val="22"/>
        </w:rPr>
        <w:t>испо</w:t>
      </w:r>
      <w:r w:rsidR="002F13B3" w:rsidRPr="00EA1BA5">
        <w:rPr>
          <w:rFonts w:ascii="PT Astra Serif" w:hAnsi="PT Astra Serif"/>
          <w:sz w:val="22"/>
          <w:szCs w:val="22"/>
        </w:rPr>
        <w:t>льзуется</w:t>
      </w:r>
      <w:proofErr w:type="gramEnd"/>
      <w:r w:rsidR="002F13B3" w:rsidRPr="00EA1BA5">
        <w:rPr>
          <w:rFonts w:ascii="PT Astra Serif" w:hAnsi="PT Astra Serif"/>
          <w:sz w:val="22"/>
          <w:szCs w:val="22"/>
        </w:rPr>
        <w:t xml:space="preserve"> на фортепианном отделе</w:t>
      </w:r>
      <w:r w:rsidR="000F1A82" w:rsidRPr="00EA1BA5">
        <w:rPr>
          <w:rFonts w:ascii="PT Astra Serif" w:hAnsi="PT Astra Serif"/>
          <w:sz w:val="22"/>
          <w:szCs w:val="22"/>
        </w:rPr>
        <w:t>нии</w:t>
      </w:r>
      <w:r w:rsidR="00645B77" w:rsidRPr="00EA1BA5">
        <w:rPr>
          <w:rFonts w:ascii="PT Astra Serif" w:hAnsi="PT Astra Serif"/>
          <w:sz w:val="22"/>
          <w:szCs w:val="22"/>
        </w:rPr>
        <w:t xml:space="preserve"> МБ</w:t>
      </w:r>
      <w:r w:rsidR="002F13B3" w:rsidRPr="00EA1BA5">
        <w:rPr>
          <w:rFonts w:ascii="PT Astra Serif" w:hAnsi="PT Astra Serif"/>
          <w:sz w:val="22"/>
          <w:szCs w:val="22"/>
        </w:rPr>
        <w:t>У ДО</w:t>
      </w:r>
      <w:r w:rsidR="000F1A82" w:rsidRPr="00EA1BA5">
        <w:rPr>
          <w:rFonts w:ascii="PT Astra Serif" w:hAnsi="PT Astra Serif"/>
          <w:sz w:val="22"/>
          <w:szCs w:val="22"/>
        </w:rPr>
        <w:t xml:space="preserve"> «</w:t>
      </w:r>
      <w:r w:rsidR="00645B77" w:rsidRPr="00EA1BA5">
        <w:rPr>
          <w:rFonts w:ascii="PT Astra Serif" w:hAnsi="PT Astra Serif"/>
          <w:sz w:val="22"/>
          <w:szCs w:val="22"/>
        </w:rPr>
        <w:t xml:space="preserve">Кадыйская </w:t>
      </w:r>
      <w:r w:rsidR="000F1A82" w:rsidRPr="00EA1BA5">
        <w:rPr>
          <w:rFonts w:ascii="PT Astra Serif" w:hAnsi="PT Astra Serif"/>
          <w:sz w:val="22"/>
          <w:szCs w:val="22"/>
        </w:rPr>
        <w:t>ДШИ</w:t>
      </w:r>
      <w:r w:rsidRPr="00EA1BA5">
        <w:rPr>
          <w:rFonts w:ascii="PT Astra Serif" w:hAnsi="PT Astra Serif"/>
          <w:sz w:val="22"/>
          <w:szCs w:val="22"/>
        </w:rPr>
        <w:t xml:space="preserve">». Каждый преподаватель, составляя индивидуальные планы учащихся, может использовать предложенные материалы достаточно гибко. </w:t>
      </w:r>
    </w:p>
    <w:p w14:paraId="0911FA7D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2. Срок реализации учебного предмета </w:t>
      </w:r>
    </w:p>
    <w:p w14:paraId="11C33041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Данная программа учебного предмета</w:t>
      </w:r>
      <w:r w:rsidR="002F13B3" w:rsidRPr="00EA1BA5">
        <w:rPr>
          <w:rFonts w:ascii="PT Astra Serif" w:hAnsi="PT Astra Serif"/>
          <w:sz w:val="22"/>
          <w:szCs w:val="22"/>
        </w:rPr>
        <w:t xml:space="preserve"> </w:t>
      </w:r>
      <w:r w:rsidR="000F1A82" w:rsidRPr="00EA1BA5">
        <w:rPr>
          <w:rFonts w:ascii="PT Astra Serif" w:hAnsi="PT Astra Serif"/>
          <w:sz w:val="22"/>
          <w:szCs w:val="22"/>
        </w:rPr>
        <w:t xml:space="preserve">«Специальность и чтение с листа» </w:t>
      </w:r>
      <w:r w:rsidRPr="00EA1BA5">
        <w:rPr>
          <w:rFonts w:ascii="PT Astra Serif" w:hAnsi="PT Astra Serif"/>
          <w:sz w:val="22"/>
          <w:szCs w:val="22"/>
        </w:rPr>
        <w:t>рассчитана на 8-летний срок обучения для детей, поступивших в образовательное учреждение в 1</w:t>
      </w:r>
      <w:r w:rsidR="00152FB4" w:rsidRPr="00EA1BA5">
        <w:rPr>
          <w:rFonts w:ascii="PT Astra Serif" w:hAnsi="PT Astra Serif"/>
          <w:sz w:val="22"/>
          <w:szCs w:val="22"/>
        </w:rPr>
        <w:t>-й</w:t>
      </w:r>
      <w:r w:rsidRPr="00EA1BA5">
        <w:rPr>
          <w:rFonts w:ascii="PT Astra Serif" w:hAnsi="PT Astra Serif"/>
          <w:sz w:val="22"/>
          <w:szCs w:val="22"/>
        </w:rPr>
        <w:t xml:space="preserve"> класс в возрасте с шести лет шести месяцев до девяти лет, и дополнительный год обучения (9</w:t>
      </w:r>
      <w:r w:rsidR="00152FB4" w:rsidRPr="00EA1BA5">
        <w:rPr>
          <w:rFonts w:ascii="PT Astra Serif" w:hAnsi="PT Astra Serif"/>
          <w:sz w:val="22"/>
          <w:szCs w:val="22"/>
        </w:rPr>
        <w:t>-й</w:t>
      </w:r>
      <w:r w:rsidRPr="00EA1BA5">
        <w:rPr>
          <w:rFonts w:ascii="PT Astra Serif" w:hAnsi="PT Astra Serif"/>
          <w:sz w:val="22"/>
          <w:szCs w:val="22"/>
        </w:rPr>
        <w:t xml:space="preserve"> класс)</w:t>
      </w:r>
      <w:r w:rsidR="00BF150A" w:rsidRPr="00EA1BA5">
        <w:rPr>
          <w:rFonts w:ascii="PT Astra Serif" w:hAnsi="PT Astra Serif"/>
          <w:sz w:val="22"/>
          <w:szCs w:val="22"/>
        </w:rPr>
        <w:t>,</w:t>
      </w:r>
      <w:r w:rsidRPr="00EA1BA5">
        <w:rPr>
          <w:rFonts w:ascii="PT Astra Serif" w:hAnsi="PT Astra Serif"/>
          <w:sz w:val="22"/>
          <w:szCs w:val="22"/>
        </w:rPr>
        <w:t xml:space="preserve"> для поступающих в образовательное учреждение, реализующее основные профессиональные образовательные программы в области музыкального искусства. </w:t>
      </w:r>
    </w:p>
    <w:p w14:paraId="081EF2DA" w14:textId="4941B959" w:rsidR="00114CC3" w:rsidRPr="00EA1BA5" w:rsidRDefault="00152FB4" w:rsidP="00EA1BA5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lastRenderedPageBreak/>
        <w:t>3. </w:t>
      </w:r>
      <w:r w:rsidR="00114CC3" w:rsidRPr="00EA1BA5">
        <w:rPr>
          <w:rFonts w:ascii="PT Astra Serif" w:hAnsi="PT Astra Serif"/>
          <w:b/>
          <w:i/>
          <w:iCs/>
          <w:sz w:val="22"/>
          <w:szCs w:val="22"/>
        </w:rPr>
        <w:t>Объем учебного времени</w:t>
      </w:r>
      <w:r w:rsidR="00114CC3" w:rsidRPr="00EA1BA5">
        <w:rPr>
          <w:rFonts w:ascii="PT Astra Serif" w:hAnsi="PT Astra Serif"/>
          <w:i/>
          <w:iCs/>
          <w:sz w:val="22"/>
          <w:szCs w:val="22"/>
        </w:rPr>
        <w:t xml:space="preserve">, предусмотренный учебным планом образовательного учреждения на реализацию </w:t>
      </w:r>
      <w:proofErr w:type="gramStart"/>
      <w:r w:rsidR="00114CC3" w:rsidRPr="00EA1BA5">
        <w:rPr>
          <w:rFonts w:ascii="PT Astra Serif" w:hAnsi="PT Astra Serif"/>
          <w:i/>
          <w:iCs/>
          <w:sz w:val="22"/>
          <w:szCs w:val="22"/>
        </w:rPr>
        <w:t>учебного предмета</w:t>
      </w:r>
      <w:proofErr w:type="gramEnd"/>
      <w:r w:rsidR="00114CC3" w:rsidRPr="00EA1BA5">
        <w:rPr>
          <w:rFonts w:ascii="PT Astra Serif" w:hAnsi="PT Astra Serif"/>
          <w:i/>
          <w:iCs/>
          <w:sz w:val="22"/>
          <w:szCs w:val="22"/>
        </w:rPr>
        <w:t xml:space="preserve"> </w:t>
      </w:r>
      <w:r w:rsidR="00114CC3" w:rsidRPr="00EA1BA5">
        <w:rPr>
          <w:rFonts w:ascii="PT Astra Serif" w:hAnsi="PT Astra Serif"/>
          <w:sz w:val="22"/>
          <w:szCs w:val="22"/>
        </w:rPr>
        <w:t xml:space="preserve">составляет </w:t>
      </w:r>
      <w:r w:rsidR="005A0FDC">
        <w:rPr>
          <w:rFonts w:ascii="PT Astra Serif" w:hAnsi="PT Astra Serif"/>
          <w:sz w:val="22"/>
          <w:szCs w:val="22"/>
        </w:rPr>
        <w:t>1809</w:t>
      </w:r>
      <w:r w:rsidR="00114CC3" w:rsidRPr="00EA1BA5">
        <w:rPr>
          <w:rFonts w:ascii="PT Astra Serif" w:hAnsi="PT Astra Serif"/>
          <w:sz w:val="22"/>
          <w:szCs w:val="22"/>
        </w:rPr>
        <w:t xml:space="preserve"> часов (2</w:t>
      </w:r>
      <w:r w:rsidR="005A0FDC">
        <w:rPr>
          <w:rFonts w:ascii="PT Astra Serif" w:hAnsi="PT Astra Serif"/>
          <w:sz w:val="22"/>
          <w:szCs w:val="22"/>
        </w:rPr>
        <w:t>64</w:t>
      </w:r>
      <w:r w:rsidR="00114CC3" w:rsidRPr="00EA1BA5">
        <w:rPr>
          <w:rFonts w:ascii="PT Astra Serif" w:hAnsi="PT Astra Serif"/>
          <w:sz w:val="22"/>
          <w:szCs w:val="22"/>
        </w:rPr>
        <w:t xml:space="preserve"> часов в 9 классе), и включает учебную нагрузку, самостоятельную работу и аудиторные занятия. </w:t>
      </w:r>
    </w:p>
    <w:p w14:paraId="26574261" w14:textId="77777777" w:rsidR="002F13B3" w:rsidRPr="00EA1BA5" w:rsidRDefault="00114CC3" w:rsidP="00EA1BA5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4.</w:t>
      </w:r>
      <w:r w:rsidR="00152FB4" w:rsidRPr="00EA1BA5">
        <w:rPr>
          <w:rFonts w:ascii="PT Astra Serif" w:hAnsi="PT Astra Serif"/>
          <w:b/>
          <w:i/>
          <w:iCs/>
          <w:sz w:val="22"/>
          <w:szCs w:val="22"/>
        </w:rPr>
        <w:t> </w:t>
      </w:r>
      <w:r w:rsidRPr="00EA1BA5">
        <w:rPr>
          <w:rFonts w:ascii="PT Astra Serif" w:hAnsi="PT Astra Serif"/>
          <w:b/>
          <w:i/>
          <w:iCs/>
          <w:sz w:val="22"/>
          <w:szCs w:val="22"/>
        </w:rPr>
        <w:t>Форма проведения учебных аудиторных занятий</w:t>
      </w:r>
      <w:r w:rsidR="00BF150A" w:rsidRPr="00EA1BA5">
        <w:rPr>
          <w:rFonts w:ascii="PT Astra Serif" w:hAnsi="PT Astra Serif"/>
          <w:sz w:val="22"/>
          <w:szCs w:val="22"/>
        </w:rPr>
        <w:t xml:space="preserve">: </w:t>
      </w:r>
      <w:proofErr w:type="gramStart"/>
      <w:r w:rsidR="00BF150A" w:rsidRPr="00EA1BA5">
        <w:rPr>
          <w:rFonts w:ascii="PT Astra Serif" w:hAnsi="PT Astra Serif"/>
          <w:sz w:val="22"/>
          <w:szCs w:val="22"/>
        </w:rPr>
        <w:t xml:space="preserve">индивидуальная, </w:t>
      </w:r>
      <w:r w:rsidR="002F13B3" w:rsidRPr="00EA1BA5">
        <w:rPr>
          <w:rFonts w:ascii="PT Astra Serif" w:hAnsi="PT Astra Serif"/>
          <w:sz w:val="22"/>
          <w:szCs w:val="22"/>
        </w:rPr>
        <w:t xml:space="preserve"> продолжительность</w:t>
      </w:r>
      <w:proofErr w:type="gramEnd"/>
      <w:r w:rsidR="002F13B3" w:rsidRPr="00EA1BA5">
        <w:rPr>
          <w:rFonts w:ascii="PT Astra Serif" w:hAnsi="PT Astra Serif"/>
          <w:sz w:val="22"/>
          <w:szCs w:val="22"/>
        </w:rPr>
        <w:t xml:space="preserve"> урока </w:t>
      </w:r>
      <w:r w:rsidR="00152FB4" w:rsidRPr="00EA1BA5">
        <w:rPr>
          <w:rFonts w:ascii="PT Astra Serif" w:hAnsi="PT Astra Serif"/>
          <w:sz w:val="22"/>
          <w:szCs w:val="22"/>
        </w:rPr>
        <w:t>—</w:t>
      </w:r>
      <w:r w:rsidR="00645B77" w:rsidRPr="00EA1BA5">
        <w:rPr>
          <w:rFonts w:ascii="PT Astra Serif" w:hAnsi="PT Astra Serif"/>
          <w:sz w:val="22"/>
          <w:szCs w:val="22"/>
        </w:rPr>
        <w:t xml:space="preserve"> 40</w:t>
      </w:r>
      <w:r w:rsidR="002F13B3" w:rsidRPr="00EA1BA5">
        <w:rPr>
          <w:rFonts w:ascii="PT Astra Serif" w:hAnsi="PT Astra Serif"/>
          <w:sz w:val="22"/>
          <w:szCs w:val="22"/>
        </w:rPr>
        <w:t xml:space="preserve"> </w:t>
      </w:r>
      <w:r w:rsidRPr="00EA1BA5">
        <w:rPr>
          <w:rFonts w:ascii="PT Astra Serif" w:hAnsi="PT Astra Serif"/>
          <w:sz w:val="22"/>
          <w:szCs w:val="22"/>
        </w:rPr>
        <w:t>минут. Индивидуальная форма занятий позволяет преподавателю построить содержание программы в соответствии с особен</w:t>
      </w:r>
      <w:r w:rsidR="00B3288F" w:rsidRPr="00EA1BA5">
        <w:rPr>
          <w:rFonts w:ascii="PT Astra Serif" w:hAnsi="PT Astra Serif"/>
          <w:sz w:val="22"/>
          <w:szCs w:val="22"/>
        </w:rPr>
        <w:t>ностями развития каждого учащегося</w:t>
      </w:r>
      <w:r w:rsidRPr="00EA1BA5">
        <w:rPr>
          <w:rFonts w:ascii="PT Astra Serif" w:hAnsi="PT Astra Serif"/>
          <w:sz w:val="22"/>
          <w:szCs w:val="22"/>
        </w:rPr>
        <w:t xml:space="preserve">. </w:t>
      </w:r>
    </w:p>
    <w:p w14:paraId="7C9A4B04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5. Цели и задачи учебного предмета </w:t>
      </w:r>
    </w:p>
    <w:p w14:paraId="463CD91B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Целью учебного предмета </w:t>
      </w:r>
      <w:r w:rsidR="000F1A82" w:rsidRPr="00EA1BA5">
        <w:rPr>
          <w:rFonts w:ascii="PT Astra Serif" w:hAnsi="PT Astra Serif"/>
          <w:sz w:val="22"/>
          <w:szCs w:val="22"/>
        </w:rPr>
        <w:t xml:space="preserve">«Специальность и чтение с листа» </w:t>
      </w:r>
      <w:r w:rsidRPr="00EA1BA5">
        <w:rPr>
          <w:rFonts w:ascii="PT Astra Serif" w:hAnsi="PT Astra Serif"/>
          <w:sz w:val="22"/>
          <w:szCs w:val="22"/>
        </w:rPr>
        <w:t>является обеспечение развития музыкально</w:t>
      </w:r>
      <w:r w:rsidR="000F1A82" w:rsidRPr="00EA1BA5">
        <w:rPr>
          <w:rFonts w:ascii="PT Astra Serif" w:hAnsi="PT Astra Serif"/>
          <w:sz w:val="22"/>
          <w:szCs w:val="22"/>
        </w:rPr>
        <w:t xml:space="preserve"> </w:t>
      </w:r>
      <w:r w:rsidR="00152FB4" w:rsidRPr="00EA1BA5">
        <w:rPr>
          <w:rFonts w:ascii="PT Astra Serif" w:hAnsi="PT Astra Serif"/>
          <w:sz w:val="22"/>
          <w:szCs w:val="22"/>
        </w:rPr>
        <w:t>—</w:t>
      </w:r>
      <w:r w:rsidRPr="00EA1BA5">
        <w:rPr>
          <w:rFonts w:ascii="PT Astra Serif" w:hAnsi="PT Astra Serif"/>
          <w:sz w:val="22"/>
          <w:szCs w:val="22"/>
        </w:rPr>
        <w:t xml:space="preserve"> творческих способностей </w:t>
      </w:r>
      <w:r w:rsidR="000F1A82" w:rsidRPr="00EA1BA5">
        <w:rPr>
          <w:rFonts w:ascii="PT Astra Serif" w:hAnsi="PT Astra Serif"/>
          <w:sz w:val="22"/>
          <w:szCs w:val="22"/>
        </w:rPr>
        <w:t>учащегося,</w:t>
      </w:r>
      <w:r w:rsidRPr="00EA1BA5">
        <w:rPr>
          <w:rFonts w:ascii="PT Astra Serif" w:hAnsi="PT Astra Serif"/>
          <w:sz w:val="22"/>
          <w:szCs w:val="22"/>
        </w:rPr>
        <w:t xml:space="preserve"> на основе приобретенных им знаний, умений и навыков в области фортепианного исполнительства, а также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 </w:t>
      </w:r>
    </w:p>
    <w:p w14:paraId="2761B601" w14:textId="77777777" w:rsidR="002F13B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Задачи освоения учебного предмета </w:t>
      </w:r>
      <w:r w:rsidR="00850ABC" w:rsidRPr="00EA1BA5">
        <w:rPr>
          <w:rFonts w:ascii="PT Astra Serif" w:hAnsi="PT Astra Serif"/>
          <w:sz w:val="22"/>
          <w:szCs w:val="22"/>
        </w:rPr>
        <w:t xml:space="preserve">«Специальность и чтение с листа» </w:t>
      </w:r>
      <w:r w:rsidRPr="00EA1BA5">
        <w:rPr>
          <w:rFonts w:ascii="PT Astra Serif" w:hAnsi="PT Astra Serif"/>
          <w:sz w:val="22"/>
          <w:szCs w:val="22"/>
        </w:rPr>
        <w:t>включают развитие интереса к классической музыке и музыкальному творчеству; развитие музыкальных способностей (слуха, ритма, памяти, музыкальности и артистизма); освоение учащимися музыкальной грамоты; 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аккомпанемент; обучение навыкам самостоятельной работы с музыкальным материалом и чте</w:t>
      </w:r>
      <w:r w:rsidR="00850ABC" w:rsidRPr="00EA1BA5">
        <w:rPr>
          <w:rFonts w:ascii="PT Astra Serif" w:hAnsi="PT Astra Serif"/>
          <w:sz w:val="22"/>
          <w:szCs w:val="22"/>
        </w:rPr>
        <w:t>нию нот с листа; приобретение уча</w:t>
      </w:r>
      <w:r w:rsidRPr="00EA1BA5">
        <w:rPr>
          <w:rFonts w:ascii="PT Astra Serif" w:hAnsi="PT Astra Serif"/>
          <w:sz w:val="22"/>
          <w:szCs w:val="22"/>
        </w:rPr>
        <w:t xml:space="preserve">щимися опыта творческой деятельности и публичных выступлений;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14:paraId="6A900BFE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6. Обоснование структуры программы учебного предмета </w:t>
      </w:r>
    </w:p>
    <w:p w14:paraId="332901FD" w14:textId="77777777" w:rsidR="002F13B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Обоснованием структуры программы являются ФГТ, отражающие все аспекты работы преподавате</w:t>
      </w:r>
      <w:r w:rsidR="00850ABC" w:rsidRPr="00EA1BA5">
        <w:rPr>
          <w:rFonts w:ascii="PT Astra Serif" w:hAnsi="PT Astra Serif"/>
          <w:sz w:val="22"/>
          <w:szCs w:val="22"/>
        </w:rPr>
        <w:t>ля с учащимся</w:t>
      </w:r>
      <w:r w:rsidRPr="00EA1BA5">
        <w:rPr>
          <w:rFonts w:ascii="PT Astra Serif" w:hAnsi="PT Astra Serif"/>
          <w:sz w:val="22"/>
          <w:szCs w:val="22"/>
        </w:rPr>
        <w:t xml:space="preserve">. Программа содержит сведения о затратах учебного времени, содержании учебного предмета и распределении учебного материала по годам обучения, требования к уровню подготовки обучающихся, формы и методы контроля, описание системы оценок, методическое обеспечение учебного процесса, список литературы и средств обучения. </w:t>
      </w:r>
    </w:p>
    <w:p w14:paraId="473E2445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7. Методы обучения </w:t>
      </w:r>
    </w:p>
    <w:p w14:paraId="36025158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Для достижения поставленной цели и реализации задач предмета используется комплекс методов обучения, включающий словесный (объяснение, беседа, рассказ), наглядно-слуховой (показ, наблюдение, демонстрация пианистических приемов), практический (работа на инструменте, упражнения), аналитический (сравнения и обобщения, развитие логического мышления) и эмоциональный (подбор ассоциаций, образов, художественные впечатления). </w:t>
      </w:r>
    </w:p>
    <w:p w14:paraId="11F7747D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8. Описание материально-технических условий реализации учебного предмета </w:t>
      </w:r>
    </w:p>
    <w:p w14:paraId="5D3C98E1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Материально-техническая база </w:t>
      </w:r>
      <w:r w:rsidR="00B3288F" w:rsidRPr="00EA1BA5">
        <w:rPr>
          <w:rFonts w:ascii="PT Astra Serif" w:hAnsi="PT Astra Serif"/>
          <w:sz w:val="22"/>
          <w:szCs w:val="22"/>
        </w:rPr>
        <w:t>школы</w:t>
      </w:r>
      <w:r w:rsidR="00850ABC" w:rsidRPr="00EA1BA5">
        <w:rPr>
          <w:rFonts w:ascii="PT Astra Serif" w:hAnsi="PT Astra Serif"/>
          <w:sz w:val="22"/>
          <w:szCs w:val="22"/>
        </w:rPr>
        <w:t xml:space="preserve"> </w:t>
      </w:r>
      <w:r w:rsidR="00BF150A" w:rsidRPr="00EA1BA5">
        <w:rPr>
          <w:rFonts w:ascii="PT Astra Serif" w:hAnsi="PT Astra Serif"/>
          <w:sz w:val="22"/>
          <w:szCs w:val="22"/>
        </w:rPr>
        <w:t xml:space="preserve">соответствует </w:t>
      </w:r>
      <w:r w:rsidRPr="00EA1BA5">
        <w:rPr>
          <w:rFonts w:ascii="PT Astra Serif" w:hAnsi="PT Astra Serif"/>
          <w:sz w:val="22"/>
          <w:szCs w:val="22"/>
        </w:rPr>
        <w:t>санитарным и противопожарным нормам, нормам охраны труда. Учеб</w:t>
      </w:r>
      <w:r w:rsidR="00BF150A" w:rsidRPr="00EA1BA5">
        <w:rPr>
          <w:rFonts w:ascii="PT Astra Serif" w:hAnsi="PT Astra Serif"/>
          <w:sz w:val="22"/>
          <w:szCs w:val="22"/>
        </w:rPr>
        <w:t xml:space="preserve">ные аудитории для занятий </w:t>
      </w:r>
      <w:r w:rsidRPr="00EA1BA5">
        <w:rPr>
          <w:rFonts w:ascii="PT Astra Serif" w:hAnsi="PT Astra Serif"/>
          <w:sz w:val="22"/>
          <w:szCs w:val="22"/>
        </w:rPr>
        <w:t>оснащены муз</w:t>
      </w:r>
      <w:r w:rsidR="00BF150A" w:rsidRPr="00EA1BA5">
        <w:rPr>
          <w:rFonts w:ascii="PT Astra Serif" w:hAnsi="PT Astra Serif"/>
          <w:sz w:val="22"/>
          <w:szCs w:val="22"/>
        </w:rPr>
        <w:t xml:space="preserve">ыкальными инструментами </w:t>
      </w:r>
      <w:proofErr w:type="gramStart"/>
      <w:r w:rsidR="00BF150A" w:rsidRPr="00EA1BA5">
        <w:rPr>
          <w:rFonts w:ascii="PT Astra Serif" w:hAnsi="PT Astra Serif"/>
          <w:sz w:val="22"/>
          <w:szCs w:val="22"/>
        </w:rPr>
        <w:t>и  имеют</w:t>
      </w:r>
      <w:proofErr w:type="gramEnd"/>
      <w:r w:rsidR="00BF150A" w:rsidRPr="00EA1BA5">
        <w:rPr>
          <w:rFonts w:ascii="PT Astra Serif" w:hAnsi="PT Astra Serif"/>
          <w:sz w:val="22"/>
          <w:szCs w:val="22"/>
        </w:rPr>
        <w:t xml:space="preserve"> </w:t>
      </w:r>
      <w:r w:rsidR="00645B77" w:rsidRPr="00EA1BA5">
        <w:rPr>
          <w:rFonts w:ascii="PT Astra Serif" w:hAnsi="PT Astra Serif"/>
          <w:sz w:val="22"/>
          <w:szCs w:val="22"/>
        </w:rPr>
        <w:t xml:space="preserve">достаточную </w:t>
      </w:r>
      <w:r w:rsidRPr="00EA1BA5">
        <w:rPr>
          <w:rFonts w:ascii="PT Astra Serif" w:hAnsi="PT Astra Serif"/>
          <w:sz w:val="22"/>
          <w:szCs w:val="22"/>
        </w:rPr>
        <w:t>площадь</w:t>
      </w:r>
      <w:r w:rsidR="00645B77" w:rsidRPr="00EA1BA5">
        <w:rPr>
          <w:rFonts w:ascii="PT Astra Serif" w:hAnsi="PT Astra Serif"/>
          <w:sz w:val="22"/>
          <w:szCs w:val="22"/>
        </w:rPr>
        <w:t xml:space="preserve">, предусмотренную правилами </w:t>
      </w:r>
      <w:r w:rsidR="00645B77" w:rsidRPr="00EA1BA5">
        <w:rPr>
          <w:rStyle w:val="extendedtext-short"/>
          <w:rFonts w:ascii="PT Astra Serif" w:hAnsi="PT Astra Serif"/>
          <w:sz w:val="22"/>
          <w:szCs w:val="22"/>
        </w:rPr>
        <w:t xml:space="preserve">СанПиН. </w:t>
      </w:r>
      <w:r w:rsidR="00645B77" w:rsidRPr="00EA1BA5">
        <w:rPr>
          <w:rFonts w:ascii="PT Astra Serif" w:hAnsi="PT Astra Serif"/>
          <w:sz w:val="22"/>
          <w:szCs w:val="22"/>
        </w:rPr>
        <w:t xml:space="preserve"> </w:t>
      </w:r>
      <w:r w:rsidRPr="00EA1BA5">
        <w:rPr>
          <w:rFonts w:ascii="PT Astra Serif" w:hAnsi="PT Astra Serif"/>
          <w:sz w:val="22"/>
          <w:szCs w:val="22"/>
        </w:rPr>
        <w:t xml:space="preserve">Музыкальные инструменты </w:t>
      </w:r>
      <w:r w:rsidR="00BF150A" w:rsidRPr="00EA1BA5">
        <w:rPr>
          <w:rFonts w:ascii="PT Astra Serif" w:hAnsi="PT Astra Serif"/>
          <w:sz w:val="22"/>
          <w:szCs w:val="22"/>
        </w:rPr>
        <w:t xml:space="preserve">регулярно обслуживаются настройщиком </w:t>
      </w:r>
      <w:r w:rsidRPr="00EA1BA5">
        <w:rPr>
          <w:rFonts w:ascii="PT Astra Serif" w:hAnsi="PT Astra Serif"/>
          <w:sz w:val="22"/>
          <w:szCs w:val="22"/>
        </w:rPr>
        <w:t>(настройка, мелкий и</w:t>
      </w:r>
      <w:r w:rsidR="00BF150A" w:rsidRPr="00EA1BA5">
        <w:rPr>
          <w:rFonts w:ascii="PT Astra Serif" w:hAnsi="PT Astra Serif"/>
          <w:sz w:val="22"/>
          <w:szCs w:val="22"/>
        </w:rPr>
        <w:t xml:space="preserve"> капитальный ремонт). </w:t>
      </w:r>
    </w:p>
    <w:p w14:paraId="78C1D5CA" w14:textId="77777777" w:rsidR="00114CC3" w:rsidRPr="00EA1BA5" w:rsidRDefault="00BF150A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Н</w:t>
      </w:r>
      <w:r w:rsidR="00114CC3" w:rsidRPr="00EA1BA5">
        <w:rPr>
          <w:rFonts w:ascii="PT Astra Serif" w:hAnsi="PT Astra Serif"/>
          <w:sz w:val="22"/>
          <w:szCs w:val="22"/>
        </w:rPr>
        <w:t xml:space="preserve">аличие концертного зала, библиотеки и фонотеки. </w:t>
      </w:r>
    </w:p>
    <w:p w14:paraId="3F338F5C" w14:textId="77777777" w:rsidR="00AB7DEB" w:rsidRPr="00EA1BA5" w:rsidRDefault="00114CC3" w:rsidP="00EA1BA5">
      <w:pPr>
        <w:pStyle w:val="Default"/>
        <w:jc w:val="both"/>
        <w:rPr>
          <w:rFonts w:ascii="PT Astra Serif" w:hAnsi="PT Astra Serif"/>
          <w:b/>
          <w:bCs/>
          <w:sz w:val="22"/>
          <w:szCs w:val="22"/>
        </w:rPr>
      </w:pPr>
      <w:r w:rsidRPr="00EA1BA5">
        <w:rPr>
          <w:rFonts w:ascii="PT Astra Serif" w:hAnsi="PT Astra Serif"/>
          <w:b/>
          <w:bCs/>
          <w:sz w:val="22"/>
          <w:szCs w:val="22"/>
        </w:rPr>
        <w:t>Аннотация к программе</w:t>
      </w:r>
      <w:r w:rsidR="00850ABC" w:rsidRPr="00EA1BA5">
        <w:rPr>
          <w:rFonts w:ascii="PT Astra Serif" w:hAnsi="PT Astra Serif"/>
          <w:b/>
          <w:bCs/>
          <w:sz w:val="22"/>
          <w:szCs w:val="22"/>
        </w:rPr>
        <w:t xml:space="preserve"> ПО.01.УП.</w:t>
      </w:r>
      <w:proofErr w:type="gramStart"/>
      <w:r w:rsidR="00850ABC" w:rsidRPr="00EA1BA5">
        <w:rPr>
          <w:rFonts w:ascii="PT Astra Serif" w:hAnsi="PT Astra Serif"/>
          <w:b/>
          <w:bCs/>
          <w:sz w:val="22"/>
          <w:szCs w:val="22"/>
        </w:rPr>
        <w:t xml:space="preserve">02 </w:t>
      </w:r>
      <w:r w:rsidRPr="00EA1BA5">
        <w:rPr>
          <w:rFonts w:ascii="PT Astra Serif" w:hAnsi="PT Astra Serif"/>
          <w:b/>
          <w:bCs/>
          <w:sz w:val="22"/>
          <w:szCs w:val="22"/>
        </w:rPr>
        <w:t xml:space="preserve"> учебного</w:t>
      </w:r>
      <w:proofErr w:type="gramEnd"/>
      <w:r w:rsidRPr="00EA1BA5">
        <w:rPr>
          <w:rFonts w:ascii="PT Astra Serif" w:hAnsi="PT Astra Serif"/>
          <w:b/>
          <w:bCs/>
          <w:sz w:val="22"/>
          <w:szCs w:val="22"/>
        </w:rPr>
        <w:t xml:space="preserve"> предмета «Ансамбль» </w:t>
      </w:r>
    </w:p>
    <w:p w14:paraId="380F8255" w14:textId="77777777" w:rsidR="00114CC3" w:rsidRPr="00EA1BA5" w:rsidRDefault="00152FB4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1. </w:t>
      </w:r>
      <w:r w:rsidR="00114CC3" w:rsidRPr="00EA1BA5">
        <w:rPr>
          <w:rFonts w:ascii="PT Astra Serif" w:hAnsi="PT Astra Serif"/>
          <w:b/>
          <w:i/>
          <w:iCs/>
          <w:sz w:val="22"/>
          <w:szCs w:val="22"/>
        </w:rPr>
        <w:t xml:space="preserve">Характеристика учебного предмета, его место и роль в образовательном процессе </w:t>
      </w:r>
    </w:p>
    <w:p w14:paraId="4607BC6A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Программа по учебному предмету «Ансамбль» создана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«Фортепиано».</w:t>
      </w:r>
    </w:p>
    <w:p w14:paraId="31D3F790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Учебный предмет «Ансамбль» </w:t>
      </w:r>
      <w:r w:rsidR="00850ABC" w:rsidRPr="00EA1BA5">
        <w:rPr>
          <w:rFonts w:ascii="PT Astra Serif" w:hAnsi="PT Astra Serif"/>
          <w:sz w:val="22"/>
          <w:szCs w:val="22"/>
        </w:rPr>
        <w:t>является</w:t>
      </w:r>
      <w:r w:rsidRPr="00EA1BA5">
        <w:rPr>
          <w:rFonts w:ascii="PT Astra Serif" w:hAnsi="PT Astra Serif"/>
          <w:sz w:val="22"/>
          <w:szCs w:val="22"/>
        </w:rPr>
        <w:t xml:space="preserve"> обязательной </w:t>
      </w:r>
      <w:r w:rsidR="00850ABC" w:rsidRPr="00EA1BA5">
        <w:rPr>
          <w:rFonts w:ascii="PT Astra Serif" w:hAnsi="PT Astra Serif"/>
          <w:sz w:val="22"/>
          <w:szCs w:val="22"/>
        </w:rPr>
        <w:t>частью</w:t>
      </w:r>
      <w:r w:rsidRPr="00EA1BA5">
        <w:rPr>
          <w:rFonts w:ascii="PT Astra Serif" w:hAnsi="PT Astra Serif"/>
          <w:sz w:val="22"/>
          <w:szCs w:val="22"/>
        </w:rPr>
        <w:t xml:space="preserve"> дополнительной предпрофессиональной общеобразовательной программы</w:t>
      </w:r>
      <w:r w:rsidR="00850ABC" w:rsidRPr="00EA1BA5">
        <w:rPr>
          <w:rFonts w:ascii="PT Astra Serif" w:hAnsi="PT Astra Serif"/>
          <w:sz w:val="22"/>
          <w:szCs w:val="22"/>
        </w:rPr>
        <w:t xml:space="preserve"> в области музыкального искусства «Фортепиано»</w:t>
      </w:r>
      <w:r w:rsidRPr="00EA1BA5">
        <w:rPr>
          <w:rFonts w:ascii="PT Astra Serif" w:hAnsi="PT Astra Serif"/>
          <w:sz w:val="22"/>
          <w:szCs w:val="22"/>
        </w:rPr>
        <w:t>.</w:t>
      </w:r>
    </w:p>
    <w:p w14:paraId="2BCD2CF9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Основная цель дополнительных предпрофессиональных общеобразовательных программ в области музыкальног</w:t>
      </w:r>
      <w:r w:rsidR="00AB7DEB" w:rsidRPr="00EA1BA5">
        <w:rPr>
          <w:rFonts w:ascii="PT Astra Serif" w:hAnsi="PT Astra Serif"/>
          <w:sz w:val="22"/>
          <w:szCs w:val="22"/>
        </w:rPr>
        <w:t xml:space="preserve">о искусства, </w:t>
      </w:r>
      <w:r w:rsidRPr="00EA1BA5">
        <w:rPr>
          <w:rFonts w:ascii="PT Astra Serif" w:hAnsi="PT Astra Serif"/>
          <w:sz w:val="22"/>
          <w:szCs w:val="22"/>
        </w:rPr>
        <w:t xml:space="preserve">заключается в приобщении детей к музыкальному искусству, развитии их творческих способностей и приобретении ими начальных профессиональных навыков. </w:t>
      </w:r>
    </w:p>
    <w:p w14:paraId="7943283E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Программа направлена на формирование комплекса умений и навыков, необходимых для совместного музицирования, знакомство учеников с ансамблевым репертуаром происходит на базе следующего репертуара: дуэты, различные переложения для 4-ручного и 2-рояльного исполнения, произведения различных форм, стилей и жанров отечественных и зарубежных композиторов. </w:t>
      </w:r>
    </w:p>
    <w:p w14:paraId="206BBFEC" w14:textId="77777777" w:rsidR="00152FB4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Основным критерием составления данной программы учебного предмета «Ансамбль» было ориентирование на учащихся, которые завершат свое музыкальное образование в рамках Детской</w:t>
      </w:r>
      <w:r w:rsidR="00AB7DEB" w:rsidRPr="00EA1BA5">
        <w:rPr>
          <w:rFonts w:ascii="PT Astra Serif" w:hAnsi="PT Astra Serif"/>
          <w:sz w:val="22"/>
          <w:szCs w:val="22"/>
        </w:rPr>
        <w:t xml:space="preserve"> школы искусств</w:t>
      </w:r>
      <w:r w:rsidRPr="00EA1BA5">
        <w:rPr>
          <w:rFonts w:ascii="PT Astra Serif" w:hAnsi="PT Astra Serif"/>
          <w:sz w:val="22"/>
          <w:szCs w:val="22"/>
        </w:rPr>
        <w:t xml:space="preserve">. Учитывая индивидуальные возможности одаренных учащихся, желающих продолжить образование в области музыкального искусства в средних и высших учебных заведениях соответствующего профиля, в </w:t>
      </w:r>
      <w:r w:rsidRPr="00EA1BA5">
        <w:rPr>
          <w:rFonts w:ascii="PT Astra Serif" w:hAnsi="PT Astra Serif"/>
          <w:sz w:val="22"/>
          <w:szCs w:val="22"/>
        </w:rPr>
        <w:lastRenderedPageBreak/>
        <w:t xml:space="preserve">индивидуальные планы в соответствии с педагогической целесообразностью технического и художественного развития ребёнка могут включаться более трудные произведения. </w:t>
      </w:r>
    </w:p>
    <w:p w14:paraId="60AE7BB4" w14:textId="77777777" w:rsidR="00AB7DEB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Настоящая программа испо</w:t>
      </w:r>
      <w:r w:rsidR="00AB7DEB" w:rsidRPr="00EA1BA5">
        <w:rPr>
          <w:rFonts w:ascii="PT Astra Serif" w:hAnsi="PT Astra Serif"/>
          <w:sz w:val="22"/>
          <w:szCs w:val="22"/>
        </w:rPr>
        <w:t>льзуется на фортепианном отделе</w:t>
      </w:r>
      <w:r w:rsidR="00850ABC" w:rsidRPr="00EA1BA5">
        <w:rPr>
          <w:rFonts w:ascii="PT Astra Serif" w:hAnsi="PT Astra Serif"/>
          <w:sz w:val="22"/>
          <w:szCs w:val="22"/>
        </w:rPr>
        <w:t>нии</w:t>
      </w:r>
      <w:r w:rsidR="00AB7DEB" w:rsidRPr="00EA1BA5">
        <w:rPr>
          <w:rFonts w:ascii="PT Astra Serif" w:hAnsi="PT Astra Serif"/>
          <w:sz w:val="22"/>
          <w:szCs w:val="22"/>
        </w:rPr>
        <w:t xml:space="preserve"> </w:t>
      </w:r>
      <w:r w:rsidR="00645B77" w:rsidRPr="00EA1BA5">
        <w:rPr>
          <w:rFonts w:ascii="PT Astra Serif" w:hAnsi="PT Astra Serif"/>
          <w:sz w:val="22"/>
          <w:szCs w:val="22"/>
        </w:rPr>
        <w:t>Школы искусств п.Кадый</w:t>
      </w:r>
      <w:r w:rsidRPr="00EA1BA5">
        <w:rPr>
          <w:rFonts w:ascii="PT Astra Serif" w:hAnsi="PT Astra Serif"/>
          <w:sz w:val="22"/>
          <w:szCs w:val="22"/>
        </w:rPr>
        <w:t xml:space="preserve">. Каждый преподаватель, составляя индивидуальные планы учащихся, может использовать предложенные материалы достаточно гибко. </w:t>
      </w:r>
    </w:p>
    <w:p w14:paraId="20CC805C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2. Срок реализации учебного предмета </w:t>
      </w:r>
    </w:p>
    <w:p w14:paraId="60650656" w14:textId="77777777" w:rsidR="00635AC1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Данная программа учебного предмета</w:t>
      </w:r>
      <w:r w:rsidR="00231B2A" w:rsidRPr="00EA1BA5">
        <w:rPr>
          <w:rFonts w:ascii="PT Astra Serif" w:hAnsi="PT Astra Serif"/>
          <w:sz w:val="22"/>
          <w:szCs w:val="22"/>
        </w:rPr>
        <w:t xml:space="preserve"> «</w:t>
      </w:r>
      <w:proofErr w:type="gramStart"/>
      <w:r w:rsidR="00231B2A" w:rsidRPr="00EA1BA5">
        <w:rPr>
          <w:rFonts w:ascii="PT Astra Serif" w:hAnsi="PT Astra Serif"/>
          <w:sz w:val="22"/>
          <w:szCs w:val="22"/>
        </w:rPr>
        <w:t xml:space="preserve">Ансамбль» </w:t>
      </w:r>
      <w:r w:rsidRPr="00EA1BA5">
        <w:rPr>
          <w:rFonts w:ascii="PT Astra Serif" w:hAnsi="PT Astra Serif"/>
          <w:sz w:val="22"/>
          <w:szCs w:val="22"/>
        </w:rPr>
        <w:t xml:space="preserve"> </w:t>
      </w:r>
      <w:r w:rsidR="00152FB4" w:rsidRPr="00EA1BA5">
        <w:rPr>
          <w:rFonts w:ascii="PT Astra Serif" w:hAnsi="PT Astra Serif"/>
          <w:sz w:val="22"/>
          <w:szCs w:val="22"/>
        </w:rPr>
        <w:t>рассчитана</w:t>
      </w:r>
      <w:proofErr w:type="gramEnd"/>
      <w:r w:rsidR="00152FB4" w:rsidRPr="00EA1BA5">
        <w:rPr>
          <w:rFonts w:ascii="PT Astra Serif" w:hAnsi="PT Astra Serif"/>
          <w:sz w:val="22"/>
          <w:szCs w:val="22"/>
        </w:rPr>
        <w:t xml:space="preserve"> на</w:t>
      </w:r>
      <w:r w:rsidRPr="00EA1BA5">
        <w:rPr>
          <w:rFonts w:ascii="PT Astra Serif" w:hAnsi="PT Astra Serif"/>
          <w:sz w:val="22"/>
          <w:szCs w:val="22"/>
        </w:rPr>
        <w:t xml:space="preserve"> 4</w:t>
      </w:r>
      <w:r w:rsidR="00B26CC5" w:rsidRPr="00EA1BA5">
        <w:rPr>
          <w:rFonts w:ascii="PT Astra Serif" w:hAnsi="PT Astra Serif"/>
          <w:sz w:val="22"/>
          <w:szCs w:val="22"/>
        </w:rPr>
        <w:t>–</w:t>
      </w:r>
      <w:r w:rsidRPr="00EA1BA5">
        <w:rPr>
          <w:rFonts w:ascii="PT Astra Serif" w:hAnsi="PT Astra Serif"/>
          <w:sz w:val="22"/>
          <w:szCs w:val="22"/>
        </w:rPr>
        <w:t xml:space="preserve">7 класс.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 </w:t>
      </w:r>
    </w:p>
    <w:p w14:paraId="1EB104EF" w14:textId="77777777" w:rsidR="00635AC1" w:rsidRPr="00EA1BA5" w:rsidRDefault="00114CC3" w:rsidP="00EA1BA5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3. Объем учебного времени,</w:t>
      </w:r>
      <w:r w:rsidRPr="00EA1BA5">
        <w:rPr>
          <w:rFonts w:ascii="PT Astra Serif" w:hAnsi="PT Astra Serif"/>
          <w:i/>
          <w:iCs/>
          <w:sz w:val="22"/>
          <w:szCs w:val="22"/>
        </w:rPr>
        <w:t xml:space="preserve"> </w:t>
      </w:r>
      <w:r w:rsidRPr="00EA1BA5">
        <w:rPr>
          <w:rFonts w:ascii="PT Astra Serif" w:hAnsi="PT Astra Serif"/>
          <w:iCs/>
          <w:sz w:val="22"/>
          <w:szCs w:val="22"/>
        </w:rPr>
        <w:t xml:space="preserve">предусмотренный учебным планом </w:t>
      </w:r>
      <w:r w:rsidR="00231B2A" w:rsidRPr="00EA1BA5">
        <w:rPr>
          <w:rFonts w:ascii="PT Astra Serif" w:hAnsi="PT Astra Serif"/>
          <w:iCs/>
          <w:sz w:val="22"/>
          <w:szCs w:val="22"/>
        </w:rPr>
        <w:t>школы</w:t>
      </w:r>
      <w:r w:rsidRPr="00EA1BA5">
        <w:rPr>
          <w:rFonts w:ascii="PT Astra Serif" w:hAnsi="PT Astra Serif"/>
          <w:iCs/>
          <w:sz w:val="22"/>
          <w:szCs w:val="22"/>
        </w:rPr>
        <w:t xml:space="preserve"> на реализацию учебного предмета</w:t>
      </w:r>
      <w:r w:rsidRPr="00EA1BA5">
        <w:rPr>
          <w:rFonts w:ascii="PT Astra Serif" w:hAnsi="PT Astra Serif"/>
          <w:i/>
          <w:iCs/>
          <w:sz w:val="22"/>
          <w:szCs w:val="22"/>
        </w:rPr>
        <w:t xml:space="preserve"> </w:t>
      </w:r>
      <w:r w:rsidR="00231B2A" w:rsidRPr="00EA1BA5">
        <w:rPr>
          <w:rFonts w:ascii="PT Astra Serif" w:hAnsi="PT Astra Serif"/>
          <w:sz w:val="22"/>
          <w:szCs w:val="22"/>
        </w:rPr>
        <w:t>«Ансамбль» составляет 330 часов (</w:t>
      </w:r>
      <w:r w:rsidRPr="00EA1BA5">
        <w:rPr>
          <w:rFonts w:ascii="PT Astra Serif" w:hAnsi="PT Astra Serif"/>
          <w:sz w:val="22"/>
          <w:szCs w:val="22"/>
        </w:rPr>
        <w:t xml:space="preserve">132 часа в 9 классе), и включает учебную нагрузку, самостоятельную работу, аудиторные занятия, консультации. </w:t>
      </w:r>
    </w:p>
    <w:p w14:paraId="081709B0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4. Форма проведения учебных аудиторных занятий</w:t>
      </w:r>
      <w:r w:rsidRPr="00EA1BA5">
        <w:rPr>
          <w:rFonts w:ascii="PT Astra Serif" w:hAnsi="PT Astra Serif"/>
          <w:b/>
          <w:sz w:val="22"/>
          <w:szCs w:val="22"/>
        </w:rPr>
        <w:t>:</w:t>
      </w:r>
      <w:r w:rsidR="00231B2A" w:rsidRPr="00EA1BA5">
        <w:rPr>
          <w:rFonts w:ascii="PT Astra Serif" w:hAnsi="PT Astra Serif"/>
          <w:sz w:val="22"/>
          <w:szCs w:val="22"/>
        </w:rPr>
        <w:t xml:space="preserve"> мелкогрупповая (2 учащихся</w:t>
      </w:r>
      <w:r w:rsidRPr="00EA1BA5">
        <w:rPr>
          <w:rFonts w:ascii="PT Astra Serif" w:hAnsi="PT Astra Serif"/>
          <w:sz w:val="22"/>
          <w:szCs w:val="22"/>
        </w:rPr>
        <w:t xml:space="preserve">), </w:t>
      </w:r>
      <w:r w:rsidR="00635AC1" w:rsidRPr="00EA1BA5">
        <w:rPr>
          <w:rFonts w:ascii="PT Astra Serif" w:hAnsi="PT Astra Serif"/>
          <w:sz w:val="22"/>
          <w:szCs w:val="22"/>
        </w:rPr>
        <w:t xml:space="preserve">продолжительность урока </w:t>
      </w:r>
      <w:r w:rsidR="00B26CC5" w:rsidRPr="00EA1BA5">
        <w:rPr>
          <w:rFonts w:ascii="PT Astra Serif" w:hAnsi="PT Astra Serif"/>
          <w:sz w:val="22"/>
          <w:szCs w:val="22"/>
        </w:rPr>
        <w:t>—</w:t>
      </w:r>
      <w:r w:rsidR="00645B77" w:rsidRPr="00EA1BA5">
        <w:rPr>
          <w:rFonts w:ascii="PT Astra Serif" w:hAnsi="PT Astra Serif"/>
          <w:sz w:val="22"/>
          <w:szCs w:val="22"/>
        </w:rPr>
        <w:t xml:space="preserve"> 40</w:t>
      </w:r>
      <w:r w:rsidR="00635AC1" w:rsidRPr="00EA1BA5">
        <w:rPr>
          <w:rFonts w:ascii="PT Astra Serif" w:hAnsi="PT Astra Serif"/>
          <w:sz w:val="22"/>
          <w:szCs w:val="22"/>
        </w:rPr>
        <w:t xml:space="preserve"> </w:t>
      </w:r>
      <w:r w:rsidRPr="00EA1BA5">
        <w:rPr>
          <w:rFonts w:ascii="PT Astra Serif" w:hAnsi="PT Astra Serif"/>
          <w:sz w:val="22"/>
          <w:szCs w:val="22"/>
        </w:rPr>
        <w:t xml:space="preserve">минут. </w:t>
      </w:r>
    </w:p>
    <w:p w14:paraId="76DB55A3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К занятиям привлека</w:t>
      </w:r>
      <w:r w:rsidR="00635AC1" w:rsidRPr="00EA1BA5">
        <w:rPr>
          <w:rFonts w:ascii="PT Astra Serif" w:hAnsi="PT Astra Serif"/>
          <w:sz w:val="22"/>
          <w:szCs w:val="22"/>
        </w:rPr>
        <w:t xml:space="preserve">ются </w:t>
      </w:r>
      <w:r w:rsidR="00231B2A" w:rsidRPr="00EA1BA5">
        <w:rPr>
          <w:rFonts w:ascii="PT Astra Serif" w:hAnsi="PT Astra Serif"/>
          <w:sz w:val="22"/>
          <w:szCs w:val="22"/>
        </w:rPr>
        <w:t>уча</w:t>
      </w:r>
      <w:r w:rsidRPr="00EA1BA5">
        <w:rPr>
          <w:rFonts w:ascii="PT Astra Serif" w:hAnsi="PT Astra Serif"/>
          <w:sz w:val="22"/>
          <w:szCs w:val="22"/>
        </w:rPr>
        <w:t xml:space="preserve">щиеся по данной образовательной программе, </w:t>
      </w:r>
      <w:r w:rsidR="00635AC1" w:rsidRPr="00EA1BA5">
        <w:rPr>
          <w:rFonts w:ascii="PT Astra Serif" w:hAnsi="PT Astra Serif"/>
          <w:sz w:val="22"/>
          <w:szCs w:val="22"/>
        </w:rPr>
        <w:t xml:space="preserve">а </w:t>
      </w:r>
      <w:r w:rsidRPr="00EA1BA5">
        <w:rPr>
          <w:rFonts w:ascii="PT Astra Serif" w:hAnsi="PT Astra Serif"/>
          <w:sz w:val="22"/>
          <w:szCs w:val="22"/>
        </w:rPr>
        <w:t>так</w:t>
      </w:r>
      <w:r w:rsidR="00635AC1" w:rsidRPr="00EA1BA5">
        <w:rPr>
          <w:rFonts w:ascii="PT Astra Serif" w:hAnsi="PT Astra Serif"/>
          <w:sz w:val="22"/>
          <w:szCs w:val="22"/>
        </w:rPr>
        <w:t>же обучаю</w:t>
      </w:r>
      <w:r w:rsidR="00231B2A" w:rsidRPr="00EA1BA5">
        <w:rPr>
          <w:rFonts w:ascii="PT Astra Serif" w:hAnsi="PT Astra Serif"/>
          <w:sz w:val="22"/>
          <w:szCs w:val="22"/>
        </w:rPr>
        <w:t xml:space="preserve">щиеся </w:t>
      </w:r>
      <w:r w:rsidRPr="00EA1BA5">
        <w:rPr>
          <w:rFonts w:ascii="PT Astra Serif" w:hAnsi="PT Astra Serif"/>
          <w:sz w:val="22"/>
          <w:szCs w:val="22"/>
        </w:rPr>
        <w:t>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</w:t>
      </w:r>
      <w:r w:rsidR="00231B2A" w:rsidRPr="00EA1BA5">
        <w:rPr>
          <w:rFonts w:ascii="PT Astra Serif" w:hAnsi="PT Astra Serif"/>
          <w:sz w:val="22"/>
          <w:szCs w:val="22"/>
        </w:rPr>
        <w:t>ения музыкальных произведений уча</w:t>
      </w:r>
      <w:r w:rsidRPr="00EA1BA5">
        <w:rPr>
          <w:rFonts w:ascii="PT Astra Serif" w:hAnsi="PT Astra Serif"/>
          <w:sz w:val="22"/>
          <w:szCs w:val="22"/>
        </w:rPr>
        <w:t xml:space="preserve">щегося с преподавателем. </w:t>
      </w:r>
    </w:p>
    <w:p w14:paraId="577150F7" w14:textId="77777777" w:rsidR="00635AC1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Консультации по ансамблю являются дополнительным учебным временем для подготовки учащихся к контрольным урокам, заче</w:t>
      </w:r>
      <w:r w:rsidR="00231B2A" w:rsidRPr="00EA1BA5">
        <w:rPr>
          <w:rFonts w:ascii="PT Astra Serif" w:hAnsi="PT Astra Serif"/>
          <w:sz w:val="22"/>
          <w:szCs w:val="22"/>
        </w:rPr>
        <w:t>там, экзаменам, конкурсам и т.д</w:t>
      </w:r>
      <w:r w:rsidR="00635AC1" w:rsidRPr="00EA1BA5">
        <w:rPr>
          <w:rFonts w:ascii="PT Astra Serif" w:hAnsi="PT Astra Serif"/>
          <w:sz w:val="22"/>
          <w:szCs w:val="22"/>
        </w:rPr>
        <w:t xml:space="preserve">. </w:t>
      </w:r>
    </w:p>
    <w:p w14:paraId="313BEC39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5. Цели и задачи учебного предмета </w:t>
      </w:r>
    </w:p>
    <w:p w14:paraId="62E20E09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Целью учебного предмета </w:t>
      </w:r>
      <w:r w:rsidR="00231B2A" w:rsidRPr="00EA1BA5">
        <w:rPr>
          <w:rFonts w:ascii="PT Astra Serif" w:hAnsi="PT Astra Serif"/>
          <w:sz w:val="22"/>
          <w:szCs w:val="22"/>
        </w:rPr>
        <w:t xml:space="preserve">«Ансамбль» </w:t>
      </w:r>
      <w:r w:rsidRPr="00EA1BA5">
        <w:rPr>
          <w:rFonts w:ascii="PT Astra Serif" w:hAnsi="PT Astra Serif"/>
          <w:sz w:val="22"/>
          <w:szCs w:val="22"/>
        </w:rPr>
        <w:t xml:space="preserve">является обеспечение развития музыкально-творческих способностей </w:t>
      </w:r>
      <w:r w:rsidR="007228FC" w:rsidRPr="00EA1BA5">
        <w:rPr>
          <w:rFonts w:ascii="PT Astra Serif" w:hAnsi="PT Astra Serif"/>
          <w:sz w:val="22"/>
          <w:szCs w:val="22"/>
        </w:rPr>
        <w:t>учащегося,</w:t>
      </w:r>
      <w:r w:rsidRPr="00EA1BA5">
        <w:rPr>
          <w:rFonts w:ascii="PT Astra Serif" w:hAnsi="PT Astra Serif"/>
          <w:sz w:val="22"/>
          <w:szCs w:val="22"/>
        </w:rPr>
        <w:t xml:space="preserve"> на основе приобретенных им знаний, умений и навыков в области фортепианного исполнительства, а также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 </w:t>
      </w:r>
    </w:p>
    <w:p w14:paraId="15416C7A" w14:textId="77777777" w:rsidR="00635AC1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Задачи освоения учебного предмета </w:t>
      </w:r>
      <w:r w:rsidR="00231B2A" w:rsidRPr="00EA1BA5">
        <w:rPr>
          <w:rFonts w:ascii="PT Astra Serif" w:hAnsi="PT Astra Serif"/>
          <w:sz w:val="22"/>
          <w:szCs w:val="22"/>
        </w:rPr>
        <w:t xml:space="preserve">«Ансамбль» </w:t>
      </w:r>
      <w:r w:rsidRPr="00EA1BA5">
        <w:rPr>
          <w:rFonts w:ascii="PT Astra Serif" w:hAnsi="PT Astra Serif"/>
          <w:sz w:val="22"/>
          <w:szCs w:val="22"/>
        </w:rPr>
        <w:t xml:space="preserve">включают развитие интереса к классической музыке и музыкальному творчеству; развитие музыкальных способностей (слуха, ритма, памяти, музыкальности и артистизма); освоение учащимися музыкальной грамоты; овладение учащимися основными исполнительскими навыками игры на фортепиано, позволяющими грамотно исполнять музыкальное произведение </w:t>
      </w:r>
      <w:r w:rsidR="00635AC1" w:rsidRPr="00EA1BA5">
        <w:rPr>
          <w:rFonts w:ascii="PT Astra Serif" w:hAnsi="PT Astra Serif"/>
          <w:sz w:val="22"/>
          <w:szCs w:val="22"/>
        </w:rPr>
        <w:t>в ансамбле. О</w:t>
      </w:r>
      <w:r w:rsidRPr="00EA1BA5">
        <w:rPr>
          <w:rFonts w:ascii="PT Astra Serif" w:hAnsi="PT Astra Serif"/>
          <w:sz w:val="22"/>
          <w:szCs w:val="22"/>
        </w:rPr>
        <w:t xml:space="preserve">бучение навыкам самостоятельной работы с музыкальным материалом и чтению нот с листа; приобретение опыта творческой деятельности и публичных выступлений;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14:paraId="09EB4BCE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6. Обоснование структуры программы учебного предмета </w:t>
      </w:r>
    </w:p>
    <w:p w14:paraId="22C7DC41" w14:textId="77777777" w:rsidR="00635AC1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Обоснованием структуры программы являются ФГТ, отражающие все аспекты работы преподавателя с учеником. Программа содержит сведения о затратах учебного времени, содержании учебного предмета и распределении учебного материала по годам обучения, требования к уровню подготовки обучающихся, формы и методы контроля, описание системы оценок, методическое обеспечение учебного процесса, список литературы и средств обучения. </w:t>
      </w:r>
    </w:p>
    <w:p w14:paraId="685968DA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7. Методы обучения </w:t>
      </w:r>
    </w:p>
    <w:p w14:paraId="491858B9" w14:textId="77777777" w:rsidR="004C2EC8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Для достижения поставленной цели и реализации задач предмета используется комплекс методов обучения, включающий словесный (объяснение, беседа, рассказ), наглядно-слуховой (показ, наблюдение, демонстрация пианистических приемов), практический (работа на инструменте, упражнения), аналитический (сравнения и обобщения, развитие логического мышления) и эмоциональный (подбор ассоциаций, образов, художественные впечатления). </w:t>
      </w:r>
    </w:p>
    <w:p w14:paraId="46108FC4" w14:textId="77777777" w:rsidR="00114CC3" w:rsidRPr="00EA1BA5" w:rsidRDefault="00114CC3" w:rsidP="00EA1BA5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8.</w:t>
      </w:r>
      <w:r w:rsidR="00B26CC5" w:rsidRPr="00EA1BA5">
        <w:rPr>
          <w:rFonts w:ascii="PT Astra Serif" w:hAnsi="PT Astra Serif"/>
          <w:b/>
          <w:i/>
          <w:iCs/>
          <w:sz w:val="22"/>
          <w:szCs w:val="22"/>
        </w:rPr>
        <w:t> </w:t>
      </w: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Описание материально-технических условий реализации учебного предмета </w:t>
      </w:r>
    </w:p>
    <w:p w14:paraId="046834E3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Материально-техническая база </w:t>
      </w:r>
      <w:r w:rsidR="007228FC" w:rsidRPr="00EA1BA5">
        <w:rPr>
          <w:rFonts w:ascii="PT Astra Serif" w:hAnsi="PT Astra Serif"/>
          <w:sz w:val="22"/>
          <w:szCs w:val="22"/>
        </w:rPr>
        <w:t>школы</w:t>
      </w:r>
      <w:r w:rsidRPr="00EA1BA5">
        <w:rPr>
          <w:rFonts w:ascii="PT Astra Serif" w:hAnsi="PT Astra Serif"/>
          <w:sz w:val="22"/>
          <w:szCs w:val="22"/>
        </w:rPr>
        <w:t xml:space="preserve"> </w:t>
      </w:r>
      <w:r w:rsidR="004C2EC8" w:rsidRPr="00EA1BA5">
        <w:rPr>
          <w:rFonts w:ascii="PT Astra Serif" w:hAnsi="PT Astra Serif"/>
          <w:sz w:val="22"/>
          <w:szCs w:val="22"/>
        </w:rPr>
        <w:t xml:space="preserve">соответствует </w:t>
      </w:r>
      <w:r w:rsidRPr="00EA1BA5">
        <w:rPr>
          <w:rFonts w:ascii="PT Astra Serif" w:hAnsi="PT Astra Serif"/>
          <w:sz w:val="22"/>
          <w:szCs w:val="22"/>
        </w:rPr>
        <w:t xml:space="preserve">санитарным и противопожарным нормам, нормам охраны труда. Учебные аудитории для занятий </w:t>
      </w:r>
      <w:r w:rsidR="00EA1BA5" w:rsidRPr="00EA1BA5">
        <w:rPr>
          <w:rFonts w:ascii="PT Astra Serif" w:hAnsi="PT Astra Serif"/>
          <w:sz w:val="22"/>
          <w:szCs w:val="22"/>
        </w:rPr>
        <w:t>оснащены двумя</w:t>
      </w:r>
      <w:r w:rsidR="004C2EC8" w:rsidRPr="00EA1BA5">
        <w:rPr>
          <w:rFonts w:ascii="PT Astra Serif" w:hAnsi="PT Astra Serif"/>
          <w:sz w:val="22"/>
          <w:szCs w:val="22"/>
        </w:rPr>
        <w:t xml:space="preserve"> </w:t>
      </w:r>
      <w:r w:rsidRPr="00EA1BA5">
        <w:rPr>
          <w:rFonts w:ascii="PT Astra Serif" w:hAnsi="PT Astra Serif"/>
          <w:sz w:val="22"/>
          <w:szCs w:val="22"/>
        </w:rPr>
        <w:t>музыкальными инструментами</w:t>
      </w:r>
      <w:r w:rsidR="004C2EC8" w:rsidRPr="00EA1BA5">
        <w:rPr>
          <w:rFonts w:ascii="PT Astra Serif" w:hAnsi="PT Astra Serif"/>
          <w:sz w:val="22"/>
          <w:szCs w:val="22"/>
        </w:rPr>
        <w:t xml:space="preserve"> для работы над ансамблями</w:t>
      </w:r>
      <w:r w:rsidR="00645B77" w:rsidRPr="00EA1BA5">
        <w:rPr>
          <w:rFonts w:ascii="PT Astra Serif" w:hAnsi="PT Astra Serif"/>
          <w:sz w:val="22"/>
          <w:szCs w:val="22"/>
        </w:rPr>
        <w:t xml:space="preserve"> и</w:t>
      </w:r>
      <w:r w:rsidR="004C2EC8" w:rsidRPr="00EA1BA5">
        <w:rPr>
          <w:rFonts w:ascii="PT Astra Serif" w:hAnsi="PT Astra Serif"/>
          <w:sz w:val="22"/>
          <w:szCs w:val="22"/>
        </w:rPr>
        <w:t xml:space="preserve"> </w:t>
      </w:r>
      <w:r w:rsidR="00645B77" w:rsidRPr="00EA1BA5">
        <w:rPr>
          <w:rFonts w:ascii="PT Astra Serif" w:hAnsi="PT Astra Serif"/>
          <w:sz w:val="22"/>
          <w:szCs w:val="22"/>
        </w:rPr>
        <w:t xml:space="preserve">имеют достаточную площадь, предусмотренную правилами </w:t>
      </w:r>
      <w:proofErr w:type="gramStart"/>
      <w:r w:rsidR="00645B77" w:rsidRPr="00EA1BA5">
        <w:rPr>
          <w:rStyle w:val="extendedtext-short"/>
          <w:rFonts w:ascii="PT Astra Serif" w:hAnsi="PT Astra Serif"/>
          <w:sz w:val="22"/>
          <w:szCs w:val="22"/>
        </w:rPr>
        <w:t>СанПиН.</w:t>
      </w:r>
      <w:r w:rsidR="004C2EC8" w:rsidRPr="00EA1BA5">
        <w:rPr>
          <w:rFonts w:ascii="PT Astra Serif" w:hAnsi="PT Astra Serif"/>
          <w:sz w:val="22"/>
          <w:szCs w:val="22"/>
        </w:rPr>
        <w:t>.</w:t>
      </w:r>
      <w:proofErr w:type="gramEnd"/>
    </w:p>
    <w:p w14:paraId="2CC1A469" w14:textId="77777777" w:rsidR="00114CC3" w:rsidRPr="00EA1BA5" w:rsidRDefault="00114CC3" w:rsidP="00EA1BA5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Музыкальные инструменты </w:t>
      </w:r>
      <w:r w:rsidR="004C2EC8" w:rsidRPr="00EA1BA5">
        <w:rPr>
          <w:rFonts w:ascii="PT Astra Serif" w:hAnsi="PT Astra Serif"/>
          <w:sz w:val="22"/>
          <w:szCs w:val="22"/>
        </w:rPr>
        <w:t>регулярно обслуживают</w:t>
      </w:r>
      <w:r w:rsidR="007228FC" w:rsidRPr="00EA1BA5">
        <w:rPr>
          <w:rFonts w:ascii="PT Astra Serif" w:hAnsi="PT Astra Serif"/>
          <w:sz w:val="22"/>
          <w:szCs w:val="22"/>
        </w:rPr>
        <w:t>ся настройщиком</w:t>
      </w:r>
      <w:r w:rsidRPr="00EA1BA5">
        <w:rPr>
          <w:rFonts w:ascii="PT Astra Serif" w:hAnsi="PT Astra Serif"/>
          <w:sz w:val="22"/>
          <w:szCs w:val="22"/>
        </w:rPr>
        <w:t xml:space="preserve"> (настройка, мелкий и капитальный ремонт). </w:t>
      </w:r>
      <w:r w:rsidR="004C2EC8" w:rsidRPr="00EA1BA5">
        <w:rPr>
          <w:rFonts w:ascii="PT Astra Serif" w:hAnsi="PT Astra Serif"/>
          <w:sz w:val="22"/>
          <w:szCs w:val="22"/>
        </w:rPr>
        <w:t>Н</w:t>
      </w:r>
      <w:r w:rsidRPr="00EA1BA5">
        <w:rPr>
          <w:rFonts w:ascii="PT Astra Serif" w:hAnsi="PT Astra Serif"/>
          <w:sz w:val="22"/>
          <w:szCs w:val="22"/>
        </w:rPr>
        <w:t xml:space="preserve">аличие концертного зала, библиотеки и фонотеки. </w:t>
      </w:r>
    </w:p>
    <w:p w14:paraId="1BCD0F9D" w14:textId="77777777" w:rsidR="004C2EC8" w:rsidRPr="00EA1BA5" w:rsidRDefault="004C2EC8" w:rsidP="005A0FDC">
      <w:pPr>
        <w:pStyle w:val="Default"/>
        <w:pageBreakBefore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bCs/>
          <w:sz w:val="22"/>
          <w:szCs w:val="22"/>
        </w:rPr>
        <w:lastRenderedPageBreak/>
        <w:t xml:space="preserve">Аннотация к программе </w:t>
      </w:r>
      <w:r w:rsidR="00DB2644" w:rsidRPr="00EA1BA5">
        <w:rPr>
          <w:rFonts w:ascii="PT Astra Serif" w:hAnsi="PT Astra Serif"/>
          <w:b/>
          <w:bCs/>
          <w:sz w:val="22"/>
          <w:szCs w:val="22"/>
        </w:rPr>
        <w:t>ПО.01.УП.03</w:t>
      </w:r>
      <w:r w:rsidR="00645B77" w:rsidRPr="00EA1BA5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EA1BA5">
        <w:rPr>
          <w:rFonts w:ascii="PT Astra Serif" w:hAnsi="PT Astra Serif"/>
          <w:b/>
          <w:bCs/>
          <w:sz w:val="22"/>
          <w:szCs w:val="22"/>
        </w:rPr>
        <w:t xml:space="preserve">учебного предмета «Концертмейстерский класс» </w:t>
      </w:r>
    </w:p>
    <w:p w14:paraId="24DCA7BE" w14:textId="77777777" w:rsidR="004C2EC8" w:rsidRPr="00EA1BA5" w:rsidRDefault="00A153A0" w:rsidP="005A0FDC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1. </w:t>
      </w:r>
      <w:r w:rsidR="004C2EC8" w:rsidRPr="00EA1BA5">
        <w:rPr>
          <w:rFonts w:ascii="PT Astra Serif" w:hAnsi="PT Astra Serif"/>
          <w:b/>
          <w:i/>
          <w:iCs/>
          <w:sz w:val="22"/>
          <w:szCs w:val="22"/>
        </w:rPr>
        <w:t xml:space="preserve">Характеристика учебного предмета, его место и роль в образовательном процессе </w:t>
      </w:r>
    </w:p>
    <w:p w14:paraId="401BF638" w14:textId="77777777" w:rsidR="00A153A0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Программа по учебному предмету «К</w:t>
      </w:r>
      <w:r w:rsidR="007228FC" w:rsidRPr="00EA1BA5">
        <w:rPr>
          <w:rFonts w:ascii="PT Astra Serif" w:hAnsi="PT Astra Serif"/>
          <w:sz w:val="22"/>
          <w:szCs w:val="22"/>
        </w:rPr>
        <w:t>онцертмейстерский класс» составлена</w:t>
      </w:r>
      <w:r w:rsidRPr="00EA1BA5">
        <w:rPr>
          <w:rFonts w:ascii="PT Astra Serif" w:hAnsi="PT Astra Serif"/>
          <w:sz w:val="22"/>
          <w:szCs w:val="22"/>
        </w:rPr>
        <w:t xml:space="preserve">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«Фортепиано».</w:t>
      </w:r>
    </w:p>
    <w:p w14:paraId="0BC1A627" w14:textId="77777777" w:rsidR="00A153A0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Учебный предмет «Концертмейстерский класс» </w:t>
      </w:r>
      <w:r w:rsidR="007228FC" w:rsidRPr="00EA1BA5">
        <w:rPr>
          <w:rFonts w:ascii="PT Astra Serif" w:hAnsi="PT Astra Serif"/>
          <w:sz w:val="22"/>
          <w:szCs w:val="22"/>
        </w:rPr>
        <w:t>является</w:t>
      </w:r>
      <w:r w:rsidRPr="00EA1BA5">
        <w:rPr>
          <w:rFonts w:ascii="PT Astra Serif" w:hAnsi="PT Astra Serif"/>
          <w:sz w:val="22"/>
          <w:szCs w:val="22"/>
        </w:rPr>
        <w:t xml:space="preserve"> обязательной </w:t>
      </w:r>
      <w:r w:rsidR="007228FC" w:rsidRPr="00EA1BA5">
        <w:rPr>
          <w:rFonts w:ascii="PT Astra Serif" w:hAnsi="PT Astra Serif"/>
          <w:sz w:val="22"/>
          <w:szCs w:val="22"/>
        </w:rPr>
        <w:t>частью дополнительной предпрофессиональной общеобразовательной программы в области музыкального искусства «Фортепиано».</w:t>
      </w:r>
    </w:p>
    <w:p w14:paraId="1F0FD78C" w14:textId="77777777" w:rsidR="00A153A0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Основная цель дополнительных предпрофессиональных общеобразовательных программ в области музыкальног</w:t>
      </w:r>
      <w:r w:rsidR="007228FC" w:rsidRPr="00EA1BA5">
        <w:rPr>
          <w:rFonts w:ascii="PT Astra Serif" w:hAnsi="PT Astra Serif"/>
          <w:sz w:val="22"/>
          <w:szCs w:val="22"/>
        </w:rPr>
        <w:t>о искусства, составле</w:t>
      </w:r>
      <w:r w:rsidR="00EA1BA5" w:rsidRPr="00EA1BA5">
        <w:rPr>
          <w:rFonts w:ascii="PT Astra Serif" w:hAnsi="PT Astra Serif"/>
          <w:sz w:val="22"/>
          <w:szCs w:val="22"/>
        </w:rPr>
        <w:t>нных МБ</w:t>
      </w:r>
      <w:r w:rsidRPr="00EA1BA5">
        <w:rPr>
          <w:rFonts w:ascii="PT Astra Serif" w:hAnsi="PT Astra Serif"/>
          <w:sz w:val="22"/>
          <w:szCs w:val="22"/>
        </w:rPr>
        <w:t>У ДО</w:t>
      </w:r>
      <w:r w:rsidR="007228FC" w:rsidRPr="00EA1BA5">
        <w:rPr>
          <w:rFonts w:ascii="PT Astra Serif" w:hAnsi="PT Astra Serif"/>
          <w:sz w:val="22"/>
          <w:szCs w:val="22"/>
        </w:rPr>
        <w:t xml:space="preserve"> «</w:t>
      </w:r>
      <w:r w:rsidR="00EA1BA5" w:rsidRPr="00EA1BA5">
        <w:rPr>
          <w:rFonts w:ascii="PT Astra Serif" w:hAnsi="PT Astra Serif"/>
          <w:sz w:val="22"/>
          <w:szCs w:val="22"/>
        </w:rPr>
        <w:t xml:space="preserve">Кадыйская </w:t>
      </w:r>
      <w:r w:rsidR="007228FC" w:rsidRPr="00EA1BA5">
        <w:rPr>
          <w:rFonts w:ascii="PT Astra Serif" w:hAnsi="PT Astra Serif"/>
          <w:sz w:val="22"/>
          <w:szCs w:val="22"/>
        </w:rPr>
        <w:t>ДШИ</w:t>
      </w:r>
      <w:r w:rsidRPr="00EA1BA5">
        <w:rPr>
          <w:rFonts w:ascii="PT Astra Serif" w:hAnsi="PT Astra Serif"/>
          <w:sz w:val="22"/>
          <w:szCs w:val="22"/>
        </w:rPr>
        <w:t xml:space="preserve">», заключается в приобщении детей к музыкальному искусству, развитии их творческих способностей и приобретении ими начальных профессиональных навыков. </w:t>
      </w:r>
    </w:p>
    <w:p w14:paraId="3DCCE43C" w14:textId="77777777" w:rsidR="00A153A0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Программа направлена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приобретение навыков аккомпанирования, чт</w:t>
      </w:r>
      <w:r w:rsidR="007228FC" w:rsidRPr="00EA1BA5">
        <w:rPr>
          <w:rFonts w:ascii="PT Astra Serif" w:hAnsi="PT Astra Serif"/>
          <w:sz w:val="22"/>
          <w:szCs w:val="22"/>
        </w:rPr>
        <w:t>ения с листа и транспонирования,</w:t>
      </w:r>
      <w:r w:rsidRPr="00EA1BA5">
        <w:rPr>
          <w:rFonts w:ascii="PT Astra Serif" w:hAnsi="PT Astra Serif"/>
          <w:sz w:val="22"/>
          <w:szCs w:val="22"/>
        </w:rPr>
        <w:t xml:space="preserve"> на развитие самостоятельности в данных видах деятельности. </w:t>
      </w:r>
    </w:p>
    <w:p w14:paraId="785CAB7C" w14:textId="77777777" w:rsidR="00A153A0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Основным критерием составления данной программы учебного предмета «</w:t>
      </w:r>
      <w:r w:rsidR="00EA1BA5" w:rsidRPr="00EA1BA5">
        <w:rPr>
          <w:rFonts w:ascii="PT Astra Serif" w:hAnsi="PT Astra Serif"/>
          <w:sz w:val="22"/>
          <w:szCs w:val="22"/>
        </w:rPr>
        <w:t>Концертмейстерский класс</w:t>
      </w:r>
      <w:r w:rsidRPr="00EA1BA5">
        <w:rPr>
          <w:rFonts w:ascii="PT Astra Serif" w:hAnsi="PT Astra Serif"/>
          <w:sz w:val="22"/>
          <w:szCs w:val="22"/>
        </w:rPr>
        <w:t xml:space="preserve">» было ориентирование на учащихся, которые завершат свое музыкальное образование в рамках Детской школы искусств. Учитывая индивидуальные возможности одаренных учащихся, желающих продолжить образование в области музыкального искусства в средних и высших учебных заведениях соответствующего профиля, в индивидуальные планы в соответствии с педагогической целесообразностью технического и художественного развития ребёнка могут включаться более трудные произведения. </w:t>
      </w:r>
    </w:p>
    <w:p w14:paraId="162B9E26" w14:textId="77777777" w:rsidR="004C2EC8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Настоящая </w:t>
      </w:r>
      <w:proofErr w:type="gramStart"/>
      <w:r w:rsidRPr="00EA1BA5">
        <w:rPr>
          <w:rFonts w:ascii="PT Astra Serif" w:hAnsi="PT Astra Serif"/>
          <w:sz w:val="22"/>
          <w:szCs w:val="22"/>
        </w:rPr>
        <w:t>программа  используется</w:t>
      </w:r>
      <w:proofErr w:type="gramEnd"/>
      <w:r w:rsidRPr="00EA1BA5">
        <w:rPr>
          <w:rFonts w:ascii="PT Astra Serif" w:hAnsi="PT Astra Serif"/>
          <w:sz w:val="22"/>
          <w:szCs w:val="22"/>
        </w:rPr>
        <w:t xml:space="preserve">  на фортепианном отделе</w:t>
      </w:r>
      <w:r w:rsidR="007228FC" w:rsidRPr="00EA1BA5">
        <w:rPr>
          <w:rFonts w:ascii="PT Astra Serif" w:hAnsi="PT Astra Serif"/>
          <w:sz w:val="22"/>
          <w:szCs w:val="22"/>
        </w:rPr>
        <w:t>нии</w:t>
      </w:r>
      <w:r w:rsidRPr="00EA1BA5">
        <w:rPr>
          <w:rFonts w:ascii="PT Astra Serif" w:hAnsi="PT Astra Serif"/>
          <w:sz w:val="22"/>
          <w:szCs w:val="22"/>
        </w:rPr>
        <w:t xml:space="preserve"> </w:t>
      </w:r>
      <w:r w:rsidR="00EA1BA5" w:rsidRPr="00EA1BA5">
        <w:rPr>
          <w:rFonts w:ascii="PT Astra Serif" w:hAnsi="PT Astra Serif"/>
          <w:sz w:val="22"/>
          <w:szCs w:val="22"/>
        </w:rPr>
        <w:t>Школы искусств п.Кадый</w:t>
      </w:r>
      <w:r w:rsidRPr="00EA1BA5">
        <w:rPr>
          <w:rFonts w:ascii="PT Astra Serif" w:hAnsi="PT Astra Serif"/>
          <w:sz w:val="22"/>
          <w:szCs w:val="22"/>
        </w:rPr>
        <w:t xml:space="preserve">. Каждый преподаватель, составляя индивидуальные планы учащихся, может использовать предложенные материалы достаточно гибко. </w:t>
      </w:r>
    </w:p>
    <w:p w14:paraId="225ED313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2. Срок реализации учебного предмета </w:t>
      </w:r>
    </w:p>
    <w:p w14:paraId="2AD44D61" w14:textId="77777777" w:rsidR="004C2EC8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Данная программа учебного предмета рассчитана на полтора года (7 класс и первое полугодие 8 класса). </w:t>
      </w:r>
    </w:p>
    <w:p w14:paraId="2DA95509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3. Объем учебного времени, предусмотренный учебным планом образовательного учреждения на реализацию учебного предмета</w:t>
      </w:r>
      <w:r w:rsidRPr="00EA1BA5">
        <w:rPr>
          <w:rFonts w:ascii="PT Astra Serif" w:hAnsi="PT Astra Serif"/>
          <w:i/>
          <w:iCs/>
          <w:sz w:val="22"/>
          <w:szCs w:val="22"/>
        </w:rPr>
        <w:t xml:space="preserve"> </w:t>
      </w:r>
      <w:r w:rsidRPr="00EA1BA5">
        <w:rPr>
          <w:rFonts w:ascii="PT Astra Serif" w:hAnsi="PT Astra Serif"/>
          <w:sz w:val="22"/>
          <w:szCs w:val="22"/>
        </w:rPr>
        <w:t xml:space="preserve">составляет 122,5 часа и включает учебную нагрузку, самостоятельную работу, аудиторные занятия, консультации. </w:t>
      </w:r>
    </w:p>
    <w:p w14:paraId="54300918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4</w:t>
      </w:r>
      <w:r w:rsidRPr="00EA1BA5">
        <w:rPr>
          <w:rFonts w:ascii="PT Astra Serif" w:hAnsi="PT Astra Serif"/>
          <w:b/>
          <w:sz w:val="22"/>
          <w:szCs w:val="22"/>
        </w:rPr>
        <w:t xml:space="preserve">. </w:t>
      </w:r>
      <w:r w:rsidRPr="00EA1BA5">
        <w:rPr>
          <w:rFonts w:ascii="PT Astra Serif" w:hAnsi="PT Astra Serif"/>
          <w:b/>
          <w:i/>
          <w:iCs/>
          <w:sz w:val="22"/>
          <w:szCs w:val="22"/>
        </w:rPr>
        <w:t>Форма проведения учебных аудиторных занятий</w:t>
      </w:r>
      <w:r w:rsidRPr="00EA1BA5">
        <w:rPr>
          <w:rFonts w:ascii="PT Astra Serif" w:hAnsi="PT Astra Serif"/>
          <w:sz w:val="22"/>
          <w:szCs w:val="22"/>
        </w:rPr>
        <w:t xml:space="preserve">: индивидуальная, продолжительность урока </w:t>
      </w:r>
      <w:r w:rsidR="00A153A0" w:rsidRPr="00EA1BA5">
        <w:rPr>
          <w:rFonts w:ascii="PT Astra Serif" w:hAnsi="PT Astra Serif"/>
          <w:sz w:val="22"/>
          <w:szCs w:val="22"/>
        </w:rPr>
        <w:t>—</w:t>
      </w:r>
      <w:r w:rsidR="00EA1BA5" w:rsidRPr="00EA1BA5">
        <w:rPr>
          <w:rFonts w:ascii="PT Astra Serif" w:hAnsi="PT Astra Serif"/>
          <w:sz w:val="22"/>
          <w:szCs w:val="22"/>
        </w:rPr>
        <w:t xml:space="preserve"> 40</w:t>
      </w:r>
      <w:r w:rsidRPr="00EA1BA5">
        <w:rPr>
          <w:rFonts w:ascii="PT Astra Serif" w:hAnsi="PT Astra Serif"/>
          <w:sz w:val="22"/>
          <w:szCs w:val="22"/>
        </w:rPr>
        <w:t xml:space="preserve"> минут. </w:t>
      </w:r>
    </w:p>
    <w:p w14:paraId="51D9BADB" w14:textId="77777777" w:rsidR="004C2EC8" w:rsidRPr="00EA1BA5" w:rsidRDefault="007228FC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Реализация учебного предмета «Концертмейстерский класс»</w:t>
      </w:r>
      <w:r w:rsidR="004C2EC8" w:rsidRPr="00EA1BA5">
        <w:rPr>
          <w:rFonts w:ascii="PT Astra Serif" w:hAnsi="PT Astra Serif"/>
          <w:sz w:val="22"/>
          <w:szCs w:val="22"/>
        </w:rPr>
        <w:t xml:space="preserve"> предполагает привлечение иллюстраторов (вокалистов, инструменталистов). В качестве </w:t>
      </w:r>
      <w:r w:rsidRPr="00EA1BA5">
        <w:rPr>
          <w:rFonts w:ascii="PT Astra Serif" w:hAnsi="PT Astra Serif"/>
          <w:sz w:val="22"/>
          <w:szCs w:val="22"/>
        </w:rPr>
        <w:t>иллюстраторов могут выступать уча</w:t>
      </w:r>
      <w:r w:rsidR="004C2EC8" w:rsidRPr="00EA1BA5">
        <w:rPr>
          <w:rFonts w:ascii="PT Astra Serif" w:hAnsi="PT Astra Serif"/>
          <w:sz w:val="22"/>
          <w:szCs w:val="22"/>
        </w:rPr>
        <w:t xml:space="preserve">щиеся </w:t>
      </w:r>
      <w:r w:rsidRPr="00EA1BA5">
        <w:rPr>
          <w:rFonts w:ascii="PT Astra Serif" w:hAnsi="PT Astra Serif"/>
          <w:sz w:val="22"/>
          <w:szCs w:val="22"/>
        </w:rPr>
        <w:t>школы</w:t>
      </w:r>
      <w:r w:rsidR="004C2EC8" w:rsidRPr="00EA1BA5">
        <w:rPr>
          <w:rFonts w:ascii="PT Astra Serif" w:hAnsi="PT Astra Serif"/>
          <w:sz w:val="22"/>
          <w:szCs w:val="22"/>
        </w:rPr>
        <w:t xml:space="preserve"> или, в случае их недостаточности, работники </w:t>
      </w:r>
      <w:r w:rsidRPr="00EA1BA5">
        <w:rPr>
          <w:rFonts w:ascii="PT Astra Serif" w:hAnsi="PT Astra Serif"/>
          <w:sz w:val="22"/>
          <w:szCs w:val="22"/>
        </w:rPr>
        <w:t>школы</w:t>
      </w:r>
      <w:r w:rsidR="004C2EC8" w:rsidRPr="00EA1BA5">
        <w:rPr>
          <w:rFonts w:ascii="PT Astra Serif" w:hAnsi="PT Astra Serif"/>
          <w:sz w:val="22"/>
          <w:szCs w:val="22"/>
        </w:rPr>
        <w:t xml:space="preserve">. В случае привлечения в качестве иллюстратора работника </w:t>
      </w:r>
      <w:r w:rsidRPr="00EA1BA5">
        <w:rPr>
          <w:rFonts w:ascii="PT Astra Serif" w:hAnsi="PT Astra Serif"/>
          <w:sz w:val="22"/>
          <w:szCs w:val="22"/>
        </w:rPr>
        <w:t>школы</w:t>
      </w:r>
      <w:r w:rsidR="004C2EC8" w:rsidRPr="00EA1BA5">
        <w:rPr>
          <w:rFonts w:ascii="PT Astra Serif" w:hAnsi="PT Astra Serif"/>
          <w:sz w:val="22"/>
          <w:szCs w:val="22"/>
        </w:rPr>
        <w:t xml:space="preserve"> планируются концертмейстерские часы в объеме до 80% времени, отведенного на аудиторные занятия по данному учебному предмету. </w:t>
      </w:r>
    </w:p>
    <w:p w14:paraId="28E234EF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5. Цели и задачи учебного предмета </w:t>
      </w:r>
    </w:p>
    <w:p w14:paraId="09157258" w14:textId="77777777" w:rsidR="004C2EC8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Целью учебного предмета</w:t>
      </w:r>
      <w:r w:rsidR="007228FC" w:rsidRPr="00EA1BA5">
        <w:rPr>
          <w:rFonts w:ascii="PT Astra Serif" w:hAnsi="PT Astra Serif"/>
          <w:sz w:val="22"/>
          <w:szCs w:val="22"/>
        </w:rPr>
        <w:t xml:space="preserve"> «Концертмейстерский класс» </w:t>
      </w:r>
      <w:r w:rsidRPr="00EA1BA5">
        <w:rPr>
          <w:rFonts w:ascii="PT Astra Serif" w:hAnsi="PT Astra Serif"/>
          <w:sz w:val="22"/>
          <w:szCs w:val="22"/>
        </w:rPr>
        <w:t xml:space="preserve"> является обеспечение развития музыкально-творческих способностей </w:t>
      </w:r>
      <w:r w:rsidR="007228FC" w:rsidRPr="00EA1BA5">
        <w:rPr>
          <w:rFonts w:ascii="PT Astra Serif" w:hAnsi="PT Astra Serif"/>
          <w:sz w:val="22"/>
          <w:szCs w:val="22"/>
        </w:rPr>
        <w:t>учащегося,</w:t>
      </w:r>
      <w:r w:rsidRPr="00EA1BA5">
        <w:rPr>
          <w:rFonts w:ascii="PT Astra Serif" w:hAnsi="PT Astra Serif"/>
          <w:sz w:val="22"/>
          <w:szCs w:val="22"/>
        </w:rPr>
        <w:t xml:space="preserve"> на основе приобретенных им знаний, умений и навыков в области фортепианного исполнительства, а также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 </w:t>
      </w:r>
    </w:p>
    <w:p w14:paraId="16D05251" w14:textId="77777777" w:rsidR="004C2EC8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Задачи освоения учебного предмета </w:t>
      </w:r>
      <w:r w:rsidR="007228FC" w:rsidRPr="00EA1BA5">
        <w:rPr>
          <w:rFonts w:ascii="PT Astra Serif" w:hAnsi="PT Astra Serif"/>
          <w:sz w:val="22"/>
          <w:szCs w:val="22"/>
        </w:rPr>
        <w:t xml:space="preserve">«Концертмейстерский класс» </w:t>
      </w:r>
      <w:r w:rsidRPr="00EA1BA5">
        <w:rPr>
          <w:rFonts w:ascii="PT Astra Serif" w:hAnsi="PT Astra Serif"/>
          <w:sz w:val="22"/>
          <w:szCs w:val="22"/>
        </w:rPr>
        <w:t xml:space="preserve">включают развитие интереса к классической музыке и музыкальному творчеству; развитие музыкальных способностей (слуха, ритма, памяти, музыкальности и артистизма); освоение учащимися музыкальной грамоты; овладение учащимися основными исполнительскими навыками игры на фортепиано, позволяющими грамотно исполнять нетрудный аккомпанемент; обучение навыкам самостоятельной работы с музыкальным материалом и чтению нот с листа; приобретение </w:t>
      </w:r>
      <w:r w:rsidR="005E3CDB" w:rsidRPr="00EA1BA5">
        <w:rPr>
          <w:rFonts w:ascii="PT Astra Serif" w:hAnsi="PT Astra Serif"/>
          <w:sz w:val="22"/>
          <w:szCs w:val="22"/>
        </w:rPr>
        <w:t xml:space="preserve">учащимся </w:t>
      </w:r>
      <w:r w:rsidRPr="00EA1BA5">
        <w:rPr>
          <w:rFonts w:ascii="PT Astra Serif" w:hAnsi="PT Astra Serif"/>
          <w:sz w:val="22"/>
          <w:szCs w:val="22"/>
        </w:rPr>
        <w:t>опыта творческой деятельности и публичных выступлений;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  <w:r w:rsidRPr="00EA1BA5">
        <w:rPr>
          <w:rFonts w:ascii="PT Astra Serif" w:hAnsi="PT Astra Serif"/>
          <w:b/>
          <w:sz w:val="22"/>
          <w:szCs w:val="22"/>
        </w:rPr>
        <w:t xml:space="preserve"> </w:t>
      </w:r>
    </w:p>
    <w:p w14:paraId="50F2B7AE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6. Обоснование структуры программы учебного предмета </w:t>
      </w:r>
    </w:p>
    <w:p w14:paraId="0A7D6847" w14:textId="77777777" w:rsidR="004C2EC8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Обоснованием структуры программы являются ФГТ, отражающие все аспекты работы преподавателя с учеником. Программа содержит сведения о затратах учебного времени, содержании учебного предмета и распределении учебного материала по годам обучения, требования к уровню подготовки обучающихся, формы и методы контроля, описание системы оценок, методическое обеспечение учебного процесса, список литературы и средств обучения. </w:t>
      </w:r>
    </w:p>
    <w:p w14:paraId="08162C03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lastRenderedPageBreak/>
        <w:t xml:space="preserve">7. Методы обучения </w:t>
      </w:r>
    </w:p>
    <w:p w14:paraId="55A315C0" w14:textId="77777777" w:rsidR="004C2EC8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Для достижения поставленной цели и реализации задач предмета используется комплекс методов обучения, включающий словесный (объяснение, беседа, рассказ), наглядно-слуховой (показ, наблюдение, демонстрация пианистических приемов), практический (работа на инструменте, упражнения), аналитический (сравнения и обобщения, развитие логического мышления) и эмоциональный (подбор ассоциаций, образов, художественные впечатления). </w:t>
      </w:r>
    </w:p>
    <w:p w14:paraId="6C865C76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b/>
          <w:sz w:val="22"/>
          <w:szCs w:val="22"/>
        </w:rPr>
      </w:pPr>
      <w:r w:rsidRPr="00EA1BA5">
        <w:rPr>
          <w:rFonts w:ascii="PT Astra Serif" w:hAnsi="PT Astra Serif"/>
          <w:b/>
          <w:i/>
          <w:iCs/>
          <w:sz w:val="22"/>
          <w:szCs w:val="22"/>
        </w:rPr>
        <w:t>8.</w:t>
      </w:r>
      <w:r w:rsidR="00A153A0" w:rsidRPr="00EA1BA5">
        <w:rPr>
          <w:rFonts w:ascii="PT Astra Serif" w:hAnsi="PT Astra Serif"/>
          <w:b/>
          <w:i/>
          <w:iCs/>
          <w:sz w:val="22"/>
          <w:szCs w:val="22"/>
        </w:rPr>
        <w:t> </w:t>
      </w:r>
      <w:r w:rsidRPr="00EA1BA5">
        <w:rPr>
          <w:rFonts w:ascii="PT Astra Serif" w:hAnsi="PT Astra Serif"/>
          <w:b/>
          <w:i/>
          <w:iCs/>
          <w:sz w:val="22"/>
          <w:szCs w:val="22"/>
        </w:rPr>
        <w:t xml:space="preserve">Описание материально-технических условий реализации учебного предмета </w:t>
      </w:r>
    </w:p>
    <w:p w14:paraId="7996026A" w14:textId="77777777" w:rsidR="004C2EC8" w:rsidRPr="00EA1BA5" w:rsidRDefault="004C2EC8" w:rsidP="005A0FDC">
      <w:pPr>
        <w:pStyle w:val="Default"/>
        <w:ind w:firstLine="709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 xml:space="preserve">Материально-техническая база образовательного учреждения </w:t>
      </w:r>
      <w:r w:rsidR="005E3CDB" w:rsidRPr="00EA1BA5">
        <w:rPr>
          <w:rFonts w:ascii="PT Astra Serif" w:hAnsi="PT Astra Serif"/>
          <w:sz w:val="22"/>
          <w:szCs w:val="22"/>
        </w:rPr>
        <w:t xml:space="preserve">соответствует </w:t>
      </w:r>
      <w:r w:rsidRPr="00EA1BA5">
        <w:rPr>
          <w:rFonts w:ascii="PT Astra Serif" w:hAnsi="PT Astra Serif"/>
          <w:sz w:val="22"/>
          <w:szCs w:val="22"/>
        </w:rPr>
        <w:t xml:space="preserve">санитарным и противопожарным нормам, нормам охраны труда. Учебные аудитории для занятий оснащены музыкальными инструментами и </w:t>
      </w:r>
      <w:r w:rsidR="00EA1BA5" w:rsidRPr="00EA1BA5">
        <w:rPr>
          <w:rFonts w:ascii="PT Astra Serif" w:hAnsi="PT Astra Serif"/>
          <w:sz w:val="22"/>
          <w:szCs w:val="22"/>
        </w:rPr>
        <w:t xml:space="preserve">имеют достаточную площадь, предусмотренную правилами </w:t>
      </w:r>
      <w:proofErr w:type="gramStart"/>
      <w:r w:rsidR="00EA1BA5" w:rsidRPr="00EA1BA5">
        <w:rPr>
          <w:rStyle w:val="extendedtext-short"/>
          <w:rFonts w:ascii="PT Astra Serif" w:hAnsi="PT Astra Serif"/>
          <w:sz w:val="22"/>
          <w:szCs w:val="22"/>
        </w:rPr>
        <w:t>СанПиН.</w:t>
      </w:r>
      <w:r w:rsidRPr="00EA1BA5">
        <w:rPr>
          <w:rFonts w:ascii="PT Astra Serif" w:hAnsi="PT Astra Serif"/>
          <w:sz w:val="22"/>
          <w:szCs w:val="22"/>
        </w:rPr>
        <w:t>.</w:t>
      </w:r>
      <w:proofErr w:type="gramEnd"/>
      <w:r w:rsidRPr="00EA1BA5">
        <w:rPr>
          <w:rFonts w:ascii="PT Astra Serif" w:hAnsi="PT Astra Serif"/>
          <w:sz w:val="22"/>
          <w:szCs w:val="22"/>
        </w:rPr>
        <w:t xml:space="preserve"> </w:t>
      </w:r>
    </w:p>
    <w:p w14:paraId="0AE79DEA" w14:textId="77777777" w:rsidR="004C2EC8" w:rsidRPr="00EA1BA5" w:rsidRDefault="004C2EC8" w:rsidP="005A0FDC">
      <w:pPr>
        <w:pStyle w:val="Default"/>
        <w:jc w:val="both"/>
        <w:rPr>
          <w:rFonts w:ascii="PT Astra Serif" w:hAnsi="PT Astra Serif"/>
          <w:sz w:val="22"/>
          <w:szCs w:val="22"/>
        </w:rPr>
      </w:pPr>
      <w:r w:rsidRPr="00EA1BA5">
        <w:rPr>
          <w:rFonts w:ascii="PT Astra Serif" w:hAnsi="PT Astra Serif"/>
          <w:sz w:val="22"/>
          <w:szCs w:val="22"/>
        </w:rPr>
        <w:t>Музыкальные инструменты регулярно обслужива</w:t>
      </w:r>
      <w:r w:rsidR="005E3CDB" w:rsidRPr="00EA1BA5">
        <w:rPr>
          <w:rFonts w:ascii="PT Astra Serif" w:hAnsi="PT Astra Serif"/>
          <w:sz w:val="22"/>
          <w:szCs w:val="22"/>
        </w:rPr>
        <w:t xml:space="preserve">ются настройщиком </w:t>
      </w:r>
      <w:r w:rsidRPr="00EA1BA5">
        <w:rPr>
          <w:rFonts w:ascii="PT Astra Serif" w:hAnsi="PT Astra Serif"/>
          <w:sz w:val="22"/>
          <w:szCs w:val="22"/>
        </w:rPr>
        <w:t xml:space="preserve">(настройка, мелкий и капитальный ремонт). </w:t>
      </w:r>
      <w:r w:rsidR="005E3CDB" w:rsidRPr="00EA1BA5">
        <w:rPr>
          <w:rFonts w:ascii="PT Astra Serif" w:hAnsi="PT Astra Serif"/>
          <w:sz w:val="22"/>
          <w:szCs w:val="22"/>
        </w:rPr>
        <w:t>Н</w:t>
      </w:r>
      <w:r w:rsidRPr="00EA1BA5">
        <w:rPr>
          <w:rFonts w:ascii="PT Astra Serif" w:hAnsi="PT Astra Serif"/>
          <w:sz w:val="22"/>
          <w:szCs w:val="22"/>
        </w:rPr>
        <w:t xml:space="preserve">аличие концертного зала, библиотеки и фонотеки. </w:t>
      </w:r>
    </w:p>
    <w:p w14:paraId="72A1C1CB" w14:textId="77777777" w:rsidR="00DB2644" w:rsidRPr="00EA1BA5" w:rsidRDefault="00DB2644" w:rsidP="005A0FDC">
      <w:pPr>
        <w:widowControl w:val="0"/>
        <w:tabs>
          <w:tab w:val="left" w:pos="709"/>
        </w:tabs>
        <w:suppressAutoHyphens/>
        <w:spacing w:after="0" w:line="240" w:lineRule="auto"/>
        <w:ind w:right="-17"/>
        <w:contextualSpacing/>
        <w:jc w:val="both"/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</w:pP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 xml:space="preserve">Аннотация </w:t>
      </w:r>
      <w:r w:rsidRPr="00EA1BA5"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  <w:t xml:space="preserve">к программе учебного предмета </w:t>
      </w: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>ПО.01.УП.01 «Хоровой класс»</w:t>
      </w:r>
    </w:p>
    <w:p w14:paraId="429473E5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Программа учебного предмета «Хоровой класс» составлена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 и является частью дополнительной предпрофессиональной общеобразовательной программы в области музыкального искусства «Хоровое пение» в разделе «Музыкальное исполнительство». </w:t>
      </w:r>
    </w:p>
    <w:p w14:paraId="542EE870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  <w:b/>
          <w:i/>
        </w:rPr>
      </w:pPr>
      <w:r w:rsidRPr="00EA1BA5">
        <w:rPr>
          <w:rFonts w:ascii="PT Astra Serif" w:hAnsi="PT Astra Serif" w:cs="Times New Roman"/>
          <w:b/>
          <w:i/>
        </w:rPr>
        <w:t>Условия реализации общеобразовательной программы:</w:t>
      </w:r>
    </w:p>
    <w:p w14:paraId="2697FF22" w14:textId="77777777" w:rsidR="00A153A0" w:rsidRPr="00EA1BA5" w:rsidRDefault="00DB2644" w:rsidP="005A0FDC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Срок реализации </w:t>
      </w:r>
      <w:proofErr w:type="gramStart"/>
      <w:r w:rsidRPr="00EA1BA5">
        <w:rPr>
          <w:rFonts w:ascii="PT Astra Serif" w:hAnsi="PT Astra Serif" w:cs="Times New Roman"/>
        </w:rPr>
        <w:t>программы  8</w:t>
      </w:r>
      <w:proofErr w:type="gramEnd"/>
      <w:r w:rsidRPr="00EA1BA5">
        <w:rPr>
          <w:rFonts w:ascii="PT Astra Serif" w:hAnsi="PT Astra Serif" w:cs="Times New Roman"/>
        </w:rPr>
        <w:t xml:space="preserve"> лет, для детей, поступивших в  I класс в возрасте 6 лет 6 месяцев до 9 лет. Программа определяет содержание и организацию образовательного процесса и направлена на творческое, эстетическое, духовно-нравственное развитие учащихся, создание основы для приобретения ими опыта исполнительской практики (коллективной), самостоятельной работы по изучению и постижению музыкального искусства. Программа составлена с учётом опыта передовых музыкантов нашего времени. Программные требования разработаны с учётом соблюдения дидактического принципа «последовательности и доступности» в обучении </w:t>
      </w:r>
      <w:r w:rsidR="00A153A0" w:rsidRPr="00EA1BA5">
        <w:rPr>
          <w:rFonts w:ascii="PT Astra Serif" w:hAnsi="PT Astra Serif" w:cs="Times New Roman"/>
        </w:rPr>
        <w:t>и усвоении учебного материала.</w:t>
      </w:r>
    </w:p>
    <w:p w14:paraId="30238B27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Программа может служить методическим пособием, как для начинающих педагогов, так и для преподавателей с большим стажем работы и являться ориентиром для единых требований работы хорового отдела в школе по данной программе обучения.  </w:t>
      </w:r>
    </w:p>
    <w:p w14:paraId="5E9E1BCD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  <w:b/>
          <w:i/>
        </w:rPr>
      </w:pPr>
      <w:r w:rsidRPr="00EA1BA5">
        <w:rPr>
          <w:rFonts w:ascii="PT Astra Serif" w:hAnsi="PT Astra Serif" w:cs="Times New Roman"/>
          <w:b/>
          <w:i/>
        </w:rPr>
        <w:t>Характеристика предмета «Хоровой класс», его значимость:</w:t>
      </w:r>
    </w:p>
    <w:p w14:paraId="729D6FFF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Уроки по хору предполагают групповые занятия с учащимися, на которых они:  </w:t>
      </w:r>
    </w:p>
    <w:p w14:paraId="1CDE7264" w14:textId="77777777" w:rsidR="00DB2644" w:rsidRPr="00EA1BA5" w:rsidRDefault="00DB2644" w:rsidP="005A0FDC">
      <w:pPr>
        <w:pStyle w:val="a7"/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активизируют свою полезную деятельность,  </w:t>
      </w:r>
    </w:p>
    <w:p w14:paraId="1CD71769" w14:textId="77777777" w:rsidR="00DB2644" w:rsidRPr="00EA1BA5" w:rsidRDefault="00DB2644" w:rsidP="005A0FDC">
      <w:pPr>
        <w:pStyle w:val="a7"/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формируют культуру восприятия при слушании и исполнения музыки, воспитывают художественно-образное мышление,   </w:t>
      </w:r>
    </w:p>
    <w:p w14:paraId="02A9C9A6" w14:textId="77777777" w:rsidR="00DB2644" w:rsidRPr="00EA1BA5" w:rsidRDefault="00DB2644" w:rsidP="005A0FDC">
      <w:pPr>
        <w:pStyle w:val="a7"/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приобщаются к музыкальной культуре через пробуждение </w:t>
      </w:r>
      <w:proofErr w:type="gramStart"/>
      <w:r w:rsidRPr="00EA1BA5">
        <w:rPr>
          <w:rFonts w:ascii="PT Astra Serif" w:hAnsi="PT Astra Serif" w:cs="Times New Roman"/>
        </w:rPr>
        <w:t>интереса,  формируют</w:t>
      </w:r>
      <w:proofErr w:type="gramEnd"/>
      <w:r w:rsidRPr="00EA1BA5">
        <w:rPr>
          <w:rFonts w:ascii="PT Astra Serif" w:hAnsi="PT Astra Serif" w:cs="Times New Roman"/>
        </w:rPr>
        <w:t xml:space="preserve">  эстетический  вкус и вырабатывают  практические музыкальные умения,  </w:t>
      </w:r>
    </w:p>
    <w:p w14:paraId="46A9A91D" w14:textId="77777777" w:rsidR="00DB2644" w:rsidRPr="00EA1BA5" w:rsidRDefault="00DB2644" w:rsidP="005A0FDC">
      <w:pPr>
        <w:pStyle w:val="a7"/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приобретают знания, умения и навыки пения в хоре, позволяющие выражать свои чувства, </w:t>
      </w:r>
    </w:p>
    <w:p w14:paraId="75C9A622" w14:textId="77777777" w:rsidR="00DB2644" w:rsidRPr="00EA1BA5" w:rsidRDefault="00DB2644" w:rsidP="005A0FDC">
      <w:pPr>
        <w:pStyle w:val="a7"/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приобретают навыки сольного и ансамблевого исполнительства, </w:t>
      </w:r>
    </w:p>
    <w:p w14:paraId="53F76D12" w14:textId="77777777" w:rsidR="00DB2644" w:rsidRPr="00EA1BA5" w:rsidRDefault="00DB2644" w:rsidP="005A0FDC">
      <w:pPr>
        <w:pStyle w:val="a7"/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развивают эмоциональную отзывчивость, </w:t>
      </w:r>
    </w:p>
    <w:p w14:paraId="56203C28" w14:textId="77777777" w:rsidR="00A153A0" w:rsidRPr="00EA1BA5" w:rsidRDefault="00DB2644" w:rsidP="005A0FDC">
      <w:pPr>
        <w:pStyle w:val="a7"/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выполняют творческие задания. </w:t>
      </w:r>
    </w:p>
    <w:p w14:paraId="2DB0A499" w14:textId="77777777" w:rsidR="00A153A0" w:rsidRPr="00EA1BA5" w:rsidRDefault="00A153A0" w:rsidP="005A0FDC">
      <w:pPr>
        <w:spacing w:after="0" w:line="240" w:lineRule="auto"/>
        <w:jc w:val="both"/>
        <w:rPr>
          <w:rFonts w:ascii="PT Astra Serif" w:hAnsi="PT Astra Serif" w:cs="Times New Roman"/>
        </w:rPr>
      </w:pPr>
    </w:p>
    <w:p w14:paraId="6CA741CB" w14:textId="77777777" w:rsidR="00A153A0" w:rsidRPr="00EA1BA5" w:rsidRDefault="00DB2644" w:rsidP="005A0FDC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Значимость занятий для учащихся по хору заключается в </w:t>
      </w:r>
      <w:proofErr w:type="gramStart"/>
      <w:r w:rsidRPr="00EA1BA5">
        <w:rPr>
          <w:rFonts w:ascii="PT Astra Serif" w:hAnsi="PT Astra Serif" w:cs="Times New Roman"/>
        </w:rPr>
        <w:t>возможности:  художественного</w:t>
      </w:r>
      <w:proofErr w:type="gramEnd"/>
      <w:r w:rsidRPr="00EA1BA5">
        <w:rPr>
          <w:rFonts w:ascii="PT Astra Serif" w:hAnsi="PT Astra Serif" w:cs="Times New Roman"/>
        </w:rPr>
        <w:t xml:space="preserve"> образования, эстетического воспитания и духовно-нравственного развития учащихся; приобретения детьми знаний, умений и навыков в области хорового пения; активно развить основные музыкальные способности; приобретения учащимися опыта творческой деятельности; выявить одарённых детей в раннем возрасте.  </w:t>
      </w:r>
    </w:p>
    <w:p w14:paraId="6793FC22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  <w:b/>
          <w:i/>
        </w:rPr>
        <w:t>Объем учебного времени. Максимальная учебная нагрузка</w:t>
      </w:r>
    </w:p>
    <w:p w14:paraId="333C9A11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Количество часов на освоение программы предмета: максимальная учебная нагрузка </w:t>
      </w:r>
      <w:r w:rsidR="00A153A0" w:rsidRPr="00EA1BA5">
        <w:rPr>
          <w:rFonts w:ascii="PT Astra Serif" w:hAnsi="PT Astra Serif" w:cs="Times New Roman"/>
        </w:rPr>
        <w:t>—</w:t>
      </w:r>
      <w:r w:rsidRPr="00EA1BA5">
        <w:rPr>
          <w:rFonts w:ascii="PT Astra Serif" w:hAnsi="PT Astra Serif" w:cs="Times New Roman"/>
        </w:rPr>
        <w:t xml:space="preserve"> 1283 часа, в том числе: обязательной нагрузки </w:t>
      </w:r>
      <w:r w:rsidR="00A153A0" w:rsidRPr="00EA1BA5">
        <w:rPr>
          <w:rFonts w:ascii="PT Astra Serif" w:hAnsi="PT Astra Serif" w:cs="Times New Roman"/>
        </w:rPr>
        <w:t>—</w:t>
      </w:r>
      <w:r w:rsidRPr="00EA1BA5">
        <w:rPr>
          <w:rFonts w:ascii="PT Astra Serif" w:hAnsi="PT Astra Serif" w:cs="Times New Roman"/>
        </w:rPr>
        <w:t xml:space="preserve"> 921 час; самостоятельной работы учащегося </w:t>
      </w:r>
      <w:r w:rsidR="00A153A0" w:rsidRPr="00EA1BA5">
        <w:rPr>
          <w:rFonts w:ascii="PT Astra Serif" w:hAnsi="PT Astra Serif" w:cs="Times New Roman"/>
        </w:rPr>
        <w:t>—</w:t>
      </w:r>
      <w:r w:rsidRPr="00EA1BA5">
        <w:rPr>
          <w:rFonts w:ascii="PT Astra Serif" w:hAnsi="PT Astra Serif" w:cs="Times New Roman"/>
        </w:rPr>
        <w:t xml:space="preserve"> 362 часа. Консультации </w:t>
      </w:r>
      <w:r w:rsidR="00A153A0" w:rsidRPr="00EA1BA5">
        <w:rPr>
          <w:rFonts w:ascii="PT Astra Serif" w:hAnsi="PT Astra Serif" w:cs="Times New Roman"/>
        </w:rPr>
        <w:t>—</w:t>
      </w:r>
      <w:r w:rsidRPr="00EA1BA5">
        <w:rPr>
          <w:rFonts w:ascii="PT Astra Serif" w:hAnsi="PT Astra Serif" w:cs="Times New Roman"/>
        </w:rPr>
        <w:t xml:space="preserve">– 94 часа. </w:t>
      </w:r>
    </w:p>
    <w:p w14:paraId="36EF3F5D" w14:textId="77777777" w:rsidR="00A153A0" w:rsidRPr="00EA1BA5" w:rsidRDefault="00A153A0" w:rsidP="005A0FDC">
      <w:pPr>
        <w:spacing w:after="0" w:line="240" w:lineRule="auto"/>
        <w:jc w:val="both"/>
        <w:rPr>
          <w:rFonts w:ascii="PT Astra Serif" w:hAnsi="PT Astra Serif" w:cs="Times New Roman"/>
        </w:rPr>
      </w:pPr>
    </w:p>
    <w:p w14:paraId="135EADAD" w14:textId="77777777" w:rsidR="00A153A0" w:rsidRPr="00EA1BA5" w:rsidRDefault="00A153A0" w:rsidP="005A0FDC">
      <w:pPr>
        <w:spacing w:after="0" w:line="240" w:lineRule="auto"/>
        <w:jc w:val="both"/>
        <w:rPr>
          <w:rFonts w:ascii="PT Astra Serif" w:hAnsi="PT Astra Serif" w:cs="Times New Roman"/>
        </w:rPr>
      </w:pPr>
    </w:p>
    <w:p w14:paraId="323985FD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  <w:b/>
          <w:i/>
        </w:rPr>
      </w:pPr>
      <w:r w:rsidRPr="00EA1BA5">
        <w:rPr>
          <w:rFonts w:ascii="PT Astra Serif" w:hAnsi="PT Astra Serif" w:cs="Times New Roman"/>
          <w:b/>
          <w:i/>
        </w:rPr>
        <w:t xml:space="preserve">Цель программы: </w:t>
      </w:r>
    </w:p>
    <w:p w14:paraId="63D600F7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формирование личности через развитие эмоциональных, эстетических, интеллектуальных возможностей учащихся c постепенным формированием профессиональных качеств. </w:t>
      </w:r>
    </w:p>
    <w:p w14:paraId="23EFFD91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  <w:b/>
          <w:i/>
        </w:rPr>
      </w:pPr>
      <w:r w:rsidRPr="00EA1BA5">
        <w:rPr>
          <w:rFonts w:ascii="PT Astra Serif" w:hAnsi="PT Astra Serif" w:cs="Times New Roman"/>
          <w:b/>
          <w:i/>
        </w:rPr>
        <w:t xml:space="preserve">Задачи: </w:t>
      </w:r>
    </w:p>
    <w:p w14:paraId="48DF647D" w14:textId="77777777" w:rsidR="00A153A0" w:rsidRPr="00EA1BA5" w:rsidRDefault="00DB2644" w:rsidP="005A0FDC">
      <w:pPr>
        <w:pStyle w:val="a7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приобщение учащихся к миру хорового искусства;  </w:t>
      </w:r>
    </w:p>
    <w:p w14:paraId="3D1EEDD2" w14:textId="77777777" w:rsidR="00A153A0" w:rsidRPr="00EA1BA5" w:rsidRDefault="00DB2644" w:rsidP="005A0FDC">
      <w:pPr>
        <w:pStyle w:val="a7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формирование интереса к хоровому творчеству и музыкальному исполнительству; </w:t>
      </w:r>
    </w:p>
    <w:p w14:paraId="66966608" w14:textId="77777777" w:rsidR="00A153A0" w:rsidRPr="00EA1BA5" w:rsidRDefault="00DB2644" w:rsidP="005A0FDC">
      <w:pPr>
        <w:pStyle w:val="a7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lastRenderedPageBreak/>
        <w:t>ознакомление учащихся с общими закон</w:t>
      </w:r>
      <w:r w:rsidR="00A153A0" w:rsidRPr="00EA1BA5">
        <w:rPr>
          <w:rFonts w:ascii="PT Astra Serif" w:hAnsi="PT Astra Serif" w:cs="Times New Roman"/>
        </w:rPr>
        <w:t xml:space="preserve">омерностями хорового пения и </w:t>
      </w:r>
      <w:r w:rsidRPr="00EA1BA5">
        <w:rPr>
          <w:rFonts w:ascii="PT Astra Serif" w:hAnsi="PT Astra Serif" w:cs="Times New Roman"/>
        </w:rPr>
        <w:t xml:space="preserve">основными музыкальными терминами; </w:t>
      </w:r>
    </w:p>
    <w:p w14:paraId="32D52B75" w14:textId="77777777" w:rsidR="00A153A0" w:rsidRPr="00EA1BA5" w:rsidRDefault="00DB2644" w:rsidP="005A0FDC">
      <w:pPr>
        <w:pStyle w:val="a7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формирование мотивации у обучающихся, сделав процесс исполнения ярким, эмоциональным переживанием эстетического чувства; </w:t>
      </w:r>
    </w:p>
    <w:p w14:paraId="36F0E638" w14:textId="77777777" w:rsidR="00A153A0" w:rsidRPr="00EA1BA5" w:rsidRDefault="00DB2644" w:rsidP="005A0FDC">
      <w:pPr>
        <w:pStyle w:val="a7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формирование навыков правильного дыхания и певческой установки; формирование потребности в систематическом коллективном музицировании; </w:t>
      </w:r>
    </w:p>
    <w:p w14:paraId="52BCCD75" w14:textId="77777777" w:rsidR="00DB2644" w:rsidRPr="00EA1BA5" w:rsidRDefault="00DB2644" w:rsidP="005A0FDC">
      <w:pPr>
        <w:pStyle w:val="a7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создание «фонда» музыкальных впечатлений и первоначальных знаний будущего потенциального слушателя. </w:t>
      </w:r>
    </w:p>
    <w:p w14:paraId="3022D68C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hAnsi="PT Astra Serif" w:cs="Times New Roman"/>
          <w:b/>
          <w:i/>
        </w:rPr>
      </w:pPr>
      <w:r w:rsidRPr="00EA1BA5">
        <w:rPr>
          <w:rFonts w:ascii="PT Astra Serif" w:hAnsi="PT Astra Serif" w:cs="Times New Roman"/>
          <w:b/>
          <w:i/>
        </w:rPr>
        <w:t>Ожидаемые результаты и способы их проверки:</w:t>
      </w:r>
    </w:p>
    <w:p w14:paraId="438D98EB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Результатом освоения программы «Хоровой класс» является: </w:t>
      </w:r>
    </w:p>
    <w:p w14:paraId="2A3043F7" w14:textId="77777777" w:rsidR="00DB2644" w:rsidRPr="00EA1BA5" w:rsidRDefault="00DB2644" w:rsidP="005A0FDC">
      <w:pPr>
        <w:pStyle w:val="a7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знания характерных особенностей хорового пения, вокально-хоровых жанров и основных стилистических направлений хорового исполнительства; знания музыкальной терминологии; </w:t>
      </w:r>
    </w:p>
    <w:p w14:paraId="18AC3758" w14:textId="77777777" w:rsidR="00DB2644" w:rsidRPr="00EA1BA5" w:rsidRDefault="00DB2644" w:rsidP="005A0FDC">
      <w:pPr>
        <w:pStyle w:val="a7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умения грамотно исполнять музыкальные произведения как сольно, так и в составах хорового и вокального коллективов; </w:t>
      </w:r>
    </w:p>
    <w:p w14:paraId="21D3F1EE" w14:textId="77777777" w:rsidR="00DB2644" w:rsidRPr="00EA1BA5" w:rsidRDefault="00DB2644" w:rsidP="005A0FDC">
      <w:pPr>
        <w:pStyle w:val="a7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умения самостоятельно разучивать вокально-хоровые партии; </w:t>
      </w:r>
    </w:p>
    <w:p w14:paraId="5AF4EB76" w14:textId="77777777" w:rsidR="00DB2644" w:rsidRPr="00EA1BA5" w:rsidRDefault="00DB2644" w:rsidP="005A0FDC">
      <w:pPr>
        <w:pStyle w:val="a7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умения создавать художественный образ при исполнении музыкального произведения; </w:t>
      </w:r>
    </w:p>
    <w:p w14:paraId="00F9E9F5" w14:textId="77777777" w:rsidR="00DB2644" w:rsidRPr="00EA1BA5" w:rsidRDefault="00DB2644" w:rsidP="005A0FDC">
      <w:pPr>
        <w:pStyle w:val="a7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навыков чтения с листа несложных вокально-хоровых произведений; первичных навыков в области теоретического анализа исполняемых произведений; </w:t>
      </w:r>
    </w:p>
    <w:p w14:paraId="0E91188D" w14:textId="77777777" w:rsidR="00DB2644" w:rsidRPr="00EA1BA5" w:rsidRDefault="00DB2644" w:rsidP="005A0FDC">
      <w:pPr>
        <w:pStyle w:val="a7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 xml:space="preserve">навыков публичных выступлений; </w:t>
      </w:r>
    </w:p>
    <w:p w14:paraId="6F6783B5" w14:textId="77777777" w:rsidR="00DB2644" w:rsidRPr="00EA1BA5" w:rsidRDefault="00DB2644" w:rsidP="005A0FDC">
      <w:pPr>
        <w:pStyle w:val="a7"/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PT Astra Serif" w:hAnsi="PT Astra Serif" w:cs="Times New Roman"/>
        </w:rPr>
      </w:pPr>
      <w:r w:rsidRPr="00EA1BA5">
        <w:rPr>
          <w:rFonts w:ascii="PT Astra Serif" w:hAnsi="PT Astra Serif" w:cs="Times New Roman"/>
        </w:rPr>
        <w:t>участие в конкурсах, концертах, фестивалях различного уровня.</w:t>
      </w:r>
    </w:p>
    <w:p w14:paraId="71349BB8" w14:textId="77777777" w:rsidR="00DB2644" w:rsidRPr="00EA1BA5" w:rsidRDefault="00DB2644" w:rsidP="005A0FDC">
      <w:pPr>
        <w:widowControl w:val="0"/>
        <w:tabs>
          <w:tab w:val="left" w:pos="709"/>
        </w:tabs>
        <w:suppressAutoHyphens/>
        <w:spacing w:after="0" w:line="240" w:lineRule="auto"/>
        <w:ind w:right="-17"/>
        <w:contextualSpacing/>
        <w:jc w:val="both"/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</w:pP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 xml:space="preserve">Аннотация </w:t>
      </w:r>
      <w:r w:rsidRPr="00EA1BA5"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  <w:t xml:space="preserve">к программе учебного </w:t>
      </w:r>
      <w:proofErr w:type="gramStart"/>
      <w:r w:rsidRPr="00EA1BA5"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  <w:t xml:space="preserve">предмета  </w:t>
      </w:r>
      <w:r w:rsidR="00EA1BA5"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>ПО</w:t>
      </w:r>
      <w:proofErr w:type="gramEnd"/>
      <w:r w:rsidR="00EA1BA5"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>.02.УП.01.</w:t>
      </w: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 xml:space="preserve"> «Сольфеджио» </w:t>
      </w:r>
    </w:p>
    <w:p w14:paraId="0A46C5BA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 xml:space="preserve">Программа учебного предмета </w:t>
      </w:r>
      <w:r w:rsidRPr="00EA1BA5">
        <w:rPr>
          <w:rFonts w:ascii="PT Astra Serif" w:eastAsia="Times New Roman" w:hAnsi="PT Astra Serif" w:cs="Times New Roman"/>
          <w:b/>
          <w:lang w:eastAsia="ru-RU"/>
        </w:rPr>
        <w:t xml:space="preserve"> «</w:t>
      </w:r>
      <w:r w:rsidRPr="00EA1BA5">
        <w:rPr>
          <w:rFonts w:ascii="PT Astra Serif" w:eastAsia="Times New Roman" w:hAnsi="PT Astra Serif" w:cs="Times New Roman"/>
          <w:lang w:eastAsia="ru-RU"/>
        </w:rPr>
        <w:t>Сольфеджио» составлена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программы в области музыкального искусства «Фортепиано» и срокам обучения этой программе, утверждёнными приказом Министерства культуры Российской Федерации от 12 марта 2012</w:t>
      </w:r>
      <w:r w:rsidR="00A153A0" w:rsidRPr="00EA1BA5">
        <w:rPr>
          <w:rFonts w:ascii="PT Astra Serif" w:eastAsia="Times New Roman" w:hAnsi="PT Astra Serif" w:cs="Times New Roman"/>
          <w:lang w:eastAsia="ru-RU"/>
        </w:rPr>
        <w:t xml:space="preserve"> </w:t>
      </w:r>
      <w:r w:rsidRPr="00EA1BA5">
        <w:rPr>
          <w:rFonts w:ascii="PT Astra Serif" w:eastAsia="Times New Roman" w:hAnsi="PT Astra Serif" w:cs="Times New Roman"/>
          <w:lang w:eastAsia="ru-RU"/>
        </w:rPr>
        <w:t>г. № 161, 162, 165.</w:t>
      </w:r>
    </w:p>
    <w:p w14:paraId="581C28FD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>Программа включает следующие разделы: пояснительная записка, учебно-тематический план, содержание учебного предмета и требования к уровню подготовки учащихся по классам, ожидаемые результаты и формы их проверок, критерий оценок, краткие методические рекомендации, перечень учебно-методической литературы.</w:t>
      </w:r>
    </w:p>
    <w:p w14:paraId="4B5D697F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>В пояснительной записке дана характеристика предмета, сформулированы цели и задачи предмета «Сольфеджио», указаны срок обучения и объём учебного времени с учётом внеаудиторной работы, форма проведения учебных аудиторных занятий.</w:t>
      </w:r>
    </w:p>
    <w:p w14:paraId="59A50314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>Учебно-тематический план содержит распределение учебного материала по полугодиям в каждом классе. В содержании учебного предмета определены основные формы работы на уроках сольфеджио. В программе обозначены виды, цели, форма и содержание аттестации, критерии оценок, требования на разных этапах обучения; даны методические рекомендации преподавателям по разным формам работы в классе сольфеджио, представлен список учебно-методической литературы.</w:t>
      </w:r>
    </w:p>
    <w:p w14:paraId="2A73FD38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>В документе дано описание материально-технических условий реализации учебного предмета в соответствии с санитарными и противопожарными нормами, правилами охраны труда.</w:t>
      </w:r>
    </w:p>
    <w:p w14:paraId="3EC616D9" w14:textId="77777777" w:rsidR="00DB2644" w:rsidRPr="00EA1BA5" w:rsidRDefault="00DB2644" w:rsidP="005A0FDC">
      <w:pPr>
        <w:widowControl w:val="0"/>
        <w:tabs>
          <w:tab w:val="left" w:pos="709"/>
        </w:tabs>
        <w:suppressAutoHyphens/>
        <w:spacing w:after="0" w:line="240" w:lineRule="auto"/>
        <w:ind w:right="-17"/>
        <w:contextualSpacing/>
        <w:jc w:val="center"/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</w:pP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 xml:space="preserve">Аннотация </w:t>
      </w:r>
      <w:proofErr w:type="gramStart"/>
      <w:r w:rsidRPr="00EA1BA5"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  <w:t>к  программе</w:t>
      </w:r>
      <w:proofErr w:type="gramEnd"/>
      <w:r w:rsidRPr="00EA1BA5"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  <w:t xml:space="preserve"> учебного предмета</w:t>
      </w:r>
    </w:p>
    <w:p w14:paraId="506763F0" w14:textId="77777777" w:rsidR="00DB2644" w:rsidRPr="00EA1BA5" w:rsidRDefault="00DB2644" w:rsidP="005A0FDC">
      <w:pPr>
        <w:widowControl w:val="0"/>
        <w:tabs>
          <w:tab w:val="left" w:pos="709"/>
        </w:tabs>
        <w:suppressAutoHyphens/>
        <w:spacing w:after="0" w:line="240" w:lineRule="auto"/>
        <w:ind w:right="-17"/>
        <w:contextualSpacing/>
        <w:jc w:val="center"/>
        <w:rPr>
          <w:rFonts w:ascii="PT Astra Serif" w:eastAsia="SimSun" w:hAnsi="PT Astra Serif" w:cs="Times New Roman"/>
          <w:b/>
          <w:color w:val="00000A"/>
          <w:lang w:eastAsia="zh-CN" w:bidi="hi-IN"/>
        </w:rPr>
      </w:pP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>ПО.02.УП.02. «Слушание музыки»</w:t>
      </w:r>
    </w:p>
    <w:p w14:paraId="2971D79D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EA1BA5">
        <w:rPr>
          <w:rFonts w:ascii="PT Astra Serif" w:eastAsia="Calibri" w:hAnsi="PT Astra Serif" w:cs="Times New Roman"/>
        </w:rPr>
        <w:tab/>
      </w:r>
      <w:r w:rsidRPr="00EA1BA5">
        <w:rPr>
          <w:rFonts w:ascii="PT Astra Serif" w:eastAsia="Calibri" w:hAnsi="PT Astra Serif" w:cs="Times New Roman"/>
          <w:lang w:eastAsia="ru-RU"/>
        </w:rPr>
        <w:t xml:space="preserve">Программа учебного предмета </w:t>
      </w:r>
      <w:r w:rsidRPr="00EA1BA5">
        <w:rPr>
          <w:rFonts w:ascii="PT Astra Serif" w:eastAsia="Calibri" w:hAnsi="PT Astra Serif" w:cs="Times New Roman"/>
          <w:bCs/>
          <w:lang w:eastAsia="ru-RU"/>
        </w:rPr>
        <w:t>«Слушание музыки»</w:t>
      </w:r>
      <w:r w:rsidRPr="00EA1BA5">
        <w:rPr>
          <w:rFonts w:ascii="PT Astra Serif" w:eastAsia="Calibri" w:hAnsi="PT Astra Serif" w:cs="Times New Roman"/>
          <w:lang w:eastAsia="ru-RU"/>
        </w:rPr>
        <w:t xml:space="preserve"> дополнительной предпрофессиональных общеобразовательных программ в области музыкального искусства «Фортепиано» составлена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«Фортепиано» и срокам обучения по этой программе, утверждёнными приказом Министерства культуры Российской Федерации от 12 марта 2012 г. № 161, 162, 165.</w:t>
      </w:r>
    </w:p>
    <w:p w14:paraId="0F696B51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  <w:lang w:eastAsia="ru-RU"/>
        </w:rPr>
      </w:pPr>
      <w:r w:rsidRPr="00EA1BA5">
        <w:rPr>
          <w:rFonts w:ascii="PT Astra Serif" w:eastAsia="Calibri" w:hAnsi="PT Astra Serif" w:cs="Times New Roman"/>
          <w:lang w:eastAsia="ru-RU"/>
        </w:rPr>
        <w:tab/>
        <w:t xml:space="preserve">Программа включает следующие разделы: пояснительная записка, учебно-тематический план,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материально-технические условия реализации программы, список рекомендуемой учебной и методической литературы. </w:t>
      </w:r>
    </w:p>
    <w:p w14:paraId="5A46CEA0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  <w:lang w:eastAsia="ru-RU"/>
        </w:rPr>
      </w:pPr>
      <w:r w:rsidRPr="00EA1BA5">
        <w:rPr>
          <w:rFonts w:ascii="PT Astra Serif" w:eastAsia="Calibri" w:hAnsi="PT Astra Serif" w:cs="Times New Roman"/>
          <w:lang w:eastAsia="ru-RU"/>
        </w:rPr>
        <w:tab/>
        <w:t>В программе дана характеристика предмета Слушание музыки, его место и роль в образовательном процессе, обозначен срок реализации с 1 по 3 класс, начиная с</w:t>
      </w:r>
      <w:r w:rsidR="001B1EC9" w:rsidRPr="00EA1BA5">
        <w:rPr>
          <w:rFonts w:ascii="PT Astra Serif" w:eastAsia="Calibri" w:hAnsi="PT Astra Serif" w:cs="Times New Roman"/>
          <w:lang w:eastAsia="ru-RU"/>
        </w:rPr>
        <w:t xml:space="preserve"> 6,5 до</w:t>
      </w:r>
      <w:r w:rsidRPr="00EA1BA5">
        <w:rPr>
          <w:rFonts w:ascii="PT Astra Serif" w:eastAsia="Calibri" w:hAnsi="PT Astra Serif" w:cs="Times New Roman"/>
          <w:lang w:eastAsia="ru-RU"/>
        </w:rPr>
        <w:t xml:space="preserve"> 9 лет; указаны объем учебного времени и форма проведения аудиторных занятий; методы обучения, сформулированы цели и задачи предмета, дано обоснование структуры программы.</w:t>
      </w:r>
      <w:r w:rsidRPr="00EA1BA5">
        <w:rPr>
          <w:rFonts w:ascii="PT Astra Serif" w:eastAsia="Calibri" w:hAnsi="PT Astra Serif" w:cs="Times New Roman"/>
        </w:rPr>
        <w:t xml:space="preserve"> </w:t>
      </w:r>
    </w:p>
    <w:p w14:paraId="6971C5E9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EA1BA5">
        <w:rPr>
          <w:rFonts w:ascii="PT Astra Serif" w:eastAsia="Calibri" w:hAnsi="PT Astra Serif" w:cs="Times New Roman"/>
          <w:lang w:eastAsia="ru-RU"/>
        </w:rPr>
        <w:tab/>
      </w:r>
      <w:r w:rsidRPr="00EA1BA5">
        <w:rPr>
          <w:rFonts w:ascii="PT Astra Serif" w:eastAsia="Calibri" w:hAnsi="PT Astra Serif" w:cs="Times New Roman"/>
        </w:rPr>
        <w:t xml:space="preserve">Предмет «Слушание </w:t>
      </w:r>
      <w:proofErr w:type="gramStart"/>
      <w:r w:rsidRPr="00EA1BA5">
        <w:rPr>
          <w:rFonts w:ascii="PT Astra Serif" w:eastAsia="Calibri" w:hAnsi="PT Astra Serif" w:cs="Times New Roman"/>
        </w:rPr>
        <w:t>музыки»  рассматривается</w:t>
      </w:r>
      <w:proofErr w:type="gramEnd"/>
      <w:r w:rsidRPr="00EA1BA5">
        <w:rPr>
          <w:rFonts w:ascii="PT Astra Serif" w:eastAsia="Calibri" w:hAnsi="PT Astra Serif" w:cs="Times New Roman"/>
        </w:rPr>
        <w:t xml:space="preserve"> в русле преемственности обучения с предметом «Музыкальная литература», адаптированный к воз</w:t>
      </w:r>
      <w:r w:rsidR="001B1EC9" w:rsidRPr="00EA1BA5">
        <w:rPr>
          <w:rFonts w:ascii="PT Astra Serif" w:eastAsia="Calibri" w:hAnsi="PT Astra Serif" w:cs="Times New Roman"/>
        </w:rPr>
        <w:t>растным особенностям детей 6,5–</w:t>
      </w:r>
      <w:r w:rsidRPr="00EA1BA5">
        <w:rPr>
          <w:rFonts w:ascii="PT Astra Serif" w:eastAsia="Calibri" w:hAnsi="PT Astra Serif" w:cs="Times New Roman"/>
        </w:rPr>
        <w:t>9 лет.</w:t>
      </w:r>
    </w:p>
    <w:p w14:paraId="4CC26A2A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EA1BA5">
        <w:rPr>
          <w:rFonts w:ascii="PT Astra Serif" w:eastAsia="Calibri" w:hAnsi="PT Astra Serif" w:cs="Times New Roman"/>
        </w:rPr>
        <w:lastRenderedPageBreak/>
        <w:t xml:space="preserve">           Содержание предмета реализует семиотический подход к анализу различных видов искусств, включая в первую очередь музыку. Программа   </w:t>
      </w:r>
      <w:r w:rsidRPr="00EA1BA5">
        <w:rPr>
          <w:rFonts w:ascii="PT Astra Serif" w:eastAsia="Calibri" w:hAnsi="PT Astra Serif" w:cs="Times New Roman"/>
          <w:lang w:eastAsia="ru-RU"/>
        </w:rPr>
        <w:t>ставит своей целью:</w:t>
      </w:r>
      <w:r w:rsidRPr="00EA1BA5">
        <w:rPr>
          <w:rFonts w:ascii="PT Astra Serif" w:eastAsia="Calibri" w:hAnsi="PT Astra Serif" w:cs="Times New Roman"/>
        </w:rPr>
        <w:t xml:space="preserve"> воспитание культуры слушания музыки, создание предпосылок </w:t>
      </w:r>
      <w:proofErr w:type="gramStart"/>
      <w:r w:rsidRPr="00EA1BA5">
        <w:rPr>
          <w:rFonts w:ascii="PT Astra Serif" w:eastAsia="Calibri" w:hAnsi="PT Astra Serif" w:cs="Times New Roman"/>
        </w:rPr>
        <w:t>для  музыкального</w:t>
      </w:r>
      <w:proofErr w:type="gramEnd"/>
      <w:r w:rsidRPr="00EA1BA5">
        <w:rPr>
          <w:rFonts w:ascii="PT Astra Serif" w:eastAsia="Calibri" w:hAnsi="PT Astra Serif" w:cs="Times New Roman"/>
        </w:rPr>
        <w:t xml:space="preserve"> и личностного развития.</w:t>
      </w:r>
    </w:p>
    <w:p w14:paraId="596FA406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EA1BA5">
        <w:rPr>
          <w:rFonts w:ascii="PT Astra Serif" w:eastAsia="Calibri" w:hAnsi="PT Astra Serif" w:cs="Times New Roman"/>
        </w:rPr>
        <w:tab/>
      </w:r>
      <w:r w:rsidRPr="00EA1BA5">
        <w:rPr>
          <w:rFonts w:ascii="PT Astra Serif" w:eastAsia="Calibri" w:hAnsi="PT Astra Serif" w:cs="Times New Roman"/>
          <w:lang w:eastAsia="ru-RU"/>
        </w:rPr>
        <w:t>Учебно-тематический план</w:t>
      </w:r>
      <w:r w:rsidRPr="00EA1BA5">
        <w:rPr>
          <w:rFonts w:ascii="PT Astra Serif" w:eastAsia="Calibri" w:hAnsi="PT Astra Serif" w:cs="Times New Roman"/>
        </w:rPr>
        <w:t xml:space="preserve"> конкретизирует содержание предметных тем, дает примерное распределение учебных часов по разделам </w:t>
      </w:r>
      <w:proofErr w:type="gramStart"/>
      <w:r w:rsidRPr="00EA1BA5">
        <w:rPr>
          <w:rFonts w:ascii="PT Astra Serif" w:eastAsia="Calibri" w:hAnsi="PT Astra Serif" w:cs="Times New Roman"/>
        </w:rPr>
        <w:t>программы;  годовые</w:t>
      </w:r>
      <w:proofErr w:type="gramEnd"/>
      <w:r w:rsidRPr="00EA1BA5">
        <w:rPr>
          <w:rFonts w:ascii="PT Astra Serif" w:eastAsia="Calibri" w:hAnsi="PT Astra Serif" w:cs="Times New Roman"/>
        </w:rPr>
        <w:t xml:space="preserve"> требования по классам; </w:t>
      </w:r>
      <w:r w:rsidRPr="00EA1BA5">
        <w:rPr>
          <w:rFonts w:ascii="PT Astra Serif" w:eastAsia="Calibri" w:hAnsi="PT Astra Serif" w:cs="Times New Roman"/>
          <w:lang w:eastAsia="ru-RU"/>
        </w:rPr>
        <w:t xml:space="preserve">сведения о затратах учебного времени, </w:t>
      </w:r>
      <w:r w:rsidRPr="00EA1BA5">
        <w:rPr>
          <w:rFonts w:ascii="PT Astra Serif" w:eastAsia="Calibri" w:hAnsi="PT Astra Serif" w:cs="Times New Roman"/>
        </w:rPr>
        <w:t xml:space="preserve"> включая аудиторную, самостоятельную и максимальную нагрузку; отражает вид аудиторного учебного занятия.</w:t>
      </w:r>
    </w:p>
    <w:p w14:paraId="2AF4610F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EA1BA5">
        <w:rPr>
          <w:rFonts w:ascii="PT Astra Serif" w:eastAsia="Calibri" w:hAnsi="PT Astra Serif" w:cs="Times New Roman"/>
          <w:lang w:eastAsia="ru-RU"/>
        </w:rPr>
        <w:tab/>
        <w:t>Даны методические рекомендации преподавателям по основным формам работы и по организации самостоятельной работы обучающихся. Программа предусматривает текущий и промежуточный контроль успеваемости учащихся в форме итоговых контрольных уроков. Выработаны требования к промежуточной аттестации в форме зачета и критерии оценки.</w:t>
      </w:r>
    </w:p>
    <w:p w14:paraId="7C3C3EFB" w14:textId="77777777" w:rsidR="00DB2644" w:rsidRPr="00EA1BA5" w:rsidRDefault="00DB2644" w:rsidP="005A0FDC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EA1BA5">
        <w:rPr>
          <w:rFonts w:ascii="PT Astra Serif" w:eastAsia="Calibri" w:hAnsi="PT Astra Serif" w:cs="Times New Roman"/>
        </w:rPr>
        <w:tab/>
        <w:t xml:space="preserve"> В программе представлены списки учебно-методической литературы.</w:t>
      </w:r>
    </w:p>
    <w:p w14:paraId="2E492EC7" w14:textId="77777777" w:rsidR="00DB2644" w:rsidRPr="00EA1BA5" w:rsidRDefault="00DB2644" w:rsidP="005A0FDC">
      <w:pPr>
        <w:widowControl w:val="0"/>
        <w:tabs>
          <w:tab w:val="left" w:pos="709"/>
        </w:tabs>
        <w:suppressAutoHyphens/>
        <w:spacing w:after="0" w:line="240" w:lineRule="auto"/>
        <w:ind w:right="-17"/>
        <w:contextualSpacing/>
        <w:jc w:val="both"/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</w:pP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 xml:space="preserve">Аннотация </w:t>
      </w:r>
      <w:r w:rsidRPr="00EA1BA5">
        <w:rPr>
          <w:rFonts w:ascii="PT Astra Serif" w:eastAsia="SimSun" w:hAnsi="PT Astra Serif" w:cs="Times New Roman"/>
          <w:b/>
          <w:bCs/>
          <w:color w:val="00000A"/>
          <w:lang w:eastAsia="zh-CN" w:bidi="hi-IN"/>
        </w:rPr>
        <w:t xml:space="preserve">к программе </w:t>
      </w:r>
      <w:r w:rsidRPr="00EA1BA5">
        <w:rPr>
          <w:rFonts w:ascii="PT Astra Serif" w:eastAsia="SimSun" w:hAnsi="PT Astra Serif" w:cs="Times New Roman"/>
          <w:b/>
          <w:color w:val="00000A"/>
          <w:lang w:eastAsia="zh-CN" w:bidi="hi-IN"/>
        </w:rPr>
        <w:t xml:space="preserve">ПО.02.УП.03 «Музыкальная литература» </w:t>
      </w:r>
    </w:p>
    <w:p w14:paraId="48944B0E" w14:textId="77777777" w:rsidR="00DB2644" w:rsidRPr="00EA1BA5" w:rsidRDefault="00EA1BA5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 xml:space="preserve">Программа учебного </w:t>
      </w:r>
      <w:proofErr w:type="spellStart"/>
      <w:r w:rsidRPr="00EA1BA5">
        <w:rPr>
          <w:rFonts w:ascii="PT Astra Serif" w:eastAsia="Times New Roman" w:hAnsi="PT Astra Serif" w:cs="Times New Roman"/>
          <w:lang w:eastAsia="ru-RU"/>
        </w:rPr>
        <w:t>предмета</w:t>
      </w:r>
      <w:r w:rsidR="00DB2644" w:rsidRPr="00EA1BA5">
        <w:rPr>
          <w:rFonts w:ascii="PT Astra Serif" w:eastAsia="Calibri" w:hAnsi="PT Astra Serif" w:cs="Times New Roman"/>
          <w:b/>
        </w:rPr>
        <w:t>«</w:t>
      </w:r>
      <w:r w:rsidR="00DB2644" w:rsidRPr="00EA1BA5">
        <w:rPr>
          <w:rFonts w:ascii="PT Astra Serif" w:eastAsia="Times New Roman" w:hAnsi="PT Astra Serif" w:cs="Times New Roman"/>
          <w:lang w:eastAsia="ru-RU"/>
        </w:rPr>
        <w:t>Музыкальная</w:t>
      </w:r>
      <w:proofErr w:type="spellEnd"/>
      <w:r w:rsidR="00DB2644" w:rsidRPr="00EA1BA5">
        <w:rPr>
          <w:rFonts w:ascii="PT Astra Serif" w:eastAsia="Times New Roman" w:hAnsi="PT Astra Serif" w:cs="Times New Roman"/>
          <w:lang w:eastAsia="ru-RU"/>
        </w:rPr>
        <w:t xml:space="preserve"> литература» составлена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искусств «Фортепиано» и срокам обучения этим программам, утверждёнными приказом Министерства культуры Российской Федерации от 12 марта 2012 г. № 161, 162, 165.</w:t>
      </w:r>
    </w:p>
    <w:p w14:paraId="7C102BDA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>Программа включает следующие разделы: пояснительная записка, учебно-тематический план,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список рекомендуемой учебной и методической литературы. Освоение учащимися этой программы создает благоприятные условия для развития личности, укрепляет мотивацию к познанию и творчеству, эмоциональному обогащению.</w:t>
      </w:r>
    </w:p>
    <w:p w14:paraId="136F4D3F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 xml:space="preserve">В программе дана характеристика предмета </w:t>
      </w:r>
      <w:r w:rsidRPr="00EA1BA5">
        <w:rPr>
          <w:rFonts w:ascii="PT Astra Serif" w:eastAsia="Calibri" w:hAnsi="PT Astra Serif" w:cs="Times New Roman"/>
          <w:b/>
        </w:rPr>
        <w:t>«</w:t>
      </w:r>
      <w:r w:rsidRPr="00EA1BA5">
        <w:rPr>
          <w:rFonts w:ascii="PT Astra Serif" w:eastAsia="Times New Roman" w:hAnsi="PT Astra Serif" w:cs="Times New Roman"/>
          <w:lang w:eastAsia="ru-RU"/>
        </w:rPr>
        <w:t>Музыкальная литература», его место и роль в образовательном процессе, обозначен срок реализации данного предмета, указаны объем учебного времени и форма проведения аудиторных занятий, методы обучения, сформулированы цели и задачи предмета, дано обоснование структуры программы.</w:t>
      </w:r>
    </w:p>
    <w:p w14:paraId="2FF337E3" w14:textId="77777777" w:rsidR="00DB2644" w:rsidRPr="00EA1BA5" w:rsidRDefault="00DB2644" w:rsidP="005A0F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A1BA5">
        <w:rPr>
          <w:rFonts w:ascii="PT Astra Serif" w:eastAsia="Times New Roman" w:hAnsi="PT Astra Serif" w:cs="Times New Roman"/>
          <w:lang w:eastAsia="ru-RU"/>
        </w:rPr>
        <w:t>Учебно-тематический план содержит распределение учебного материала каждого класса в течение всего срока обучения, годовые требования по классам, сведения о затратах учебного времени. Даны методические рекомендации преподавателям по основным формам работы и по организации самостоятельной работы учащихся. Выработаны критерии оценки промежуточной аттестации в форме зачета и итоговой аттестации в форме экзамена.</w:t>
      </w:r>
    </w:p>
    <w:p w14:paraId="20B3DCAE" w14:textId="77777777" w:rsidR="00DB2644" w:rsidRPr="00A900F3" w:rsidRDefault="00DB2644" w:rsidP="005A0FDC">
      <w:pPr>
        <w:spacing w:line="240" w:lineRule="auto"/>
        <w:jc w:val="both"/>
        <w:rPr>
          <w:sz w:val="28"/>
          <w:szCs w:val="28"/>
        </w:rPr>
      </w:pPr>
    </w:p>
    <w:p w14:paraId="2F25B131" w14:textId="77777777" w:rsidR="00FD4AF6" w:rsidRDefault="00FD4AF6" w:rsidP="005A0FDC">
      <w:pPr>
        <w:spacing w:line="240" w:lineRule="auto"/>
        <w:jc w:val="both"/>
      </w:pPr>
    </w:p>
    <w:sectPr w:rsidR="00FD4AF6" w:rsidSect="00EA1BA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9BFE" w14:textId="77777777" w:rsidR="00436349" w:rsidRDefault="00436349" w:rsidP="00F90A12">
      <w:pPr>
        <w:spacing w:after="0" w:line="240" w:lineRule="auto"/>
      </w:pPr>
      <w:r>
        <w:separator/>
      </w:r>
    </w:p>
  </w:endnote>
  <w:endnote w:type="continuationSeparator" w:id="0">
    <w:p w14:paraId="426BFE22" w14:textId="77777777" w:rsidR="00436349" w:rsidRDefault="00436349" w:rsidP="00F9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972302"/>
      <w:docPartObj>
        <w:docPartGallery w:val="Page Numbers (Bottom of Page)"/>
        <w:docPartUnique/>
      </w:docPartObj>
    </w:sdtPr>
    <w:sdtContent>
      <w:p w14:paraId="33F042C1" w14:textId="77777777" w:rsidR="00F90A12" w:rsidRDefault="00F90A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BA5">
          <w:rPr>
            <w:noProof/>
          </w:rPr>
          <w:t>9</w:t>
        </w:r>
        <w:r>
          <w:fldChar w:fldCharType="end"/>
        </w:r>
      </w:p>
    </w:sdtContent>
  </w:sdt>
  <w:p w14:paraId="233DAB0D" w14:textId="77777777" w:rsidR="00F90A12" w:rsidRDefault="00F90A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77CC" w14:textId="77777777" w:rsidR="00436349" w:rsidRDefault="00436349" w:rsidP="00F90A12">
      <w:pPr>
        <w:spacing w:after="0" w:line="240" w:lineRule="auto"/>
      </w:pPr>
      <w:r>
        <w:separator/>
      </w:r>
    </w:p>
  </w:footnote>
  <w:footnote w:type="continuationSeparator" w:id="0">
    <w:p w14:paraId="510ADAC3" w14:textId="77777777" w:rsidR="00436349" w:rsidRDefault="00436349" w:rsidP="00F9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5FA"/>
    <w:multiLevelType w:val="hybridMultilevel"/>
    <w:tmpl w:val="AE627944"/>
    <w:lvl w:ilvl="0" w:tplc="F9AE0CCA">
      <w:start w:val="1"/>
      <w:numFmt w:val="bullet"/>
      <w:lvlText w:val="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0A0B"/>
    <w:multiLevelType w:val="hybridMultilevel"/>
    <w:tmpl w:val="163E8B1E"/>
    <w:lvl w:ilvl="0" w:tplc="F5C2C9CA">
      <w:start w:val="1"/>
      <w:numFmt w:val="bullet"/>
      <w:lvlText w:val="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16AF3"/>
    <w:multiLevelType w:val="hybridMultilevel"/>
    <w:tmpl w:val="9260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56B17"/>
    <w:multiLevelType w:val="hybridMultilevel"/>
    <w:tmpl w:val="2E98DB6A"/>
    <w:lvl w:ilvl="0" w:tplc="F9AE0CCA">
      <w:start w:val="1"/>
      <w:numFmt w:val="bullet"/>
      <w:lvlText w:val="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77168"/>
    <w:multiLevelType w:val="hybridMultilevel"/>
    <w:tmpl w:val="FCF01F7A"/>
    <w:lvl w:ilvl="0" w:tplc="F5C2C9CA">
      <w:start w:val="1"/>
      <w:numFmt w:val="bullet"/>
      <w:lvlText w:val="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604D4"/>
    <w:multiLevelType w:val="hybridMultilevel"/>
    <w:tmpl w:val="E5243548"/>
    <w:lvl w:ilvl="0" w:tplc="F5C2C9CA">
      <w:start w:val="1"/>
      <w:numFmt w:val="bullet"/>
      <w:lvlText w:val="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24AD5"/>
    <w:multiLevelType w:val="hybridMultilevel"/>
    <w:tmpl w:val="0D04D8AC"/>
    <w:lvl w:ilvl="0" w:tplc="E9A640BC">
      <w:start w:val="1"/>
      <w:numFmt w:val="bullet"/>
      <w:lvlText w:val="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45492">
    <w:abstractNumId w:val="2"/>
  </w:num>
  <w:num w:numId="2" w16cid:durableId="788084804">
    <w:abstractNumId w:val="0"/>
  </w:num>
  <w:num w:numId="3" w16cid:durableId="1847939274">
    <w:abstractNumId w:val="3"/>
  </w:num>
  <w:num w:numId="4" w16cid:durableId="1205022819">
    <w:abstractNumId w:val="5"/>
  </w:num>
  <w:num w:numId="5" w16cid:durableId="1103450628">
    <w:abstractNumId w:val="1"/>
  </w:num>
  <w:num w:numId="6" w16cid:durableId="1583023582">
    <w:abstractNumId w:val="4"/>
  </w:num>
  <w:num w:numId="7" w16cid:durableId="1117875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CC3"/>
    <w:rsid w:val="000F1A82"/>
    <w:rsid w:val="00114CC3"/>
    <w:rsid w:val="00124C0E"/>
    <w:rsid w:val="00152FB4"/>
    <w:rsid w:val="001B1EC9"/>
    <w:rsid w:val="00231B2A"/>
    <w:rsid w:val="002F13B3"/>
    <w:rsid w:val="003731A1"/>
    <w:rsid w:val="00390BB9"/>
    <w:rsid w:val="00436349"/>
    <w:rsid w:val="004C2EC8"/>
    <w:rsid w:val="004D7DC4"/>
    <w:rsid w:val="005A0FDC"/>
    <w:rsid w:val="005E3CDB"/>
    <w:rsid w:val="00612482"/>
    <w:rsid w:val="00635AC1"/>
    <w:rsid w:val="00645B77"/>
    <w:rsid w:val="006E41B3"/>
    <w:rsid w:val="007228FC"/>
    <w:rsid w:val="00723CF7"/>
    <w:rsid w:val="00787250"/>
    <w:rsid w:val="00850ABC"/>
    <w:rsid w:val="00A153A0"/>
    <w:rsid w:val="00AB7DEB"/>
    <w:rsid w:val="00B26CC5"/>
    <w:rsid w:val="00B3288F"/>
    <w:rsid w:val="00B45557"/>
    <w:rsid w:val="00BF150A"/>
    <w:rsid w:val="00DB2644"/>
    <w:rsid w:val="00DE2A9F"/>
    <w:rsid w:val="00DF174F"/>
    <w:rsid w:val="00EA1BA5"/>
    <w:rsid w:val="00F90A12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78F3"/>
  <w15:docId w15:val="{355FBE65-F9E3-4D9A-AD88-1F844FEF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90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A12"/>
  </w:style>
  <w:style w:type="paragraph" w:styleId="a5">
    <w:name w:val="footer"/>
    <w:basedOn w:val="a"/>
    <w:link w:val="a6"/>
    <w:uiPriority w:val="99"/>
    <w:unhideWhenUsed/>
    <w:rsid w:val="00F90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A12"/>
  </w:style>
  <w:style w:type="paragraph" w:styleId="a7">
    <w:name w:val="List Paragraph"/>
    <w:basedOn w:val="a"/>
    <w:uiPriority w:val="34"/>
    <w:qFormat/>
    <w:rsid w:val="00A153A0"/>
    <w:pPr>
      <w:ind w:left="720"/>
      <w:contextualSpacing/>
    </w:pPr>
  </w:style>
  <w:style w:type="character" w:customStyle="1" w:styleId="extendedtext-short">
    <w:name w:val="extendedtext-short"/>
    <w:basedOn w:val="a0"/>
    <w:rsid w:val="0064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854C-5EA8-4BB5-9B30-A2B57A84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Monis</dc:creator>
  <cp:lastModifiedBy>Пользователь</cp:lastModifiedBy>
  <cp:revision>14</cp:revision>
  <dcterms:created xsi:type="dcterms:W3CDTF">2014-12-29T03:15:00Z</dcterms:created>
  <dcterms:modified xsi:type="dcterms:W3CDTF">2022-10-14T10:06:00Z</dcterms:modified>
</cp:coreProperties>
</file>