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BB" w:rsidRPr="00E700BB" w:rsidRDefault="00E700BB" w:rsidP="00E700BB">
      <w:pPr>
        <w:pStyle w:val="a3"/>
        <w:jc w:val="center"/>
        <w:rPr>
          <w:rFonts w:ascii="Times New Roman"/>
          <w:b/>
          <w:spacing w:val="-3"/>
          <w:sz w:val="32"/>
          <w:szCs w:val="32"/>
          <w:lang w:val="ru-RU" w:eastAsia="ru-RU"/>
        </w:rPr>
      </w:pPr>
      <w:r w:rsidRPr="00E700BB">
        <w:rPr>
          <w:rFonts w:ascii="Times New Roman"/>
          <w:b/>
          <w:spacing w:val="-3"/>
          <w:sz w:val="32"/>
          <w:szCs w:val="32"/>
          <w:lang w:val="ru-RU" w:eastAsia="ru-RU"/>
        </w:rPr>
        <w:t>Перечень программ, используемых в работе ДОО</w:t>
      </w:r>
    </w:p>
    <w:p w:rsidR="00E700BB" w:rsidRPr="00E700BB" w:rsidRDefault="00E700BB" w:rsidP="00E700BB">
      <w:pPr>
        <w:pStyle w:val="a3"/>
        <w:rPr>
          <w:sz w:val="28"/>
          <w:szCs w:val="28"/>
          <w:lang w:val="ru-RU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58"/>
        <w:gridCol w:w="5854"/>
        <w:gridCol w:w="2854"/>
      </w:tblGrid>
      <w:tr w:rsidR="00E700BB" w:rsidRPr="00E700BB" w:rsidTr="005165C5">
        <w:tc>
          <w:tcPr>
            <w:tcW w:w="358" w:type="dxa"/>
          </w:tcPr>
          <w:p w:rsidR="00E700BB" w:rsidRPr="00E700BB" w:rsidRDefault="00E700BB" w:rsidP="00E700BB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854" w:type="dxa"/>
          </w:tcPr>
          <w:p w:rsidR="00E700BB" w:rsidRPr="00E700BB" w:rsidRDefault="00E700BB" w:rsidP="00E700BB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E700BB">
              <w:rPr>
                <w:sz w:val="28"/>
                <w:szCs w:val="28"/>
                <w:lang w:val="ru-RU"/>
              </w:rPr>
              <w:t>Название</w:t>
            </w:r>
            <w:r w:rsidRPr="00E700BB">
              <w:rPr>
                <w:sz w:val="28"/>
                <w:szCs w:val="28"/>
                <w:lang w:val="ru-RU"/>
              </w:rPr>
              <w:t xml:space="preserve"> </w:t>
            </w:r>
            <w:r w:rsidRPr="00E700BB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854" w:type="dxa"/>
          </w:tcPr>
          <w:p w:rsidR="00E700BB" w:rsidRPr="00E700BB" w:rsidRDefault="00E700BB" w:rsidP="00E700BB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E700BB">
              <w:rPr>
                <w:sz w:val="28"/>
                <w:szCs w:val="28"/>
                <w:lang w:val="ru-RU"/>
              </w:rPr>
              <w:t>Автор</w:t>
            </w:r>
          </w:p>
        </w:tc>
      </w:tr>
      <w:tr w:rsidR="00E700BB" w:rsidRPr="005165C5" w:rsidTr="005165C5">
        <w:tc>
          <w:tcPr>
            <w:tcW w:w="358" w:type="dxa"/>
          </w:tcPr>
          <w:p w:rsidR="00E700BB" w:rsidRPr="005165C5" w:rsidRDefault="00E700BB" w:rsidP="00E700BB">
            <w:pPr>
              <w:pStyle w:val="a3"/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 w:rsidRPr="005165C5">
              <w:rPr>
                <w:rFonts w:asci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54" w:type="dxa"/>
          </w:tcPr>
          <w:p w:rsidR="00E700BB" w:rsidRPr="00E700BB" w:rsidRDefault="005165C5" w:rsidP="00E700BB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МБДОУ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6 </w:t>
            </w:r>
            <w:r>
              <w:rPr>
                <w:sz w:val="28"/>
                <w:szCs w:val="28"/>
                <w:lang w:val="ru-RU"/>
              </w:rPr>
              <w:t>«Росинка»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Георгиевское</w:t>
            </w:r>
          </w:p>
        </w:tc>
        <w:tc>
          <w:tcPr>
            <w:tcW w:w="2854" w:type="dxa"/>
          </w:tcPr>
          <w:p w:rsidR="00E700BB" w:rsidRPr="00E700BB" w:rsidRDefault="009A621D" w:rsidP="00E700BB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группа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E700BB" w:rsidRPr="009A621D" w:rsidTr="005165C5">
        <w:tc>
          <w:tcPr>
            <w:tcW w:w="358" w:type="dxa"/>
          </w:tcPr>
          <w:p w:rsidR="00E700BB" w:rsidRPr="005165C5" w:rsidRDefault="00E700BB" w:rsidP="00E700BB">
            <w:pPr>
              <w:pStyle w:val="a3"/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 w:rsidRPr="005165C5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54" w:type="dxa"/>
          </w:tcPr>
          <w:p w:rsidR="00E700BB" w:rsidRPr="00E700BB" w:rsidRDefault="005165C5" w:rsidP="00E700BB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Адаптированная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МБДОУ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6 </w:t>
            </w:r>
            <w:r>
              <w:rPr>
                <w:sz w:val="28"/>
                <w:szCs w:val="28"/>
                <w:lang w:val="ru-RU"/>
              </w:rPr>
              <w:t>«Росинка»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Георгиевское</w:t>
            </w:r>
          </w:p>
        </w:tc>
        <w:tc>
          <w:tcPr>
            <w:tcW w:w="2854" w:type="dxa"/>
          </w:tcPr>
          <w:p w:rsidR="00E700BB" w:rsidRPr="00E700BB" w:rsidRDefault="009A621D" w:rsidP="00E700BB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группа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5165C5" w:rsidRPr="00E700BB" w:rsidTr="005165C5">
        <w:tc>
          <w:tcPr>
            <w:tcW w:w="358" w:type="dxa"/>
          </w:tcPr>
          <w:p w:rsidR="005165C5" w:rsidRPr="005165C5" w:rsidRDefault="005165C5" w:rsidP="005165C5">
            <w:pPr>
              <w:pStyle w:val="a3"/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 w:rsidRPr="005165C5"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54" w:type="dxa"/>
          </w:tcPr>
          <w:p w:rsidR="005165C5" w:rsidRPr="00E700BB" w:rsidRDefault="005165C5" w:rsidP="005165C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E700BB"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Парциальная программа художественно-эстетического развития детей 2-7 лет в изобразительной деятельности «Цветные ладошки»</w:t>
            </w:r>
          </w:p>
        </w:tc>
        <w:tc>
          <w:tcPr>
            <w:tcW w:w="2854" w:type="dxa"/>
          </w:tcPr>
          <w:p w:rsidR="005165C5" w:rsidRPr="00E700BB" w:rsidRDefault="005165C5" w:rsidP="005165C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E700BB"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Лыкова И.А</w:t>
            </w:r>
          </w:p>
        </w:tc>
      </w:tr>
      <w:tr w:rsidR="005165C5" w:rsidRPr="00E700BB" w:rsidTr="005165C5">
        <w:tc>
          <w:tcPr>
            <w:tcW w:w="358" w:type="dxa"/>
          </w:tcPr>
          <w:p w:rsidR="005165C5" w:rsidRPr="005165C5" w:rsidRDefault="005165C5" w:rsidP="005165C5">
            <w:pPr>
              <w:pStyle w:val="a3"/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 w:rsidRPr="005165C5">
              <w:rPr>
                <w:rFonts w:asci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54" w:type="dxa"/>
          </w:tcPr>
          <w:p w:rsidR="005165C5" w:rsidRPr="00E700BB" w:rsidRDefault="005165C5" w:rsidP="005165C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E700BB"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Парциальная программа «Юный эколог»</w:t>
            </w:r>
          </w:p>
        </w:tc>
        <w:tc>
          <w:tcPr>
            <w:tcW w:w="2854" w:type="dxa"/>
          </w:tcPr>
          <w:p w:rsidR="005165C5" w:rsidRPr="00E700BB" w:rsidRDefault="005165C5" w:rsidP="005165C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E700BB"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Николаева С.Н.</w:t>
            </w:r>
          </w:p>
        </w:tc>
      </w:tr>
      <w:tr w:rsidR="005165C5" w:rsidRPr="00E700BB" w:rsidTr="005165C5">
        <w:tc>
          <w:tcPr>
            <w:tcW w:w="358" w:type="dxa"/>
          </w:tcPr>
          <w:p w:rsidR="005165C5" w:rsidRPr="005165C5" w:rsidRDefault="005165C5" w:rsidP="005165C5">
            <w:pPr>
              <w:pStyle w:val="a3"/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 w:rsidRPr="005165C5">
              <w:rPr>
                <w:rFonts w:asci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54" w:type="dxa"/>
          </w:tcPr>
          <w:p w:rsidR="005165C5" w:rsidRPr="00E700BB" w:rsidRDefault="005165C5" w:rsidP="005165C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E700BB"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Авторская программа «Земля – Россия – Кубань»</w:t>
            </w:r>
          </w:p>
        </w:tc>
        <w:tc>
          <w:tcPr>
            <w:tcW w:w="2854" w:type="dxa"/>
          </w:tcPr>
          <w:p w:rsidR="005165C5" w:rsidRPr="00E700BB" w:rsidRDefault="005165C5" w:rsidP="005165C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E700BB"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Белоскова</w:t>
            </w:r>
            <w:proofErr w:type="spellEnd"/>
            <w:r w:rsidRPr="00E700BB"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 xml:space="preserve"> С.А.</w:t>
            </w:r>
          </w:p>
        </w:tc>
      </w:tr>
      <w:tr w:rsidR="005165C5" w:rsidRPr="00B56C7C" w:rsidTr="005165C5">
        <w:tc>
          <w:tcPr>
            <w:tcW w:w="358" w:type="dxa"/>
          </w:tcPr>
          <w:p w:rsidR="005165C5" w:rsidRPr="005165C5" w:rsidRDefault="005165C5" w:rsidP="005165C5">
            <w:pPr>
              <w:pStyle w:val="a3"/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854" w:type="dxa"/>
          </w:tcPr>
          <w:p w:rsidR="005165C5" w:rsidRPr="00E700BB" w:rsidRDefault="00B56C7C" w:rsidP="005165C5">
            <w:pPr>
              <w:pStyle w:val="a3"/>
              <w:ind w:left="0"/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Комплексная  образовательная программа дошкольного образования для детей с тяжелыми нарушениями речи (общим недоразвитием речи) с 3 до 7 лет</w:t>
            </w:r>
          </w:p>
        </w:tc>
        <w:tc>
          <w:tcPr>
            <w:tcW w:w="2854" w:type="dxa"/>
          </w:tcPr>
          <w:p w:rsidR="005165C5" w:rsidRPr="00E700BB" w:rsidRDefault="00B56C7C" w:rsidP="005165C5">
            <w:pPr>
              <w:pStyle w:val="a3"/>
              <w:ind w:left="0"/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Нищева</w:t>
            </w:r>
            <w:proofErr w:type="spellEnd"/>
            <w:r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1968C3" w:rsidRPr="00523DE0" w:rsidTr="005165C5">
        <w:tc>
          <w:tcPr>
            <w:tcW w:w="358" w:type="dxa"/>
          </w:tcPr>
          <w:p w:rsidR="001968C3" w:rsidRDefault="001968C3" w:rsidP="005165C5">
            <w:pPr>
              <w:pStyle w:val="a3"/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854" w:type="dxa"/>
          </w:tcPr>
          <w:p w:rsidR="001968C3" w:rsidRDefault="00523DE0" w:rsidP="005165C5">
            <w:pPr>
              <w:pStyle w:val="a3"/>
              <w:ind w:left="0"/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Дополнительная общеобразовательная программа социально-педагогической направленности «АБВГДейка» для детей 5-7 лет</w:t>
            </w:r>
          </w:p>
        </w:tc>
        <w:tc>
          <w:tcPr>
            <w:tcW w:w="2854" w:type="dxa"/>
          </w:tcPr>
          <w:p w:rsidR="001968C3" w:rsidRDefault="00523DE0" w:rsidP="005165C5">
            <w:pPr>
              <w:pStyle w:val="a3"/>
              <w:ind w:left="0"/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Седикова С.Ю.</w:t>
            </w:r>
          </w:p>
        </w:tc>
      </w:tr>
      <w:tr w:rsidR="001968C3" w:rsidRPr="00523DE0" w:rsidTr="005165C5">
        <w:tc>
          <w:tcPr>
            <w:tcW w:w="358" w:type="dxa"/>
          </w:tcPr>
          <w:p w:rsidR="001968C3" w:rsidRDefault="001968C3" w:rsidP="005165C5">
            <w:pPr>
              <w:pStyle w:val="a3"/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854" w:type="dxa"/>
          </w:tcPr>
          <w:p w:rsidR="001968C3" w:rsidRDefault="00523DE0" w:rsidP="001968C3">
            <w:pPr>
              <w:pStyle w:val="a3"/>
              <w:ind w:left="0"/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Авторская программа «Откройте сердце доброте»</w:t>
            </w:r>
          </w:p>
        </w:tc>
        <w:tc>
          <w:tcPr>
            <w:tcW w:w="2854" w:type="dxa"/>
          </w:tcPr>
          <w:p w:rsidR="001968C3" w:rsidRDefault="00523DE0" w:rsidP="005165C5">
            <w:pPr>
              <w:pStyle w:val="a3"/>
              <w:ind w:left="0"/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>Белоскова</w:t>
            </w:r>
            <w:proofErr w:type="spellEnd"/>
            <w:r>
              <w:rPr>
                <w:rFonts w:ascii="Times New Roman"/>
                <w:spacing w:val="-3"/>
                <w:sz w:val="28"/>
                <w:szCs w:val="28"/>
                <w:lang w:val="ru-RU" w:eastAsia="ru-RU"/>
              </w:rPr>
              <w:t xml:space="preserve"> С.А.</w:t>
            </w:r>
            <w:bookmarkStart w:id="0" w:name="_GoBack"/>
            <w:bookmarkEnd w:id="0"/>
          </w:p>
        </w:tc>
      </w:tr>
    </w:tbl>
    <w:p w:rsidR="0056141F" w:rsidRPr="00B56C7C" w:rsidRDefault="0056141F" w:rsidP="00E700BB">
      <w:pPr>
        <w:pStyle w:val="a3"/>
        <w:spacing w:line="240" w:lineRule="auto"/>
        <w:rPr>
          <w:lang w:val="ru-RU"/>
        </w:rPr>
      </w:pPr>
    </w:p>
    <w:sectPr w:rsidR="0056141F" w:rsidRPr="00B56C7C" w:rsidSect="0024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6824"/>
    <w:multiLevelType w:val="hybridMultilevel"/>
    <w:tmpl w:val="DAB03E12"/>
    <w:lvl w:ilvl="0" w:tplc="7298CB90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C9"/>
    <w:rsid w:val="00096B35"/>
    <w:rsid w:val="000E0F67"/>
    <w:rsid w:val="00145AD5"/>
    <w:rsid w:val="001968C3"/>
    <w:rsid w:val="001A7EF7"/>
    <w:rsid w:val="001D6147"/>
    <w:rsid w:val="00242E30"/>
    <w:rsid w:val="002433CB"/>
    <w:rsid w:val="00252B53"/>
    <w:rsid w:val="00260763"/>
    <w:rsid w:val="0028356F"/>
    <w:rsid w:val="002B0F36"/>
    <w:rsid w:val="002B6E3D"/>
    <w:rsid w:val="002C50BE"/>
    <w:rsid w:val="00340534"/>
    <w:rsid w:val="0037127B"/>
    <w:rsid w:val="00404888"/>
    <w:rsid w:val="00437817"/>
    <w:rsid w:val="005165C5"/>
    <w:rsid w:val="00523DE0"/>
    <w:rsid w:val="00544DEB"/>
    <w:rsid w:val="00557F2C"/>
    <w:rsid w:val="00560A6F"/>
    <w:rsid w:val="0056141F"/>
    <w:rsid w:val="00641724"/>
    <w:rsid w:val="00670521"/>
    <w:rsid w:val="00677C89"/>
    <w:rsid w:val="006E1AC9"/>
    <w:rsid w:val="0075324A"/>
    <w:rsid w:val="007E2441"/>
    <w:rsid w:val="00832920"/>
    <w:rsid w:val="008F1E12"/>
    <w:rsid w:val="0093413A"/>
    <w:rsid w:val="00960216"/>
    <w:rsid w:val="009A6200"/>
    <w:rsid w:val="009A621D"/>
    <w:rsid w:val="00A61A44"/>
    <w:rsid w:val="00A7430C"/>
    <w:rsid w:val="00A97C0C"/>
    <w:rsid w:val="00B03CC3"/>
    <w:rsid w:val="00B56C7C"/>
    <w:rsid w:val="00C217D6"/>
    <w:rsid w:val="00C30827"/>
    <w:rsid w:val="00CA1747"/>
    <w:rsid w:val="00CD4770"/>
    <w:rsid w:val="00CD534B"/>
    <w:rsid w:val="00D31F4C"/>
    <w:rsid w:val="00DA36C6"/>
    <w:rsid w:val="00E63F96"/>
    <w:rsid w:val="00E700BB"/>
    <w:rsid w:val="00E867A9"/>
    <w:rsid w:val="00E9289F"/>
    <w:rsid w:val="00EF22D1"/>
    <w:rsid w:val="00F166FE"/>
    <w:rsid w:val="00F27D75"/>
    <w:rsid w:val="00F70920"/>
    <w:rsid w:val="00F83066"/>
    <w:rsid w:val="00FC4E14"/>
    <w:rsid w:val="00FD0A69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1F"/>
    <w:pPr>
      <w:ind w:left="720"/>
      <w:contextualSpacing/>
    </w:pPr>
  </w:style>
  <w:style w:type="table" w:styleId="a4">
    <w:name w:val="Table Grid"/>
    <w:basedOn w:val="a1"/>
    <w:uiPriority w:val="39"/>
    <w:rsid w:val="00E7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1F"/>
    <w:pPr>
      <w:ind w:left="720"/>
      <w:contextualSpacing/>
    </w:pPr>
  </w:style>
  <w:style w:type="table" w:styleId="a4">
    <w:name w:val="Table Grid"/>
    <w:basedOn w:val="a1"/>
    <w:uiPriority w:val="39"/>
    <w:rsid w:val="00E7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2017-09-10T18:24:00Z</dcterms:created>
  <dcterms:modified xsi:type="dcterms:W3CDTF">2023-09-18T13:58:00Z</dcterms:modified>
</cp:coreProperties>
</file>