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C105E" w:rsidRDefault="002C105E" w:rsidP="002C105E">
      <w:pPr>
        <w:spacing w:before="59" w:line="322" w:lineRule="exact"/>
        <w:ind w:left="2175" w:right="2069"/>
        <w:jc w:val="center"/>
        <w:rPr>
          <w:b/>
          <w:sz w:val="28"/>
        </w:rPr>
      </w:pPr>
      <w:r>
        <w:rPr>
          <w:b/>
          <w:color w:val="0E1115"/>
          <w:spacing w:val="-2"/>
          <w:sz w:val="28"/>
        </w:rPr>
        <w:t>ПАМЯТКА</w:t>
      </w:r>
    </w:p>
    <w:p w:rsidR="002C105E" w:rsidRDefault="002C105E" w:rsidP="002C105E">
      <w:pPr>
        <w:ind w:left="2299" w:right="2196"/>
        <w:jc w:val="center"/>
        <w:rPr>
          <w:b/>
          <w:sz w:val="28"/>
        </w:rPr>
      </w:pPr>
      <w:r>
        <w:rPr>
          <w:b/>
          <w:color w:val="0E1115"/>
          <w:sz w:val="28"/>
        </w:rPr>
        <w:t>«Порядок действий педагога и администрации при нарушении дисциплины на уроке»</w:t>
      </w:r>
    </w:p>
    <w:p w:rsidR="002C105E" w:rsidRDefault="002C105E" w:rsidP="002C105E">
      <w:pPr>
        <w:pStyle w:val="a3"/>
        <w:spacing w:before="12"/>
        <w:rPr>
          <w:b/>
          <w:sz w:val="20"/>
        </w:rPr>
      </w:pPr>
    </w:p>
    <w:tbl>
      <w:tblPr>
        <w:tblStyle w:val="TableNormal"/>
        <w:tblW w:w="10420" w:type="dxa"/>
        <w:tblInd w:w="-93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461"/>
        <w:gridCol w:w="1915"/>
        <w:gridCol w:w="1560"/>
        <w:gridCol w:w="3969"/>
        <w:gridCol w:w="2515"/>
      </w:tblGrid>
      <w:tr w:rsidR="002C105E" w:rsidTr="002C105E">
        <w:trPr>
          <w:trHeight w:val="1125"/>
        </w:trPr>
        <w:tc>
          <w:tcPr>
            <w:tcW w:w="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C105E" w:rsidRDefault="002C105E">
            <w:pPr>
              <w:pStyle w:val="TableParagraph"/>
              <w:spacing w:before="237"/>
              <w:ind w:left="46"/>
              <w:jc w:val="center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№</w:t>
            </w: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C105E" w:rsidRDefault="002C105E">
            <w:pPr>
              <w:pStyle w:val="TableParagraph"/>
              <w:spacing w:before="237"/>
              <w:ind w:left="364" w:right="127" w:hanging="32"/>
              <w:rPr>
                <w:b/>
                <w:sz w:val="28"/>
              </w:rPr>
            </w:pPr>
            <w:proofErr w:type="spellStart"/>
            <w:r>
              <w:rPr>
                <w:b/>
                <w:spacing w:val="-2"/>
                <w:sz w:val="28"/>
              </w:rPr>
              <w:t>Описание</w:t>
            </w:r>
            <w:proofErr w:type="spellEnd"/>
            <w:r>
              <w:rPr>
                <w:b/>
                <w:spacing w:val="-2"/>
                <w:sz w:val="28"/>
              </w:rPr>
              <w:t xml:space="preserve"> </w:t>
            </w:r>
            <w:proofErr w:type="spellStart"/>
            <w:r>
              <w:rPr>
                <w:b/>
                <w:spacing w:val="-2"/>
                <w:sz w:val="28"/>
              </w:rPr>
              <w:t>ситуации</w:t>
            </w:r>
            <w:proofErr w:type="spellEnd"/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C105E" w:rsidRDefault="002C105E">
            <w:pPr>
              <w:pStyle w:val="TableParagraph"/>
              <w:spacing w:before="237"/>
              <w:ind w:left="158" w:firstLine="379"/>
              <w:rPr>
                <w:b/>
                <w:sz w:val="28"/>
              </w:rPr>
            </w:pPr>
            <w:proofErr w:type="spellStart"/>
            <w:r>
              <w:rPr>
                <w:b/>
                <w:spacing w:val="-4"/>
                <w:sz w:val="28"/>
              </w:rPr>
              <w:t>Кто</w:t>
            </w:r>
            <w:proofErr w:type="spellEnd"/>
            <w:r>
              <w:rPr>
                <w:b/>
                <w:spacing w:val="-4"/>
                <w:sz w:val="28"/>
              </w:rPr>
              <w:t xml:space="preserve"> </w:t>
            </w:r>
            <w:proofErr w:type="spellStart"/>
            <w:r>
              <w:rPr>
                <w:b/>
                <w:spacing w:val="-2"/>
                <w:sz w:val="28"/>
              </w:rPr>
              <w:t>действует</w:t>
            </w:r>
            <w:proofErr w:type="spellEnd"/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C105E" w:rsidRDefault="002C105E">
            <w:pPr>
              <w:pStyle w:val="TableParagraph"/>
              <w:spacing w:before="237"/>
              <w:ind w:left="15"/>
              <w:jc w:val="center"/>
              <w:rPr>
                <w:b/>
                <w:sz w:val="28"/>
              </w:rPr>
            </w:pPr>
            <w:proofErr w:type="spellStart"/>
            <w:r>
              <w:rPr>
                <w:b/>
                <w:spacing w:val="-2"/>
                <w:sz w:val="28"/>
              </w:rPr>
              <w:t>Действие</w:t>
            </w:r>
            <w:proofErr w:type="spellEnd"/>
          </w:p>
        </w:tc>
        <w:tc>
          <w:tcPr>
            <w:tcW w:w="2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C105E" w:rsidRDefault="002C105E">
            <w:pPr>
              <w:pStyle w:val="TableParagraph"/>
              <w:spacing w:before="237"/>
              <w:ind w:left="157"/>
              <w:rPr>
                <w:b/>
                <w:sz w:val="28"/>
              </w:rPr>
            </w:pPr>
            <w:proofErr w:type="spellStart"/>
            <w:r>
              <w:rPr>
                <w:b/>
                <w:sz w:val="28"/>
              </w:rPr>
              <w:t>Форма</w:t>
            </w:r>
            <w:r>
              <w:rPr>
                <w:b/>
                <w:spacing w:val="-2"/>
                <w:sz w:val="28"/>
              </w:rPr>
              <w:t>фиксации</w:t>
            </w:r>
            <w:proofErr w:type="spellEnd"/>
          </w:p>
        </w:tc>
      </w:tr>
      <w:tr w:rsidR="002C105E" w:rsidTr="002C105E">
        <w:trPr>
          <w:trHeight w:val="642"/>
        </w:trPr>
        <w:tc>
          <w:tcPr>
            <w:tcW w:w="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C105E" w:rsidRDefault="002C105E">
            <w:pPr>
              <w:pStyle w:val="TableParagraph"/>
              <w:spacing w:line="320" w:lineRule="exact"/>
              <w:ind w:left="46" w:right="140"/>
              <w:jc w:val="center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1</w:t>
            </w: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C105E" w:rsidRDefault="002C105E">
            <w:pPr>
              <w:pStyle w:val="TableParagraph"/>
              <w:spacing w:line="322" w:lineRule="exact"/>
              <w:ind w:left="110" w:right="127"/>
              <w:rPr>
                <w:b/>
                <w:sz w:val="28"/>
              </w:rPr>
            </w:pPr>
            <w:proofErr w:type="spellStart"/>
            <w:r>
              <w:rPr>
                <w:b/>
                <w:color w:val="0E1115"/>
                <w:spacing w:val="-2"/>
                <w:sz w:val="28"/>
              </w:rPr>
              <w:t>Первое</w:t>
            </w:r>
            <w:proofErr w:type="spellEnd"/>
            <w:r>
              <w:rPr>
                <w:b/>
                <w:color w:val="0E1115"/>
                <w:spacing w:val="-2"/>
                <w:sz w:val="28"/>
              </w:rPr>
              <w:t xml:space="preserve"> </w:t>
            </w:r>
            <w:proofErr w:type="spellStart"/>
            <w:r>
              <w:rPr>
                <w:b/>
                <w:color w:val="0E1115"/>
                <w:spacing w:val="-2"/>
                <w:sz w:val="28"/>
              </w:rPr>
              <w:t>замечание</w:t>
            </w:r>
            <w:proofErr w:type="spellEnd"/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C105E" w:rsidRDefault="002C105E">
            <w:pPr>
              <w:pStyle w:val="TableParagraph"/>
              <w:spacing w:line="315" w:lineRule="exact"/>
              <w:ind w:left="108"/>
              <w:rPr>
                <w:sz w:val="28"/>
              </w:rPr>
            </w:pPr>
            <w:proofErr w:type="spellStart"/>
            <w:r>
              <w:rPr>
                <w:color w:val="0E1115"/>
                <w:spacing w:val="-2"/>
                <w:sz w:val="28"/>
              </w:rPr>
              <w:t>Педагог</w:t>
            </w:r>
            <w:proofErr w:type="spellEnd"/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C105E" w:rsidRPr="002C105E" w:rsidRDefault="002C105E">
            <w:pPr>
              <w:pStyle w:val="TableParagraph"/>
              <w:spacing w:line="315" w:lineRule="exact"/>
              <w:ind w:left="108"/>
              <w:rPr>
                <w:sz w:val="28"/>
                <w:lang w:val="ru-RU"/>
              </w:rPr>
            </w:pPr>
            <w:r w:rsidRPr="002C105E">
              <w:rPr>
                <w:b/>
                <w:color w:val="0E1115"/>
                <w:sz w:val="28"/>
                <w:lang w:val="ru-RU"/>
              </w:rPr>
              <w:t>Сразу,устно</w:t>
            </w:r>
            <w:r w:rsidRPr="002C105E">
              <w:rPr>
                <w:color w:val="0E1115"/>
                <w:sz w:val="28"/>
                <w:lang w:val="ru-RU"/>
              </w:rPr>
              <w:t>,</w:t>
            </w:r>
            <w:r w:rsidRPr="002C105E">
              <w:rPr>
                <w:color w:val="0E1115"/>
                <w:spacing w:val="-2"/>
                <w:sz w:val="28"/>
                <w:lang w:val="ru-RU"/>
              </w:rPr>
              <w:t xml:space="preserve"> указывая</w:t>
            </w:r>
          </w:p>
          <w:p w:rsidR="002C105E" w:rsidRPr="002C105E" w:rsidRDefault="002C105E">
            <w:pPr>
              <w:pStyle w:val="TableParagraph"/>
              <w:spacing w:line="308" w:lineRule="exact"/>
              <w:ind w:left="108"/>
              <w:rPr>
                <w:sz w:val="28"/>
                <w:lang w:val="ru-RU"/>
              </w:rPr>
            </w:pPr>
            <w:r w:rsidRPr="002C105E">
              <w:rPr>
                <w:color w:val="0E1115"/>
                <w:sz w:val="28"/>
                <w:lang w:val="ru-RU"/>
              </w:rPr>
              <w:t>На</w:t>
            </w:r>
            <w:r>
              <w:rPr>
                <w:color w:val="0E1115"/>
                <w:sz w:val="28"/>
                <w:lang w:val="ru-RU"/>
              </w:rPr>
              <w:t xml:space="preserve"> </w:t>
            </w:r>
            <w:r w:rsidRPr="002C105E">
              <w:rPr>
                <w:color w:val="0E1115"/>
                <w:sz w:val="28"/>
                <w:lang w:val="ru-RU"/>
              </w:rPr>
              <w:t>конкретное</w:t>
            </w:r>
            <w:r>
              <w:rPr>
                <w:color w:val="0E1115"/>
                <w:sz w:val="28"/>
                <w:lang w:val="ru-RU"/>
              </w:rPr>
              <w:t xml:space="preserve"> </w:t>
            </w:r>
            <w:r w:rsidRPr="002C105E">
              <w:rPr>
                <w:color w:val="0E1115"/>
                <w:spacing w:val="-2"/>
                <w:sz w:val="28"/>
                <w:lang w:val="ru-RU"/>
              </w:rPr>
              <w:t>правило.</w:t>
            </w:r>
          </w:p>
        </w:tc>
        <w:tc>
          <w:tcPr>
            <w:tcW w:w="2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C105E" w:rsidRDefault="002C105E">
            <w:pPr>
              <w:pStyle w:val="TableParagraph"/>
              <w:spacing w:line="315" w:lineRule="exact"/>
              <w:ind w:left="109"/>
              <w:rPr>
                <w:sz w:val="28"/>
              </w:rPr>
            </w:pPr>
            <w:proofErr w:type="spellStart"/>
            <w:r>
              <w:rPr>
                <w:color w:val="0E1115"/>
                <w:sz w:val="28"/>
              </w:rPr>
              <w:t>Не</w:t>
            </w:r>
            <w:proofErr w:type="spellEnd"/>
            <w:r>
              <w:rPr>
                <w:color w:val="0E1115"/>
                <w:spacing w:val="-2"/>
                <w:sz w:val="28"/>
              </w:rPr>
              <w:t xml:space="preserve"> </w:t>
            </w:r>
            <w:proofErr w:type="spellStart"/>
            <w:r>
              <w:rPr>
                <w:color w:val="0E1115"/>
                <w:spacing w:val="-2"/>
                <w:sz w:val="28"/>
              </w:rPr>
              <w:t>фиксируется</w:t>
            </w:r>
            <w:proofErr w:type="spellEnd"/>
            <w:r>
              <w:rPr>
                <w:color w:val="0E1115"/>
                <w:spacing w:val="-2"/>
                <w:sz w:val="28"/>
              </w:rPr>
              <w:t>.</w:t>
            </w:r>
          </w:p>
        </w:tc>
      </w:tr>
      <w:tr w:rsidR="002C105E" w:rsidTr="002C105E">
        <w:trPr>
          <w:trHeight w:val="3220"/>
        </w:trPr>
        <w:tc>
          <w:tcPr>
            <w:tcW w:w="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C105E" w:rsidRDefault="002C105E">
            <w:pPr>
              <w:pStyle w:val="TableParagraph"/>
              <w:spacing w:line="318" w:lineRule="exact"/>
              <w:ind w:left="46" w:right="140"/>
              <w:jc w:val="center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2</w:t>
            </w: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C105E" w:rsidRPr="002C105E" w:rsidRDefault="002C105E">
            <w:pPr>
              <w:pStyle w:val="TableParagraph"/>
              <w:ind w:left="110" w:right="127"/>
              <w:rPr>
                <w:b/>
                <w:sz w:val="28"/>
                <w:lang w:val="ru-RU"/>
              </w:rPr>
            </w:pPr>
            <w:r w:rsidRPr="002C105E">
              <w:rPr>
                <w:b/>
                <w:color w:val="0E1115"/>
                <w:spacing w:val="-2"/>
                <w:sz w:val="28"/>
                <w:lang w:val="ru-RU"/>
              </w:rPr>
              <w:t xml:space="preserve">Повторное нарушение </w:t>
            </w:r>
            <w:r w:rsidRPr="002C105E">
              <w:rPr>
                <w:b/>
                <w:color w:val="0E1115"/>
                <w:sz w:val="28"/>
                <w:lang w:val="ru-RU"/>
              </w:rPr>
              <w:t xml:space="preserve">на том же </w:t>
            </w:r>
            <w:r w:rsidRPr="002C105E">
              <w:rPr>
                <w:b/>
                <w:color w:val="0E1115"/>
                <w:spacing w:val="-2"/>
                <w:sz w:val="28"/>
                <w:lang w:val="ru-RU"/>
              </w:rPr>
              <w:t>уроке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C105E" w:rsidRDefault="002C105E">
            <w:pPr>
              <w:pStyle w:val="TableParagraph"/>
              <w:spacing w:line="314" w:lineRule="exact"/>
              <w:ind w:left="108"/>
              <w:rPr>
                <w:sz w:val="28"/>
              </w:rPr>
            </w:pPr>
            <w:proofErr w:type="spellStart"/>
            <w:r>
              <w:rPr>
                <w:color w:val="0E1115"/>
                <w:spacing w:val="-2"/>
                <w:sz w:val="28"/>
              </w:rPr>
              <w:t>Педагог</w:t>
            </w:r>
            <w:proofErr w:type="spellEnd"/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C105E" w:rsidRPr="002C105E" w:rsidRDefault="002C105E">
            <w:pPr>
              <w:pStyle w:val="TableParagraph"/>
              <w:ind w:left="108"/>
              <w:rPr>
                <w:sz w:val="28"/>
                <w:lang w:val="ru-RU"/>
              </w:rPr>
            </w:pPr>
            <w:r w:rsidRPr="002C105E">
              <w:rPr>
                <w:b/>
                <w:color w:val="0E1115"/>
                <w:sz w:val="28"/>
                <w:lang w:val="ru-RU"/>
              </w:rPr>
              <w:t xml:space="preserve">Вызвать дежурного администратора </w:t>
            </w:r>
            <w:r w:rsidRPr="002C105E">
              <w:rPr>
                <w:color w:val="0E1115"/>
                <w:sz w:val="28"/>
                <w:lang w:val="ru-RU"/>
              </w:rPr>
              <w:t>(завуча, директора</w:t>
            </w:r>
            <w:proofErr w:type="gramStart"/>
            <w:r w:rsidRPr="002C105E">
              <w:rPr>
                <w:color w:val="0E1115"/>
                <w:sz w:val="28"/>
                <w:lang w:val="ru-RU"/>
              </w:rPr>
              <w:t>)</w:t>
            </w:r>
            <w:proofErr w:type="spellStart"/>
            <w:r w:rsidRPr="002C105E">
              <w:rPr>
                <w:color w:val="0E1115"/>
                <w:sz w:val="28"/>
                <w:lang w:val="ru-RU"/>
              </w:rPr>
              <w:t>л</w:t>
            </w:r>
            <w:proofErr w:type="gramEnd"/>
            <w:r w:rsidRPr="002C105E">
              <w:rPr>
                <w:color w:val="0E1115"/>
                <w:sz w:val="28"/>
                <w:lang w:val="ru-RU"/>
              </w:rPr>
              <w:t>юбымспособом</w:t>
            </w:r>
            <w:proofErr w:type="spellEnd"/>
            <w:r w:rsidRPr="002C105E">
              <w:rPr>
                <w:color w:val="0E1115"/>
                <w:sz w:val="28"/>
                <w:lang w:val="ru-RU"/>
              </w:rPr>
              <w:t xml:space="preserve"> (звонок, сообщение).</w:t>
            </w:r>
          </w:p>
          <w:p w:rsidR="002C105E" w:rsidRDefault="002C105E">
            <w:pPr>
              <w:pStyle w:val="TableParagraph"/>
              <w:ind w:left="108" w:right="529"/>
              <w:rPr>
                <w:sz w:val="28"/>
              </w:rPr>
            </w:pPr>
            <w:proofErr w:type="spellStart"/>
            <w:r>
              <w:rPr>
                <w:color w:val="0E1115"/>
                <w:sz w:val="28"/>
              </w:rPr>
              <w:t>Спокойнопродолжить</w:t>
            </w:r>
            <w:proofErr w:type="spellEnd"/>
            <w:r>
              <w:rPr>
                <w:color w:val="0E1115"/>
                <w:sz w:val="28"/>
              </w:rPr>
              <w:t xml:space="preserve"> </w:t>
            </w:r>
            <w:proofErr w:type="spellStart"/>
            <w:r>
              <w:rPr>
                <w:color w:val="0E1115"/>
                <w:spacing w:val="-2"/>
                <w:sz w:val="28"/>
              </w:rPr>
              <w:t>занятие</w:t>
            </w:r>
            <w:proofErr w:type="spellEnd"/>
            <w:r>
              <w:rPr>
                <w:color w:val="0E1115"/>
                <w:spacing w:val="-2"/>
                <w:sz w:val="28"/>
              </w:rPr>
              <w:t>.</w:t>
            </w:r>
          </w:p>
        </w:tc>
        <w:tc>
          <w:tcPr>
            <w:tcW w:w="2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C105E" w:rsidRPr="002C105E" w:rsidRDefault="002C105E">
            <w:pPr>
              <w:pStyle w:val="TableParagraph"/>
              <w:spacing w:before="1" w:line="232" w:lineRule="auto"/>
              <w:ind w:left="109" w:right="185"/>
              <w:rPr>
                <w:b/>
                <w:sz w:val="28"/>
                <w:lang w:val="ru-RU"/>
              </w:rPr>
            </w:pPr>
            <w:r w:rsidRPr="002C105E">
              <w:rPr>
                <w:b/>
                <w:color w:val="0E1115"/>
                <w:spacing w:val="-2"/>
                <w:sz w:val="28"/>
                <w:lang w:val="ru-RU"/>
              </w:rPr>
              <w:t>Короткая отметка</w:t>
            </w:r>
          </w:p>
          <w:p w:rsidR="002C105E" w:rsidRPr="002C105E" w:rsidRDefault="002C105E">
            <w:pPr>
              <w:pStyle w:val="TableParagraph"/>
              <w:spacing w:before="5"/>
              <w:ind w:left="109"/>
              <w:rPr>
                <w:sz w:val="28"/>
                <w:lang w:val="ru-RU"/>
              </w:rPr>
            </w:pPr>
            <w:proofErr w:type="spellStart"/>
            <w:proofErr w:type="gramStart"/>
            <w:r w:rsidRPr="002C105E">
              <w:rPr>
                <w:color w:val="0E1115"/>
                <w:sz w:val="28"/>
                <w:lang w:val="ru-RU"/>
              </w:rPr>
              <w:t>вэлектронном</w:t>
            </w:r>
            <w:proofErr w:type="spellEnd"/>
            <w:r w:rsidRPr="002C105E">
              <w:rPr>
                <w:color w:val="0E1115"/>
                <w:sz w:val="28"/>
                <w:lang w:val="ru-RU"/>
              </w:rPr>
              <w:t xml:space="preserve"> журнале (в примечании к</w:t>
            </w:r>
            <w:proofErr w:type="gramEnd"/>
          </w:p>
          <w:p w:rsidR="002C105E" w:rsidRPr="002C105E" w:rsidRDefault="002C105E">
            <w:pPr>
              <w:pStyle w:val="TableParagraph"/>
              <w:ind w:left="109" w:right="185"/>
              <w:rPr>
                <w:i/>
                <w:sz w:val="28"/>
                <w:lang w:val="ru-RU"/>
              </w:rPr>
            </w:pPr>
            <w:r w:rsidRPr="002C105E">
              <w:rPr>
                <w:color w:val="0E1115"/>
                <w:sz w:val="28"/>
                <w:lang w:val="ru-RU"/>
              </w:rPr>
              <w:t>уроку)</w:t>
            </w:r>
            <w:proofErr w:type="gramStart"/>
            <w:r w:rsidRPr="002C105E">
              <w:rPr>
                <w:color w:val="0E1115"/>
                <w:sz w:val="28"/>
                <w:lang w:val="ru-RU"/>
              </w:rPr>
              <w:t>:</w:t>
            </w:r>
            <w:r w:rsidRPr="002C105E">
              <w:rPr>
                <w:i/>
                <w:color w:val="0E1115"/>
                <w:sz w:val="28"/>
                <w:lang w:val="ru-RU"/>
              </w:rPr>
              <w:t>«</w:t>
            </w:r>
            <w:proofErr w:type="gramEnd"/>
            <w:r w:rsidRPr="002C105E">
              <w:rPr>
                <w:i/>
                <w:color w:val="0E1115"/>
                <w:sz w:val="28"/>
                <w:lang w:val="ru-RU"/>
              </w:rPr>
              <w:t>Повторное нарушение</w:t>
            </w:r>
          </w:p>
          <w:p w:rsidR="002C105E" w:rsidRPr="002C105E" w:rsidRDefault="002C105E">
            <w:pPr>
              <w:pStyle w:val="TableParagraph"/>
              <w:spacing w:line="321" w:lineRule="exact"/>
              <w:ind w:left="109"/>
              <w:rPr>
                <w:i/>
                <w:sz w:val="28"/>
                <w:lang w:val="ru-RU"/>
              </w:rPr>
            </w:pPr>
            <w:r w:rsidRPr="002C105E">
              <w:rPr>
                <w:i/>
                <w:color w:val="0E1115"/>
                <w:spacing w:val="-2"/>
                <w:sz w:val="28"/>
                <w:lang w:val="ru-RU"/>
              </w:rPr>
              <w:t>дисциплины.</w:t>
            </w:r>
          </w:p>
          <w:p w:rsidR="002C105E" w:rsidRPr="002C105E" w:rsidRDefault="002C105E">
            <w:pPr>
              <w:pStyle w:val="TableParagraph"/>
              <w:spacing w:line="322" w:lineRule="exact"/>
              <w:ind w:left="109"/>
              <w:rPr>
                <w:i/>
                <w:sz w:val="28"/>
                <w:lang w:val="ru-RU"/>
              </w:rPr>
            </w:pPr>
            <w:r w:rsidRPr="002C105E">
              <w:rPr>
                <w:i/>
                <w:color w:val="0E1115"/>
                <w:spacing w:val="-2"/>
                <w:sz w:val="28"/>
                <w:lang w:val="ru-RU"/>
              </w:rPr>
              <w:t>Вызван администратор».</w:t>
            </w:r>
          </w:p>
        </w:tc>
      </w:tr>
      <w:tr w:rsidR="002C105E" w:rsidTr="002C105E">
        <w:trPr>
          <w:trHeight w:val="1931"/>
        </w:trPr>
        <w:tc>
          <w:tcPr>
            <w:tcW w:w="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C105E" w:rsidRDefault="002C105E">
            <w:pPr>
              <w:pStyle w:val="TableParagraph"/>
              <w:spacing w:line="320" w:lineRule="exact"/>
              <w:ind w:left="46" w:right="140"/>
              <w:jc w:val="center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3</w:t>
            </w: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C105E" w:rsidRDefault="002C105E">
            <w:pPr>
              <w:pStyle w:val="TableParagraph"/>
              <w:ind w:left="110" w:right="575"/>
              <w:rPr>
                <w:b/>
                <w:sz w:val="28"/>
              </w:rPr>
            </w:pPr>
            <w:proofErr w:type="spellStart"/>
            <w:r>
              <w:rPr>
                <w:b/>
                <w:color w:val="0E1115"/>
                <w:spacing w:val="-2"/>
                <w:sz w:val="28"/>
              </w:rPr>
              <w:t>Удаление</w:t>
            </w:r>
            <w:proofErr w:type="spellEnd"/>
            <w:r>
              <w:rPr>
                <w:b/>
                <w:color w:val="0E1115"/>
                <w:spacing w:val="-2"/>
                <w:sz w:val="28"/>
              </w:rPr>
              <w:t xml:space="preserve"> </w:t>
            </w:r>
            <w:r>
              <w:rPr>
                <w:b/>
                <w:color w:val="0E1115"/>
                <w:sz w:val="28"/>
              </w:rPr>
              <w:t xml:space="preserve">с </w:t>
            </w:r>
            <w:proofErr w:type="spellStart"/>
            <w:r>
              <w:rPr>
                <w:b/>
                <w:color w:val="0E1115"/>
                <w:sz w:val="28"/>
              </w:rPr>
              <w:t>урока</w:t>
            </w:r>
            <w:proofErr w:type="spellEnd"/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C105E" w:rsidRDefault="002C105E">
            <w:pPr>
              <w:pStyle w:val="TableParagraph"/>
              <w:ind w:left="108" w:right="450"/>
              <w:rPr>
                <w:sz w:val="28"/>
              </w:rPr>
            </w:pPr>
            <w:proofErr w:type="spellStart"/>
            <w:r>
              <w:rPr>
                <w:color w:val="0E1115"/>
                <w:spacing w:val="-2"/>
                <w:sz w:val="28"/>
              </w:rPr>
              <w:t>Только</w:t>
            </w:r>
            <w:proofErr w:type="spellEnd"/>
            <w:r>
              <w:rPr>
                <w:color w:val="0E1115"/>
                <w:spacing w:val="-2"/>
                <w:sz w:val="28"/>
              </w:rPr>
              <w:t xml:space="preserve"> </w:t>
            </w:r>
            <w:proofErr w:type="spellStart"/>
            <w:r>
              <w:rPr>
                <w:color w:val="0E1115"/>
                <w:spacing w:val="-2"/>
                <w:sz w:val="28"/>
              </w:rPr>
              <w:t>админи</w:t>
            </w:r>
            <w:proofErr w:type="spellEnd"/>
            <w:r>
              <w:rPr>
                <w:color w:val="0E1115"/>
                <w:spacing w:val="-2"/>
                <w:sz w:val="28"/>
              </w:rPr>
              <w:t xml:space="preserve">- </w:t>
            </w:r>
            <w:proofErr w:type="spellStart"/>
            <w:r>
              <w:rPr>
                <w:color w:val="0E1115"/>
                <w:spacing w:val="-2"/>
                <w:sz w:val="28"/>
              </w:rPr>
              <w:t>стратор</w:t>
            </w:r>
            <w:proofErr w:type="spellEnd"/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C105E" w:rsidRDefault="002C105E" w:rsidP="0039556C">
            <w:pPr>
              <w:pStyle w:val="TableParagraph"/>
              <w:numPr>
                <w:ilvl w:val="0"/>
                <w:numId w:val="1"/>
              </w:numPr>
              <w:tabs>
                <w:tab w:val="left" w:pos="387"/>
              </w:tabs>
              <w:ind w:right="637" w:firstLine="0"/>
              <w:rPr>
                <w:sz w:val="28"/>
              </w:rPr>
            </w:pPr>
            <w:proofErr w:type="spellStart"/>
            <w:r>
              <w:rPr>
                <w:color w:val="0E1115"/>
                <w:sz w:val="28"/>
              </w:rPr>
              <w:t>Прибыть</w:t>
            </w:r>
            <w:proofErr w:type="spellEnd"/>
            <w:r>
              <w:rPr>
                <w:color w:val="0E1115"/>
                <w:sz w:val="28"/>
              </w:rPr>
              <w:t xml:space="preserve"> и </w:t>
            </w:r>
            <w:proofErr w:type="spellStart"/>
            <w:r>
              <w:rPr>
                <w:b/>
                <w:color w:val="0E1115"/>
                <w:sz w:val="28"/>
              </w:rPr>
              <w:t>принять</w:t>
            </w:r>
            <w:proofErr w:type="spellEnd"/>
            <w:r>
              <w:rPr>
                <w:b/>
                <w:color w:val="0E1115"/>
                <w:sz w:val="28"/>
              </w:rPr>
              <w:t xml:space="preserve"> </w:t>
            </w:r>
            <w:proofErr w:type="spellStart"/>
            <w:r>
              <w:rPr>
                <w:b/>
                <w:color w:val="0E1115"/>
                <w:sz w:val="28"/>
              </w:rPr>
              <w:t>решение</w:t>
            </w:r>
            <w:r>
              <w:rPr>
                <w:color w:val="0E1115"/>
                <w:sz w:val="28"/>
              </w:rPr>
              <w:t>удалить</w:t>
            </w:r>
            <w:r>
              <w:rPr>
                <w:color w:val="0E1115"/>
                <w:spacing w:val="-2"/>
                <w:sz w:val="28"/>
              </w:rPr>
              <w:t>ученика</w:t>
            </w:r>
            <w:proofErr w:type="spellEnd"/>
            <w:r>
              <w:rPr>
                <w:color w:val="0E1115"/>
                <w:spacing w:val="-2"/>
                <w:sz w:val="28"/>
              </w:rPr>
              <w:t>.</w:t>
            </w:r>
          </w:p>
          <w:p w:rsidR="002C105E" w:rsidRDefault="002C105E" w:rsidP="0039556C">
            <w:pPr>
              <w:pStyle w:val="TableParagraph"/>
              <w:numPr>
                <w:ilvl w:val="0"/>
                <w:numId w:val="1"/>
              </w:numPr>
              <w:tabs>
                <w:tab w:val="left" w:pos="388"/>
              </w:tabs>
              <w:ind w:right="221" w:firstLine="0"/>
              <w:rPr>
                <w:sz w:val="28"/>
              </w:rPr>
            </w:pPr>
            <w:proofErr w:type="spellStart"/>
            <w:r w:rsidRPr="002C105E">
              <w:rPr>
                <w:b/>
                <w:color w:val="0E1115"/>
                <w:sz w:val="28"/>
                <w:lang w:val="ru-RU"/>
              </w:rPr>
              <w:t>Увести</w:t>
            </w:r>
            <w:r w:rsidRPr="002C105E">
              <w:rPr>
                <w:color w:val="0E1115"/>
                <w:sz w:val="28"/>
                <w:lang w:val="ru-RU"/>
              </w:rPr>
              <w:t>ссобойвотдельное</w:t>
            </w:r>
            <w:proofErr w:type="spellEnd"/>
            <w:r w:rsidRPr="002C105E">
              <w:rPr>
                <w:color w:val="0E1115"/>
                <w:sz w:val="28"/>
                <w:lang w:val="ru-RU"/>
              </w:rPr>
              <w:t xml:space="preserve"> помещение (кабинет завуча, психолога). </w:t>
            </w:r>
            <w:proofErr w:type="spellStart"/>
            <w:r>
              <w:rPr>
                <w:color w:val="0E1115"/>
                <w:sz w:val="28"/>
              </w:rPr>
              <w:t>Не</w:t>
            </w:r>
            <w:proofErr w:type="spellEnd"/>
            <w:r>
              <w:rPr>
                <w:color w:val="0E1115"/>
                <w:sz w:val="28"/>
              </w:rPr>
              <w:t xml:space="preserve"> </w:t>
            </w:r>
            <w:proofErr w:type="spellStart"/>
            <w:r>
              <w:rPr>
                <w:color w:val="0E1115"/>
                <w:sz w:val="28"/>
              </w:rPr>
              <w:t>оставлять</w:t>
            </w:r>
            <w:proofErr w:type="spellEnd"/>
          </w:p>
          <w:p w:rsidR="002C105E" w:rsidRDefault="002C105E">
            <w:pPr>
              <w:pStyle w:val="TableParagraph"/>
              <w:spacing w:line="308" w:lineRule="exact"/>
              <w:ind w:left="108"/>
              <w:rPr>
                <w:sz w:val="28"/>
              </w:rPr>
            </w:pPr>
            <w:proofErr w:type="spellStart"/>
            <w:proofErr w:type="gramStart"/>
            <w:r>
              <w:rPr>
                <w:color w:val="0E1115"/>
                <w:sz w:val="28"/>
              </w:rPr>
              <w:t>вкоридоре</w:t>
            </w:r>
            <w:r>
              <w:rPr>
                <w:color w:val="0E1115"/>
                <w:spacing w:val="-2"/>
                <w:sz w:val="28"/>
              </w:rPr>
              <w:t>одного</w:t>
            </w:r>
            <w:proofErr w:type="spellEnd"/>
            <w:proofErr w:type="gramEnd"/>
            <w:r>
              <w:rPr>
                <w:color w:val="0E1115"/>
                <w:spacing w:val="-2"/>
                <w:sz w:val="28"/>
              </w:rPr>
              <w:t>.</w:t>
            </w:r>
          </w:p>
        </w:tc>
        <w:tc>
          <w:tcPr>
            <w:tcW w:w="2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C105E" w:rsidRDefault="002C105E">
            <w:pPr>
              <w:pStyle w:val="TableParagraph"/>
              <w:ind w:left="109"/>
              <w:rPr>
                <w:sz w:val="28"/>
              </w:rPr>
            </w:pPr>
            <w:proofErr w:type="spellStart"/>
            <w:r>
              <w:rPr>
                <w:color w:val="0E1115"/>
                <w:sz w:val="28"/>
              </w:rPr>
              <w:t>Не</w:t>
            </w:r>
            <w:proofErr w:type="spellEnd"/>
            <w:r>
              <w:rPr>
                <w:color w:val="0E1115"/>
                <w:sz w:val="28"/>
              </w:rPr>
              <w:t xml:space="preserve"> </w:t>
            </w:r>
            <w:proofErr w:type="spellStart"/>
            <w:r>
              <w:rPr>
                <w:color w:val="0E1115"/>
                <w:sz w:val="28"/>
              </w:rPr>
              <w:t>оформляется</w:t>
            </w:r>
            <w:proofErr w:type="spellEnd"/>
            <w:r>
              <w:rPr>
                <w:color w:val="0E1115"/>
                <w:sz w:val="28"/>
              </w:rPr>
              <w:t xml:space="preserve"> </w:t>
            </w:r>
            <w:proofErr w:type="spellStart"/>
            <w:r>
              <w:rPr>
                <w:color w:val="0E1115"/>
                <w:sz w:val="28"/>
              </w:rPr>
              <w:t>отдельнымактом</w:t>
            </w:r>
            <w:proofErr w:type="spellEnd"/>
            <w:r>
              <w:rPr>
                <w:color w:val="0E1115"/>
                <w:sz w:val="28"/>
              </w:rPr>
              <w:t>.</w:t>
            </w:r>
          </w:p>
        </w:tc>
      </w:tr>
      <w:tr w:rsidR="002C105E" w:rsidTr="002C105E">
        <w:trPr>
          <w:trHeight w:val="2253"/>
        </w:trPr>
        <w:tc>
          <w:tcPr>
            <w:tcW w:w="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C105E" w:rsidRDefault="002C105E">
            <w:pPr>
              <w:pStyle w:val="TableParagraph"/>
              <w:spacing w:line="320" w:lineRule="exact"/>
              <w:ind w:left="46" w:right="140"/>
              <w:jc w:val="center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4</w:t>
            </w: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C105E" w:rsidRDefault="002C105E">
            <w:pPr>
              <w:pStyle w:val="TableParagraph"/>
              <w:ind w:left="110" w:right="127"/>
              <w:rPr>
                <w:b/>
                <w:sz w:val="28"/>
              </w:rPr>
            </w:pPr>
            <w:proofErr w:type="spellStart"/>
            <w:r>
              <w:rPr>
                <w:b/>
                <w:color w:val="0E1115"/>
                <w:spacing w:val="-2"/>
                <w:sz w:val="28"/>
              </w:rPr>
              <w:t>Профилактическая</w:t>
            </w:r>
            <w:proofErr w:type="spellEnd"/>
          </w:p>
          <w:p w:rsidR="002C105E" w:rsidRDefault="002C105E">
            <w:pPr>
              <w:pStyle w:val="TableParagraph"/>
              <w:spacing w:line="322" w:lineRule="exact"/>
              <w:ind w:left="110"/>
              <w:rPr>
                <w:b/>
                <w:sz w:val="28"/>
              </w:rPr>
            </w:pPr>
            <w:proofErr w:type="spellStart"/>
            <w:r>
              <w:rPr>
                <w:b/>
                <w:color w:val="0E1115"/>
                <w:spacing w:val="-2"/>
                <w:sz w:val="28"/>
              </w:rPr>
              <w:t>беседа</w:t>
            </w:r>
            <w:proofErr w:type="spellEnd"/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C105E" w:rsidRDefault="002C105E">
            <w:pPr>
              <w:pStyle w:val="TableParagraph"/>
              <w:ind w:left="108"/>
              <w:rPr>
                <w:sz w:val="28"/>
              </w:rPr>
            </w:pPr>
            <w:proofErr w:type="spellStart"/>
            <w:r>
              <w:rPr>
                <w:color w:val="0E1115"/>
                <w:spacing w:val="-2"/>
                <w:sz w:val="28"/>
              </w:rPr>
              <w:t>Админи</w:t>
            </w:r>
            <w:proofErr w:type="spellEnd"/>
            <w:r>
              <w:rPr>
                <w:color w:val="0E1115"/>
                <w:spacing w:val="-2"/>
                <w:sz w:val="28"/>
              </w:rPr>
              <w:t xml:space="preserve">- </w:t>
            </w:r>
            <w:proofErr w:type="spellStart"/>
            <w:r>
              <w:rPr>
                <w:color w:val="0E1115"/>
                <w:spacing w:val="-2"/>
                <w:sz w:val="28"/>
              </w:rPr>
              <w:t>стратор</w:t>
            </w:r>
            <w:proofErr w:type="spellEnd"/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C105E" w:rsidRDefault="002C105E">
            <w:pPr>
              <w:pStyle w:val="TableParagraph"/>
              <w:ind w:left="108" w:right="529"/>
              <w:rPr>
                <w:sz w:val="28"/>
              </w:rPr>
            </w:pPr>
            <w:proofErr w:type="spellStart"/>
            <w:r>
              <w:rPr>
                <w:color w:val="0E1115"/>
                <w:sz w:val="28"/>
              </w:rPr>
              <w:t>Провестикороткуюбеседу</w:t>
            </w:r>
            <w:proofErr w:type="spellEnd"/>
            <w:r>
              <w:rPr>
                <w:color w:val="0E1115"/>
                <w:sz w:val="28"/>
              </w:rPr>
              <w:t xml:space="preserve"> о </w:t>
            </w:r>
            <w:proofErr w:type="spellStart"/>
            <w:r>
              <w:rPr>
                <w:color w:val="0E1115"/>
                <w:sz w:val="28"/>
              </w:rPr>
              <w:t>причине</w:t>
            </w:r>
            <w:proofErr w:type="spellEnd"/>
            <w:r>
              <w:rPr>
                <w:color w:val="0E1115"/>
                <w:sz w:val="28"/>
              </w:rPr>
              <w:t xml:space="preserve"> </w:t>
            </w:r>
            <w:proofErr w:type="spellStart"/>
            <w:r>
              <w:rPr>
                <w:color w:val="0E1115"/>
                <w:sz w:val="28"/>
              </w:rPr>
              <w:t>проступка</w:t>
            </w:r>
            <w:proofErr w:type="spellEnd"/>
            <w:r>
              <w:rPr>
                <w:color w:val="0E1115"/>
                <w:sz w:val="28"/>
              </w:rPr>
              <w:t>,</w:t>
            </w:r>
          </w:p>
          <w:p w:rsidR="002C105E" w:rsidRPr="002C105E" w:rsidRDefault="002C105E">
            <w:pPr>
              <w:pStyle w:val="TableParagraph"/>
              <w:ind w:left="108"/>
              <w:rPr>
                <w:sz w:val="28"/>
                <w:lang w:val="ru-RU"/>
              </w:rPr>
            </w:pPr>
            <w:proofErr w:type="spellStart"/>
            <w:r w:rsidRPr="002C105E">
              <w:rPr>
                <w:color w:val="0E1115"/>
                <w:sz w:val="28"/>
                <w:lang w:val="ru-RU"/>
              </w:rPr>
              <w:t>недопустимостисрываурока</w:t>
            </w:r>
            <w:proofErr w:type="spellEnd"/>
            <w:r w:rsidRPr="002C105E">
              <w:rPr>
                <w:color w:val="0E1115"/>
                <w:sz w:val="28"/>
                <w:lang w:val="ru-RU"/>
              </w:rPr>
              <w:t xml:space="preserve">, предупредить о возможных </w:t>
            </w:r>
            <w:r w:rsidRPr="002C105E">
              <w:rPr>
                <w:color w:val="0E1115"/>
                <w:spacing w:val="-2"/>
                <w:sz w:val="28"/>
                <w:lang w:val="ru-RU"/>
              </w:rPr>
              <w:t>последствиях.</w:t>
            </w:r>
          </w:p>
          <w:p w:rsidR="002C105E" w:rsidRDefault="002C105E">
            <w:pPr>
              <w:pStyle w:val="TableParagraph"/>
              <w:spacing w:line="322" w:lineRule="exact"/>
              <w:ind w:left="108"/>
              <w:rPr>
                <w:sz w:val="28"/>
              </w:rPr>
            </w:pPr>
            <w:proofErr w:type="spellStart"/>
            <w:r>
              <w:rPr>
                <w:color w:val="0E1115"/>
                <w:sz w:val="28"/>
              </w:rPr>
              <w:t>Цель—настроитьна</w:t>
            </w:r>
            <w:proofErr w:type="spellEnd"/>
            <w:r>
              <w:rPr>
                <w:color w:val="0E1115"/>
                <w:sz w:val="28"/>
              </w:rPr>
              <w:t xml:space="preserve"> </w:t>
            </w:r>
            <w:proofErr w:type="spellStart"/>
            <w:r>
              <w:rPr>
                <w:color w:val="0E1115"/>
                <w:spacing w:val="-2"/>
                <w:sz w:val="28"/>
              </w:rPr>
              <w:t>возвращение</w:t>
            </w:r>
            <w:proofErr w:type="spellEnd"/>
            <w:r>
              <w:rPr>
                <w:color w:val="0E1115"/>
                <w:spacing w:val="-2"/>
                <w:sz w:val="28"/>
              </w:rPr>
              <w:t>.</w:t>
            </w:r>
          </w:p>
        </w:tc>
        <w:tc>
          <w:tcPr>
            <w:tcW w:w="2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C105E" w:rsidRPr="002C105E" w:rsidRDefault="002C105E">
            <w:pPr>
              <w:pStyle w:val="TableParagraph"/>
              <w:ind w:left="109" w:right="118"/>
              <w:rPr>
                <w:i/>
                <w:sz w:val="28"/>
                <w:lang w:val="ru-RU"/>
              </w:rPr>
            </w:pPr>
            <w:r w:rsidRPr="002C105E">
              <w:rPr>
                <w:b/>
                <w:color w:val="0E1115"/>
                <w:sz w:val="28"/>
                <w:lang w:val="ru-RU"/>
              </w:rPr>
              <w:t xml:space="preserve">Короткая запись в электронном журнале </w:t>
            </w:r>
            <w:r w:rsidRPr="002C105E">
              <w:rPr>
                <w:color w:val="0E1115"/>
                <w:sz w:val="28"/>
                <w:lang w:val="ru-RU"/>
              </w:rPr>
              <w:t>в том же примечании</w:t>
            </w:r>
            <w:proofErr w:type="gramStart"/>
            <w:r w:rsidRPr="002C105E">
              <w:rPr>
                <w:color w:val="0E1115"/>
                <w:sz w:val="28"/>
                <w:lang w:val="ru-RU"/>
              </w:rPr>
              <w:t>:</w:t>
            </w:r>
            <w:r w:rsidRPr="002C105E">
              <w:rPr>
                <w:i/>
                <w:color w:val="0E1115"/>
                <w:sz w:val="28"/>
                <w:lang w:val="ru-RU"/>
              </w:rPr>
              <w:t>«</w:t>
            </w:r>
            <w:proofErr w:type="gramEnd"/>
            <w:r w:rsidRPr="002C105E">
              <w:rPr>
                <w:i/>
                <w:color w:val="0E1115"/>
                <w:sz w:val="28"/>
                <w:lang w:val="ru-RU"/>
              </w:rPr>
              <w:t>Про ведена беседа.</w:t>
            </w:r>
          </w:p>
          <w:p w:rsidR="002C105E" w:rsidRDefault="002C105E">
            <w:pPr>
              <w:pStyle w:val="TableParagraph"/>
              <w:spacing w:line="322" w:lineRule="exact"/>
              <w:ind w:left="109"/>
              <w:rPr>
                <w:i/>
                <w:sz w:val="28"/>
              </w:rPr>
            </w:pPr>
            <w:proofErr w:type="spellStart"/>
            <w:r>
              <w:rPr>
                <w:i/>
                <w:color w:val="0E1115"/>
                <w:sz w:val="28"/>
              </w:rPr>
              <w:t>Возвращенвкласс</w:t>
            </w:r>
            <w:proofErr w:type="spellEnd"/>
            <w:r>
              <w:rPr>
                <w:i/>
                <w:color w:val="0E1115"/>
                <w:sz w:val="28"/>
              </w:rPr>
              <w:t xml:space="preserve"> (</w:t>
            </w:r>
            <w:proofErr w:type="spellStart"/>
            <w:r>
              <w:rPr>
                <w:i/>
                <w:color w:val="0E1115"/>
                <w:sz w:val="28"/>
              </w:rPr>
              <w:t>указать</w:t>
            </w:r>
            <w:r>
              <w:rPr>
                <w:i/>
                <w:color w:val="0E1115"/>
                <w:spacing w:val="-2"/>
                <w:sz w:val="28"/>
              </w:rPr>
              <w:t>время</w:t>
            </w:r>
            <w:proofErr w:type="spellEnd"/>
            <w:r>
              <w:rPr>
                <w:i/>
                <w:color w:val="0E1115"/>
                <w:spacing w:val="-2"/>
                <w:sz w:val="28"/>
              </w:rPr>
              <w:t>)</w:t>
            </w:r>
            <w:r>
              <w:rPr>
                <w:b/>
                <w:i/>
                <w:color w:val="0E1115"/>
                <w:spacing w:val="-2"/>
                <w:sz w:val="28"/>
              </w:rPr>
              <w:t>:</w:t>
            </w:r>
            <w:r>
              <w:rPr>
                <w:i/>
                <w:color w:val="0E1115"/>
                <w:spacing w:val="-2"/>
                <w:sz w:val="28"/>
              </w:rPr>
              <w:t>».</w:t>
            </w:r>
          </w:p>
        </w:tc>
      </w:tr>
      <w:tr w:rsidR="002C105E" w:rsidTr="002C105E">
        <w:trPr>
          <w:trHeight w:val="966"/>
        </w:trPr>
        <w:tc>
          <w:tcPr>
            <w:tcW w:w="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C105E" w:rsidRDefault="002C105E">
            <w:pPr>
              <w:pStyle w:val="TableParagraph"/>
              <w:spacing w:line="319" w:lineRule="exact"/>
              <w:ind w:left="46" w:right="140"/>
              <w:jc w:val="center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5</w:t>
            </w: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C105E" w:rsidRDefault="002C105E">
            <w:pPr>
              <w:pStyle w:val="TableParagraph"/>
              <w:spacing w:line="319" w:lineRule="exact"/>
              <w:ind w:left="110"/>
              <w:rPr>
                <w:b/>
                <w:sz w:val="28"/>
              </w:rPr>
            </w:pPr>
            <w:proofErr w:type="spellStart"/>
            <w:r>
              <w:rPr>
                <w:b/>
                <w:color w:val="0E1115"/>
                <w:spacing w:val="-2"/>
                <w:sz w:val="28"/>
              </w:rPr>
              <w:t>Возвращение</w:t>
            </w:r>
            <w:proofErr w:type="spellEnd"/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C105E" w:rsidRDefault="002C105E">
            <w:pPr>
              <w:pStyle w:val="TableParagraph"/>
              <w:spacing w:line="315" w:lineRule="exact"/>
              <w:ind w:left="108"/>
              <w:rPr>
                <w:sz w:val="28"/>
              </w:rPr>
            </w:pPr>
            <w:proofErr w:type="spellStart"/>
            <w:r>
              <w:rPr>
                <w:color w:val="0E1115"/>
                <w:spacing w:val="-2"/>
                <w:sz w:val="28"/>
              </w:rPr>
              <w:t>Админи</w:t>
            </w:r>
            <w:proofErr w:type="spellEnd"/>
            <w:r>
              <w:rPr>
                <w:color w:val="0E1115"/>
                <w:spacing w:val="-2"/>
                <w:sz w:val="28"/>
              </w:rPr>
              <w:t>-</w:t>
            </w:r>
          </w:p>
          <w:p w:rsidR="002C105E" w:rsidRDefault="002C105E">
            <w:pPr>
              <w:pStyle w:val="TableParagraph"/>
              <w:spacing w:line="322" w:lineRule="exact"/>
              <w:ind w:left="108"/>
              <w:rPr>
                <w:sz w:val="28"/>
              </w:rPr>
            </w:pPr>
            <w:proofErr w:type="spellStart"/>
            <w:r>
              <w:rPr>
                <w:color w:val="0E1115"/>
                <w:sz w:val="28"/>
              </w:rPr>
              <w:t>стратор</w:t>
            </w:r>
            <w:proofErr w:type="spellEnd"/>
            <w:r>
              <w:rPr>
                <w:color w:val="0E1115"/>
                <w:sz w:val="28"/>
              </w:rPr>
              <w:t xml:space="preserve">→ </w:t>
            </w:r>
            <w:proofErr w:type="spellStart"/>
            <w:r>
              <w:rPr>
                <w:color w:val="0E1115"/>
                <w:spacing w:val="-2"/>
                <w:sz w:val="28"/>
              </w:rPr>
              <w:t>Педагог</w:t>
            </w:r>
            <w:proofErr w:type="spellEnd"/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C105E" w:rsidRPr="002C105E" w:rsidRDefault="002C105E">
            <w:pPr>
              <w:pStyle w:val="TableParagraph"/>
              <w:spacing w:line="315" w:lineRule="exact"/>
              <w:ind w:left="108"/>
              <w:rPr>
                <w:sz w:val="28"/>
                <w:lang w:val="ru-RU"/>
              </w:rPr>
            </w:pPr>
            <w:proofErr w:type="spellStart"/>
            <w:r w:rsidRPr="002C105E">
              <w:rPr>
                <w:color w:val="0E1115"/>
                <w:sz w:val="28"/>
                <w:lang w:val="ru-RU"/>
              </w:rPr>
              <w:t>Проводитьученика</w:t>
            </w:r>
            <w:r w:rsidRPr="002C105E">
              <w:rPr>
                <w:color w:val="0E1115"/>
                <w:spacing w:val="-2"/>
                <w:sz w:val="28"/>
                <w:lang w:val="ru-RU"/>
              </w:rPr>
              <w:t>обратно</w:t>
            </w:r>
            <w:proofErr w:type="spellEnd"/>
          </w:p>
          <w:p w:rsidR="002C105E" w:rsidRPr="002C105E" w:rsidRDefault="002C105E">
            <w:pPr>
              <w:pStyle w:val="TableParagraph"/>
              <w:spacing w:line="322" w:lineRule="exact"/>
              <w:ind w:left="108"/>
              <w:rPr>
                <w:sz w:val="28"/>
                <w:lang w:val="ru-RU"/>
              </w:rPr>
            </w:pPr>
            <w:proofErr w:type="spellStart"/>
            <w:r w:rsidRPr="002C105E">
              <w:rPr>
                <w:color w:val="0E1115"/>
                <w:sz w:val="28"/>
                <w:lang w:val="ru-RU"/>
              </w:rPr>
              <w:t>вкласс</w:t>
            </w:r>
            <w:proofErr w:type="gramStart"/>
            <w:r w:rsidRPr="002C105E">
              <w:rPr>
                <w:color w:val="0E1115"/>
                <w:sz w:val="28"/>
                <w:lang w:val="ru-RU"/>
              </w:rPr>
              <w:t>.П</w:t>
            </w:r>
            <w:proofErr w:type="gramEnd"/>
            <w:r w:rsidRPr="002C105E">
              <w:rPr>
                <w:color w:val="0E1115"/>
                <w:sz w:val="28"/>
                <w:lang w:val="ru-RU"/>
              </w:rPr>
              <w:t>едагог</w:t>
            </w:r>
            <w:r w:rsidRPr="002C105E">
              <w:rPr>
                <w:b/>
                <w:color w:val="0E1115"/>
                <w:sz w:val="28"/>
                <w:lang w:val="ru-RU"/>
              </w:rPr>
              <w:t>обязан</w:t>
            </w:r>
            <w:proofErr w:type="spellEnd"/>
            <w:r w:rsidRPr="002C105E">
              <w:rPr>
                <w:b/>
                <w:color w:val="0E1115"/>
                <w:sz w:val="28"/>
                <w:lang w:val="ru-RU"/>
              </w:rPr>
              <w:t xml:space="preserve"> допустить </w:t>
            </w:r>
            <w:r w:rsidRPr="002C105E">
              <w:rPr>
                <w:color w:val="0E1115"/>
                <w:sz w:val="28"/>
                <w:lang w:val="ru-RU"/>
              </w:rPr>
              <w:t>его на урок.</w:t>
            </w:r>
          </w:p>
        </w:tc>
        <w:tc>
          <w:tcPr>
            <w:tcW w:w="2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C105E" w:rsidRDefault="002C105E">
            <w:pPr>
              <w:pStyle w:val="TableParagraph"/>
              <w:spacing w:line="315" w:lineRule="exact"/>
              <w:ind w:left="109"/>
              <w:rPr>
                <w:sz w:val="28"/>
              </w:rPr>
            </w:pPr>
            <w:proofErr w:type="spellStart"/>
            <w:r>
              <w:rPr>
                <w:color w:val="0E1115"/>
                <w:sz w:val="28"/>
              </w:rPr>
              <w:t>Не</w:t>
            </w:r>
            <w:proofErr w:type="spellEnd"/>
            <w:r>
              <w:rPr>
                <w:color w:val="0E1115"/>
                <w:spacing w:val="-2"/>
                <w:sz w:val="28"/>
              </w:rPr>
              <w:t xml:space="preserve"> </w:t>
            </w:r>
            <w:proofErr w:type="spellStart"/>
            <w:r>
              <w:rPr>
                <w:color w:val="0E1115"/>
                <w:spacing w:val="-2"/>
                <w:sz w:val="28"/>
              </w:rPr>
              <w:t>требуется</w:t>
            </w:r>
            <w:proofErr w:type="spellEnd"/>
            <w:r>
              <w:rPr>
                <w:color w:val="0E1115"/>
                <w:spacing w:val="-2"/>
                <w:sz w:val="28"/>
              </w:rPr>
              <w:t>.</w:t>
            </w:r>
          </w:p>
        </w:tc>
      </w:tr>
    </w:tbl>
    <w:p w:rsidR="002C105E" w:rsidRDefault="002C105E" w:rsidP="002C105E">
      <w:pPr>
        <w:spacing w:line="315" w:lineRule="exact"/>
        <w:rPr>
          <w:color w:val="0E1115"/>
          <w:spacing w:val="-2"/>
          <w:sz w:val="28"/>
        </w:rPr>
      </w:pPr>
    </w:p>
    <w:p w:rsidR="002C105E" w:rsidRDefault="002C105E" w:rsidP="002C105E">
      <w:pPr>
        <w:rPr>
          <w:sz w:val="28"/>
        </w:rPr>
      </w:pPr>
    </w:p>
    <w:p w:rsidR="002C105E" w:rsidRDefault="002C105E" w:rsidP="002C105E">
      <w:pPr>
        <w:rPr>
          <w:sz w:val="28"/>
        </w:rPr>
      </w:pPr>
    </w:p>
    <w:p w:rsidR="002C105E" w:rsidRDefault="002C105E" w:rsidP="002C105E">
      <w:pPr>
        <w:rPr>
          <w:sz w:val="28"/>
        </w:rPr>
      </w:pPr>
    </w:p>
    <w:p w:rsidR="002C105E" w:rsidRDefault="002C105E" w:rsidP="002C105E">
      <w:pPr>
        <w:rPr>
          <w:sz w:val="28"/>
        </w:rPr>
      </w:pPr>
    </w:p>
    <w:p w:rsidR="002C105E" w:rsidRDefault="002C105E" w:rsidP="002C105E">
      <w:pPr>
        <w:rPr>
          <w:sz w:val="28"/>
        </w:rPr>
      </w:pPr>
    </w:p>
    <w:p w:rsidR="00783E27" w:rsidRDefault="002C105E" w:rsidP="002C105E">
      <w:r>
        <w:rPr>
          <w:sz w:val="28"/>
        </w:rPr>
        <w:tab/>
      </w:r>
    </w:p>
    <w:sectPr w:rsidR="00783E27" w:rsidSect="00783E2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BB40968"/>
    <w:multiLevelType w:val="hybridMultilevel"/>
    <w:tmpl w:val="086C8DD2"/>
    <w:lvl w:ilvl="0" w:tplc="2C5077D0">
      <w:start w:val="1"/>
      <w:numFmt w:val="decimal"/>
      <w:lvlText w:val="%1."/>
      <w:lvlJc w:val="left"/>
      <w:pPr>
        <w:ind w:left="108" w:hanging="28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0E1115"/>
        <w:spacing w:val="0"/>
        <w:w w:val="100"/>
        <w:sz w:val="28"/>
        <w:szCs w:val="28"/>
        <w:lang w:val="ru-RU" w:eastAsia="en-US" w:bidi="ar-SA"/>
      </w:rPr>
    </w:lvl>
    <w:lvl w:ilvl="1" w:tplc="F2CC3064">
      <w:numFmt w:val="bullet"/>
      <w:lvlText w:val="•"/>
      <w:lvlJc w:val="left"/>
      <w:pPr>
        <w:ind w:left="485" w:hanging="281"/>
      </w:pPr>
      <w:rPr>
        <w:lang w:val="ru-RU" w:eastAsia="en-US" w:bidi="ar-SA"/>
      </w:rPr>
    </w:lvl>
    <w:lvl w:ilvl="2" w:tplc="B9849646">
      <w:numFmt w:val="bullet"/>
      <w:lvlText w:val="•"/>
      <w:lvlJc w:val="left"/>
      <w:pPr>
        <w:ind w:left="871" w:hanging="281"/>
      </w:pPr>
      <w:rPr>
        <w:lang w:val="ru-RU" w:eastAsia="en-US" w:bidi="ar-SA"/>
      </w:rPr>
    </w:lvl>
    <w:lvl w:ilvl="3" w:tplc="9662B672">
      <w:numFmt w:val="bullet"/>
      <w:lvlText w:val="•"/>
      <w:lvlJc w:val="left"/>
      <w:pPr>
        <w:ind w:left="1257" w:hanging="281"/>
      </w:pPr>
      <w:rPr>
        <w:lang w:val="ru-RU" w:eastAsia="en-US" w:bidi="ar-SA"/>
      </w:rPr>
    </w:lvl>
    <w:lvl w:ilvl="4" w:tplc="ACDE2CF0">
      <w:numFmt w:val="bullet"/>
      <w:lvlText w:val="•"/>
      <w:lvlJc w:val="left"/>
      <w:pPr>
        <w:ind w:left="1643" w:hanging="281"/>
      </w:pPr>
      <w:rPr>
        <w:lang w:val="ru-RU" w:eastAsia="en-US" w:bidi="ar-SA"/>
      </w:rPr>
    </w:lvl>
    <w:lvl w:ilvl="5" w:tplc="433CCFFC">
      <w:numFmt w:val="bullet"/>
      <w:lvlText w:val="•"/>
      <w:lvlJc w:val="left"/>
      <w:pPr>
        <w:ind w:left="2029" w:hanging="281"/>
      </w:pPr>
      <w:rPr>
        <w:lang w:val="ru-RU" w:eastAsia="en-US" w:bidi="ar-SA"/>
      </w:rPr>
    </w:lvl>
    <w:lvl w:ilvl="6" w:tplc="A1E2E76C">
      <w:numFmt w:val="bullet"/>
      <w:lvlText w:val="•"/>
      <w:lvlJc w:val="left"/>
      <w:pPr>
        <w:ind w:left="2415" w:hanging="281"/>
      </w:pPr>
      <w:rPr>
        <w:lang w:val="ru-RU" w:eastAsia="en-US" w:bidi="ar-SA"/>
      </w:rPr>
    </w:lvl>
    <w:lvl w:ilvl="7" w:tplc="CDF4B8C4">
      <w:numFmt w:val="bullet"/>
      <w:lvlText w:val="•"/>
      <w:lvlJc w:val="left"/>
      <w:pPr>
        <w:ind w:left="2801" w:hanging="281"/>
      </w:pPr>
      <w:rPr>
        <w:lang w:val="ru-RU" w:eastAsia="en-US" w:bidi="ar-SA"/>
      </w:rPr>
    </w:lvl>
    <w:lvl w:ilvl="8" w:tplc="E8F6A366">
      <w:numFmt w:val="bullet"/>
      <w:lvlText w:val="•"/>
      <w:lvlJc w:val="left"/>
      <w:pPr>
        <w:ind w:left="3187" w:hanging="281"/>
      </w:pPr>
      <w:rPr>
        <w:lang w:val="ru-RU" w:eastAsia="en-US" w:bidi="ar-SA"/>
      </w:rPr>
    </w:lvl>
  </w:abstractNum>
  <w:num w:numId="1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characterSpacingControl w:val="doNotCompress"/>
  <w:compat/>
  <w:rsids>
    <w:rsidRoot w:val="002C105E"/>
    <w:rsid w:val="002C105E"/>
    <w:rsid w:val="00783E2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105E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semiHidden/>
    <w:unhideWhenUsed/>
    <w:qFormat/>
    <w:rsid w:val="002C105E"/>
    <w:rPr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1"/>
    <w:semiHidden/>
    <w:rsid w:val="002C105E"/>
    <w:rPr>
      <w:rFonts w:ascii="Times New Roman" w:eastAsia="Times New Roman" w:hAnsi="Times New Roman" w:cs="Times New Roman"/>
      <w:sz w:val="28"/>
      <w:szCs w:val="28"/>
    </w:rPr>
  </w:style>
  <w:style w:type="paragraph" w:customStyle="1" w:styleId="TableParagraph">
    <w:name w:val="Table Paragraph"/>
    <w:basedOn w:val="a"/>
    <w:uiPriority w:val="1"/>
    <w:qFormat/>
    <w:rsid w:val="002C105E"/>
  </w:style>
  <w:style w:type="table" w:customStyle="1" w:styleId="TableNormal">
    <w:name w:val="Table Normal"/>
    <w:uiPriority w:val="2"/>
    <w:semiHidden/>
    <w:qFormat/>
    <w:rsid w:val="002C105E"/>
    <w:pPr>
      <w:widowControl w:val="0"/>
      <w:autoSpaceDE w:val="0"/>
      <w:autoSpaceDN w:val="0"/>
      <w:spacing w:after="0" w:line="240" w:lineRule="auto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33604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170</Words>
  <Characters>974</Characters>
  <Application>Microsoft Office Word</Application>
  <DocSecurity>0</DocSecurity>
  <Lines>8</Lines>
  <Paragraphs>2</Paragraphs>
  <ScaleCrop>false</ScaleCrop>
  <Company/>
  <LinksUpToDate>false</LinksUpToDate>
  <CharactersWithSpaces>1142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Директор</dc:creator>
  <cp:lastModifiedBy>Директор</cp:lastModifiedBy>
  <cp:revision>2</cp:revision>
  <dcterms:created xsi:type="dcterms:W3CDTF">2026-09-04T11:24:00Z</dcterms:created>
  <dcterms:modified xsi:type="dcterms:W3CDTF">2026-09-04T11:25:00Z</dcterms:modified>
</cp:coreProperties>
</file>