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559"/>
        <w:gridCol w:w="851"/>
        <w:gridCol w:w="850"/>
        <w:gridCol w:w="1668"/>
        <w:gridCol w:w="1376"/>
        <w:gridCol w:w="2910"/>
        <w:gridCol w:w="850"/>
        <w:gridCol w:w="1148"/>
      </w:tblGrid>
      <w:tr w:rsidR="00500B27">
        <w:trPr>
          <w:trHeight w:val="1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527" w:hanging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Фамилия, </w:t>
            </w:r>
            <w:r>
              <w:rPr>
                <w:spacing w:val="-4"/>
                <w:sz w:val="20"/>
              </w:rPr>
              <w:t>имя,</w:t>
            </w:r>
          </w:p>
          <w:p w:rsidR="00500B27" w:rsidRDefault="005A76FC">
            <w:pPr>
              <w:pStyle w:val="TableParagraph"/>
              <w:widowControl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186" w:firstLine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 (должности)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179" w:right="156" w:hanging="1"/>
              <w:jc w:val="center"/>
              <w:rPr>
                <w:sz w:val="20"/>
              </w:rPr>
            </w:pPr>
            <w:r>
              <w:rPr>
                <w:sz w:val="20"/>
              </w:rPr>
              <w:t>Уровень образования с наимено- ванием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направления подготовки или специально- </w:t>
            </w:r>
            <w:r>
              <w:rPr>
                <w:spacing w:val="-4"/>
                <w:sz w:val="20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196" w:right="156" w:hanging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Ученая степень(если есть)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189" w:right="134" w:hanging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Ученое звание </w:t>
            </w:r>
            <w:r>
              <w:rPr>
                <w:spacing w:val="-4"/>
                <w:sz w:val="20"/>
              </w:rPr>
              <w:t>(если</w:t>
            </w:r>
          </w:p>
          <w:p w:rsidR="00500B27" w:rsidRDefault="005A76FC">
            <w:pPr>
              <w:pStyle w:val="TableParagraph"/>
              <w:widowControl/>
              <w:ind w:left="2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есть)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198" w:right="173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</w:t>
            </w:r>
            <w:r>
              <w:rPr>
                <w:sz w:val="20"/>
              </w:rPr>
              <w:t>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общеоб- </w:t>
            </w:r>
            <w:r>
              <w:rPr>
                <w:spacing w:val="-2"/>
                <w:sz w:val="20"/>
              </w:rPr>
              <w:t>разователь</w:t>
            </w:r>
            <w:r>
              <w:rPr>
                <w:sz w:val="20"/>
              </w:rPr>
              <w:t>ных про-</w:t>
            </w:r>
          </w:p>
          <w:p w:rsidR="00500B27" w:rsidRDefault="005A76FC">
            <w:pPr>
              <w:pStyle w:val="TableParagraph"/>
              <w:widowControl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грамм,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реа лизации ко-</w:t>
            </w:r>
          </w:p>
          <w:p w:rsidR="00500B27" w:rsidRDefault="005A76FC">
            <w:pPr>
              <w:pStyle w:val="TableParagraph"/>
              <w:widowControl/>
              <w:spacing w:line="252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торых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вует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141" w:right="11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Дисциплины, </w:t>
            </w:r>
            <w:r>
              <w:rPr>
                <w:sz w:val="20"/>
              </w:rPr>
              <w:t>которые преподает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>ник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 кации, профессиональной пере- </w:t>
            </w:r>
            <w:r>
              <w:rPr>
                <w:spacing w:val="-2"/>
                <w:sz w:val="20"/>
              </w:rPr>
              <w:t>подготовке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spacing w:line="232" w:lineRule="exact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500B27">
        <w:trPr>
          <w:trHeight w:val="12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00B2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spacing w:line="249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общий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00B27" w:rsidRDefault="005A76FC">
            <w:pPr>
              <w:pStyle w:val="TableParagraph"/>
              <w:widowControl/>
              <w:ind w:left="210" w:right="151" w:hanging="2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спе- </w:t>
            </w:r>
            <w:r>
              <w:rPr>
                <w:spacing w:val="-2"/>
                <w:sz w:val="20"/>
              </w:rPr>
              <w:t>циаль- ности</w:t>
            </w:r>
          </w:p>
        </w:tc>
      </w:tr>
      <w:tr w:rsidR="00500B27">
        <w:trPr>
          <w:trHeight w:val="2250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00B27"/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142"/>
            </w:pPr>
            <w:r>
              <w:t>Учитель труда (технологии)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ind w:left="138" w:right="115" w:hanging="3"/>
              <w:jc w:val="center"/>
            </w:pPr>
            <w:r>
              <w:t>Среднее профессиональное образование. Учитель физической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268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337"/>
            </w:pPr>
            <w: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ind w:left="184" w:right="161" w:hanging="4"/>
              <w:jc w:val="both"/>
            </w:pPr>
            <w:r>
              <w:rPr>
                <w:spacing w:val="-2"/>
              </w:rPr>
              <w:t>Основная общеобразо- вательная</w:t>
            </w:r>
          </w:p>
          <w:p w:rsidR="00500B27" w:rsidRDefault="005A76FC">
            <w:pPr>
              <w:pStyle w:val="TableParagraph"/>
              <w:widowControl/>
              <w:ind w:left="75" w:right="52"/>
              <w:jc w:val="both"/>
            </w:pPr>
            <w:r>
              <w:rPr>
                <w:spacing w:val="-2"/>
              </w:rPr>
              <w:t xml:space="preserve">программа основного </w:t>
            </w:r>
            <w:r>
              <w:t>общего</w:t>
            </w:r>
            <w:r>
              <w:rPr>
                <w:spacing w:val="-14"/>
              </w:rPr>
              <w:t xml:space="preserve"> </w:t>
            </w:r>
            <w:r>
              <w:t xml:space="preserve">обра- зования (да- лее - ООП ООО);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pStyle w:val="TableParagraph"/>
              <w:widowControl/>
              <w:spacing w:before="247"/>
              <w:ind w:left="232" w:right="215" w:firstLine="1"/>
              <w:jc w:val="center"/>
            </w:pPr>
            <w:r>
              <w:t>Труд (технология)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pStyle w:val="a3"/>
              <w:rPr>
                <w:color w:val="181818"/>
                <w:sz w:val="24"/>
              </w:rPr>
            </w:pPr>
            <w:r>
              <w:rPr>
                <w:sz w:val="24"/>
                <w:highlight w:val="white"/>
              </w:rPr>
              <w:t>«Специфика преподавания учебного предмета «Труд</w:t>
            </w:r>
            <w:r>
              <w:rPr>
                <w:sz w:val="24"/>
                <w:highlight w:val="white"/>
              </w:rPr>
              <w:t xml:space="preserve"> (технология)» с учетом реализации ФГОС»</w:t>
            </w:r>
          </w:p>
          <w:p w:rsidR="00500B27" w:rsidRDefault="00500B27"/>
          <w:p w:rsidR="00500B27" w:rsidRDefault="00500B27"/>
          <w:p w:rsidR="00500B27" w:rsidRDefault="00500B27"/>
          <w:p w:rsidR="00500B27" w:rsidRDefault="00500B27"/>
          <w:p w:rsidR="00500B27" w:rsidRDefault="00500B2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25" w:right="6"/>
              <w:jc w:val="center"/>
            </w:pPr>
            <w: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26"/>
              <w:jc w:val="center"/>
            </w:pPr>
            <w:r>
              <w:t>3</w:t>
            </w:r>
          </w:p>
        </w:tc>
      </w:tr>
      <w:tr w:rsidR="00500B27">
        <w:trPr>
          <w:trHeight w:val="3194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r>
              <w:t>Чубенко Светлана Борисовна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00B27">
            <w:pPr>
              <w:pStyle w:val="TableParagraph"/>
              <w:widowControl/>
              <w:spacing w:line="247" w:lineRule="exact"/>
              <w:ind w:left="14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ind w:left="138" w:right="115" w:hanging="3"/>
              <w:jc w:val="center"/>
            </w:pPr>
            <w:r>
              <w:t>Среднее профессиональное образование. Учитель физической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268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337"/>
            </w:pPr>
            <w: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0B27" w:rsidRDefault="005A76FC">
            <w:pPr>
              <w:pStyle w:val="TableParagraph"/>
              <w:widowControl/>
              <w:ind w:left="184" w:right="161" w:hanging="4"/>
              <w:jc w:val="both"/>
            </w:pPr>
            <w:r>
              <w:rPr>
                <w:spacing w:val="-2"/>
              </w:rPr>
              <w:t>Основная общеобразо- вательная</w:t>
            </w:r>
          </w:p>
          <w:p w:rsidR="00500B27" w:rsidRDefault="005A76FC">
            <w:pPr>
              <w:pStyle w:val="TableParagraph"/>
              <w:widowControl/>
              <w:ind w:left="75" w:right="52"/>
              <w:jc w:val="both"/>
            </w:pPr>
            <w:r>
              <w:rPr>
                <w:spacing w:val="-2"/>
              </w:rPr>
              <w:t xml:space="preserve">программа основного </w:t>
            </w:r>
            <w:r>
              <w:t>общего</w:t>
            </w:r>
            <w:r>
              <w:rPr>
                <w:spacing w:val="-14"/>
              </w:rPr>
              <w:t xml:space="preserve"> </w:t>
            </w:r>
            <w:r>
              <w:t>обра- зования (да- лее - ООП ООО); Ос-</w:t>
            </w:r>
          </w:p>
          <w:p w:rsidR="00500B27" w:rsidRDefault="005A76FC">
            <w:pPr>
              <w:pStyle w:val="TableParagraph"/>
              <w:widowControl/>
              <w:ind w:left="328" w:right="122" w:hanging="183"/>
              <w:jc w:val="both"/>
            </w:pPr>
            <w:r>
              <w:t>новная</w:t>
            </w:r>
            <w:r>
              <w:rPr>
                <w:spacing w:val="-14"/>
              </w:rPr>
              <w:t xml:space="preserve"> </w:t>
            </w:r>
            <w:r>
              <w:t xml:space="preserve">обще- </w:t>
            </w:r>
            <w:r>
              <w:rPr>
                <w:spacing w:val="-2"/>
              </w:rPr>
              <w:t>образова-</w:t>
            </w:r>
          </w:p>
          <w:p w:rsidR="00500B27" w:rsidRDefault="005A76FC">
            <w:pPr>
              <w:pStyle w:val="TableParagraph"/>
              <w:widowControl/>
              <w:ind w:left="170" w:right="144" w:firstLine="16"/>
              <w:jc w:val="both"/>
            </w:pPr>
            <w:r>
              <w:t>тельная</w:t>
            </w:r>
            <w:r>
              <w:rPr>
                <w:spacing w:val="-14"/>
              </w:rPr>
              <w:t xml:space="preserve"> </w:t>
            </w:r>
            <w:r>
              <w:t xml:space="preserve">про- </w:t>
            </w:r>
            <w:r>
              <w:t>грамма</w:t>
            </w:r>
            <w:r>
              <w:rPr>
                <w:spacing w:val="-14"/>
              </w:rPr>
              <w:t xml:space="preserve"> </w:t>
            </w:r>
            <w:r>
              <w:t>сред- него общего</w:t>
            </w:r>
          </w:p>
          <w:p w:rsidR="00500B27" w:rsidRDefault="005A76FC">
            <w:pPr>
              <w:pStyle w:val="TableParagraph"/>
              <w:widowControl/>
              <w:spacing w:line="247" w:lineRule="exact"/>
              <w:ind w:left="75" w:right="58"/>
              <w:jc w:val="both"/>
            </w:pPr>
            <w:r>
              <w:rPr>
                <w:spacing w:val="-2"/>
              </w:rPr>
              <w:t>образования</w:t>
            </w:r>
            <w:r>
              <w:t>(далее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ООП</w:t>
            </w:r>
          </w:p>
          <w:p w:rsidR="00500B27" w:rsidRDefault="005A76FC">
            <w:pPr>
              <w:pStyle w:val="TableParagraph"/>
              <w:widowControl/>
              <w:spacing w:line="240" w:lineRule="exact"/>
              <w:ind w:left="75" w:right="56"/>
              <w:jc w:val="both"/>
            </w:pPr>
            <w:r>
              <w:rPr>
                <w:spacing w:val="-4"/>
              </w:rPr>
              <w:t>СОО)</w:t>
            </w:r>
            <w:r>
              <w:rPr>
                <w:spacing w:val="-5"/>
              </w:rPr>
              <w:t xml:space="preserve"> </w:t>
            </w:r>
          </w:p>
          <w:p w:rsidR="00500B27" w:rsidRDefault="00500B27"/>
        </w:tc>
        <w:tc>
          <w:tcPr>
            <w:tcW w:w="1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00B27">
            <w:pPr>
              <w:pStyle w:val="TableParagraph"/>
              <w:widowControl/>
              <w:spacing w:before="247"/>
              <w:ind w:left="232" w:right="215" w:firstLine="1"/>
              <w:jc w:val="center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widowControl/>
              <w:jc w:val="both"/>
              <w:rPr>
                <w:sz w:val="24"/>
                <w:highlight w:val="white"/>
              </w:rPr>
            </w:pPr>
            <w:r>
              <w:rPr>
                <w:sz w:val="30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«Деятельность классного руководителя в соответствии с ФГОС в условиях современной школы»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25" w:right="6"/>
              <w:jc w:val="center"/>
            </w:pPr>
            <w: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27" w:rsidRDefault="005A76FC">
            <w:pPr>
              <w:pStyle w:val="TableParagraph"/>
              <w:widowControl/>
              <w:spacing w:line="247" w:lineRule="exact"/>
              <w:ind w:left="26"/>
              <w:jc w:val="center"/>
            </w:pPr>
            <w:r>
              <w:t>3</w:t>
            </w:r>
          </w:p>
        </w:tc>
      </w:tr>
    </w:tbl>
    <w:p w:rsidR="00500B27" w:rsidRDefault="00500B27"/>
    <w:sectPr w:rsidR="00500B27" w:rsidSect="00500B27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00B27"/>
    <w:rsid w:val="00500B27"/>
    <w:rsid w:val="005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0B27"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500B27"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500B2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0B2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0B2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0B2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0B27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00B2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0B2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0B2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0B2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0B2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0B2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0B2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0B27"/>
    <w:rPr>
      <w:rFonts w:ascii="XO Thames" w:hAnsi="XO Thames"/>
      <w:sz w:val="28"/>
    </w:rPr>
  </w:style>
  <w:style w:type="paragraph" w:styleId="a3">
    <w:name w:val="No Spacing"/>
    <w:link w:val="a4"/>
    <w:rsid w:val="00500B27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link w:val="a3"/>
    <w:rsid w:val="00500B27"/>
    <w:rPr>
      <w:rFonts w:ascii="Times New Roman" w:hAnsi="Times New Roman"/>
    </w:rPr>
  </w:style>
  <w:style w:type="paragraph" w:customStyle="1" w:styleId="Endnote">
    <w:name w:val="Endnote"/>
    <w:link w:val="Endnote0"/>
    <w:rsid w:val="00500B2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00B2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00B27"/>
    <w:rPr>
      <w:rFonts w:ascii="XO Thames" w:hAnsi="XO Thames"/>
      <w:b/>
      <w:sz w:val="26"/>
    </w:rPr>
  </w:style>
  <w:style w:type="paragraph" w:customStyle="1" w:styleId="order-coursetitle-hour">
    <w:name w:val="order-course__title-hour"/>
    <w:basedOn w:val="12"/>
    <w:link w:val="order-coursetitle-hour0"/>
    <w:rsid w:val="00500B27"/>
  </w:style>
  <w:style w:type="character" w:customStyle="1" w:styleId="order-coursetitle-hour0">
    <w:name w:val="order-course__title-hour"/>
    <w:basedOn w:val="a0"/>
    <w:link w:val="order-coursetitle-hour"/>
    <w:rsid w:val="00500B27"/>
  </w:style>
  <w:style w:type="paragraph" w:styleId="31">
    <w:name w:val="toc 3"/>
    <w:next w:val="a"/>
    <w:link w:val="32"/>
    <w:uiPriority w:val="39"/>
    <w:rsid w:val="00500B2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0B2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0B27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rsid w:val="00500B27"/>
  </w:style>
  <w:style w:type="character" w:customStyle="1" w:styleId="TableParagraph0">
    <w:name w:val="Table Paragraph"/>
    <w:basedOn w:val="1"/>
    <w:link w:val="TableParagraph"/>
    <w:rsid w:val="00500B27"/>
  </w:style>
  <w:style w:type="character" w:customStyle="1" w:styleId="11">
    <w:name w:val="Заголовок 1 Знак"/>
    <w:basedOn w:val="1"/>
    <w:link w:val="10"/>
    <w:rsid w:val="00500B27"/>
    <w:rPr>
      <w:b/>
      <w:sz w:val="48"/>
    </w:rPr>
  </w:style>
  <w:style w:type="paragraph" w:customStyle="1" w:styleId="13">
    <w:name w:val="Гиперссылка1"/>
    <w:link w:val="a5"/>
    <w:rsid w:val="00500B27"/>
    <w:rPr>
      <w:color w:val="0000FF"/>
      <w:u w:val="single"/>
    </w:rPr>
  </w:style>
  <w:style w:type="character" w:styleId="a5">
    <w:name w:val="Hyperlink"/>
    <w:link w:val="13"/>
    <w:rsid w:val="00500B27"/>
    <w:rPr>
      <w:color w:val="0000FF"/>
      <w:u w:val="single"/>
    </w:rPr>
  </w:style>
  <w:style w:type="paragraph" w:customStyle="1" w:styleId="Footnote">
    <w:name w:val="Footnote"/>
    <w:link w:val="Footnote0"/>
    <w:rsid w:val="00500B2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00B2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0B2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0B2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0B2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00B2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00B2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0B2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0B2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0B27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  <w:rsid w:val="00500B27"/>
  </w:style>
  <w:style w:type="paragraph" w:styleId="51">
    <w:name w:val="toc 5"/>
    <w:next w:val="a"/>
    <w:link w:val="52"/>
    <w:uiPriority w:val="39"/>
    <w:rsid w:val="00500B2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0B27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00B27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00B27"/>
    <w:rPr>
      <w:rFonts w:ascii="XO Thames" w:hAnsi="XO Thames"/>
      <w:i/>
      <w:sz w:val="24"/>
    </w:rPr>
  </w:style>
  <w:style w:type="paragraph" w:styleId="a8">
    <w:name w:val="Body Text"/>
    <w:basedOn w:val="a"/>
    <w:link w:val="a9"/>
    <w:rsid w:val="00500B27"/>
    <w:pPr>
      <w:widowControl/>
      <w:spacing w:before="6" w:after="1"/>
    </w:pPr>
    <w:rPr>
      <w:sz w:val="20"/>
    </w:rPr>
  </w:style>
  <w:style w:type="character" w:customStyle="1" w:styleId="a9">
    <w:name w:val="Основной текст Знак"/>
    <w:basedOn w:val="1"/>
    <w:link w:val="a8"/>
    <w:rsid w:val="00500B27"/>
    <w:rPr>
      <w:sz w:val="20"/>
    </w:rPr>
  </w:style>
  <w:style w:type="paragraph" w:styleId="aa">
    <w:name w:val="Title"/>
    <w:next w:val="a"/>
    <w:link w:val="ab"/>
    <w:uiPriority w:val="10"/>
    <w:qFormat/>
    <w:rsid w:val="00500B2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500B2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0B2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0B27"/>
    <w:rPr>
      <w:rFonts w:ascii="XO Thames" w:hAnsi="XO Thames"/>
      <w:b/>
      <w:sz w:val="28"/>
    </w:rPr>
  </w:style>
  <w:style w:type="table" w:customStyle="1" w:styleId="TableNormal">
    <w:name w:val="Table Normal"/>
    <w:rsid w:val="00500B2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2024-08-22T08:56:00Z</dcterms:created>
  <dcterms:modified xsi:type="dcterms:W3CDTF">2025-07-23T11:25:00Z</dcterms:modified>
</cp:coreProperties>
</file>