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3" w:rsidRPr="00F342F3" w:rsidRDefault="00D5620B" w:rsidP="00F34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F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РОДИОНОВО-НЕСВЕТАЙСКОГО РАЙОНА «АГРАФЕНОВСКАЯ СРЕДНЯЯ ОБЩЕОБРАЗОВАТЕЛЬНАЯ ШКОЛА» (МБОУ «</w:t>
      </w:r>
      <w:r w:rsidR="00F342F3" w:rsidRPr="00F342F3">
        <w:rPr>
          <w:rFonts w:ascii="Times New Roman" w:hAnsi="Times New Roman" w:cs="Times New Roman"/>
          <w:b/>
          <w:sz w:val="28"/>
          <w:szCs w:val="28"/>
        </w:rPr>
        <w:t>АГРАФЕНОВСКАЯ</w:t>
      </w:r>
      <w:r w:rsidRPr="00F342F3">
        <w:rPr>
          <w:rFonts w:ascii="Times New Roman" w:hAnsi="Times New Roman" w:cs="Times New Roman"/>
          <w:b/>
          <w:sz w:val="28"/>
          <w:szCs w:val="28"/>
        </w:rPr>
        <w:t xml:space="preserve"> СОШ»)</w:t>
      </w:r>
    </w:p>
    <w:p w:rsidR="00F342F3" w:rsidRPr="00E405DE" w:rsidRDefault="00D5620B" w:rsidP="00E405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405DE">
        <w:rPr>
          <w:rFonts w:ascii="Times New Roman" w:hAnsi="Times New Roman" w:cs="Times New Roman"/>
          <w:sz w:val="24"/>
          <w:szCs w:val="24"/>
        </w:rPr>
        <w:t>УТВЕРЖДАЮ</w:t>
      </w:r>
    </w:p>
    <w:p w:rsidR="00F342F3" w:rsidRPr="00E405DE" w:rsidRDefault="00D5620B" w:rsidP="00E405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405DE">
        <w:rPr>
          <w:rFonts w:ascii="Times New Roman" w:hAnsi="Times New Roman" w:cs="Times New Roman"/>
          <w:sz w:val="24"/>
          <w:szCs w:val="24"/>
        </w:rPr>
        <w:t xml:space="preserve"> директор МБОУ «Аграфеновская СОШ»</w:t>
      </w:r>
    </w:p>
    <w:p w:rsidR="00E405DE" w:rsidRPr="00E405DE" w:rsidRDefault="00F342F3" w:rsidP="00E405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05DE">
        <w:rPr>
          <w:rFonts w:ascii="Times New Roman" w:hAnsi="Times New Roman" w:cs="Times New Roman"/>
          <w:sz w:val="24"/>
          <w:szCs w:val="24"/>
        </w:rPr>
        <w:t>Н.Б.</w:t>
      </w:r>
      <w:r w:rsidR="00E405DE" w:rsidRPr="00E405DE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</w:p>
    <w:p w:rsidR="00D5620B" w:rsidRPr="00E405DE" w:rsidRDefault="00E405DE" w:rsidP="00E405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885FCE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от 10</w:t>
      </w:r>
      <w:r w:rsidR="00D5620B" w:rsidRPr="00E405DE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20B" w:rsidRPr="00E4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F3" w:rsidRDefault="00F342F3" w:rsidP="00F34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AE" w:rsidRPr="00F342F3" w:rsidRDefault="00D5620B" w:rsidP="00F3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2F3">
        <w:rPr>
          <w:rFonts w:ascii="Times New Roman" w:hAnsi="Times New Roman" w:cs="Times New Roman"/>
          <w:b/>
          <w:sz w:val="24"/>
          <w:szCs w:val="24"/>
        </w:rPr>
        <w:t>Медиаплан</w:t>
      </w:r>
      <w:proofErr w:type="spellEnd"/>
      <w:r w:rsidRPr="00F342F3">
        <w:rPr>
          <w:rFonts w:ascii="Times New Roman" w:hAnsi="Times New Roman" w:cs="Times New Roman"/>
          <w:b/>
          <w:sz w:val="24"/>
          <w:szCs w:val="24"/>
        </w:rPr>
        <w:t xml:space="preserve"> по информационному сопровождению создания и функционирования Центра образования </w:t>
      </w:r>
      <w:proofErr w:type="spellStart"/>
      <w:r w:rsidRPr="00F342F3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Pr="00F342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F342F3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F342F3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</w:p>
    <w:tbl>
      <w:tblPr>
        <w:tblStyle w:val="a3"/>
        <w:tblW w:w="0" w:type="auto"/>
        <w:tblLook w:val="04A0"/>
      </w:tblPr>
      <w:tblGrid>
        <w:gridCol w:w="769"/>
        <w:gridCol w:w="4144"/>
        <w:gridCol w:w="2575"/>
        <w:gridCol w:w="2511"/>
        <w:gridCol w:w="2546"/>
        <w:gridCol w:w="2241"/>
      </w:tblGrid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99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СМИ, размещение на официальном сайте</w:t>
            </w:r>
          </w:p>
        </w:tc>
        <w:tc>
          <w:tcPr>
            <w:tcW w:w="2538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9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нагрузка </w:t>
            </w:r>
          </w:p>
        </w:tc>
        <w:tc>
          <w:tcPr>
            <w:tcW w:w="2250" w:type="dxa"/>
          </w:tcPr>
          <w:p w:rsidR="00D5620B" w:rsidRPr="00F342F3" w:rsidRDefault="00D5620B" w:rsidP="00D5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регионального проекта "Современная школа"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печатные средства информации, школьный сайт, социальные сети</w:t>
            </w:r>
          </w:p>
        </w:tc>
        <w:tc>
          <w:tcPr>
            <w:tcW w:w="253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</w:t>
            </w:r>
          </w:p>
        </w:tc>
        <w:tc>
          <w:tcPr>
            <w:tcW w:w="2250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интервью, анонсы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официальном сайте школы 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 школы</w:t>
            </w:r>
          </w:p>
        </w:tc>
        <w:tc>
          <w:tcPr>
            <w:tcW w:w="253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54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нормативноправовых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информации о реализации регионального проекта "Современная школа"</w:t>
            </w:r>
          </w:p>
        </w:tc>
        <w:tc>
          <w:tcPr>
            <w:tcW w:w="2250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новостная строка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Центра "Точка роста" для различных целевых аудиторий (обучающиеся, педагогические работники, родители (законные представители))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печатные СМИ, сетевые СМИ, социальные сети, школьный сайт</w:t>
            </w:r>
          </w:p>
        </w:tc>
        <w:tc>
          <w:tcPr>
            <w:tcW w:w="253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февраль 2022 – май 2022</w:t>
            </w:r>
          </w:p>
        </w:tc>
        <w:tc>
          <w:tcPr>
            <w:tcW w:w="254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2250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</w:t>
            </w: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Центра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интернет-ресурсы, социальные сети, </w:t>
            </w: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сайт</w:t>
            </w:r>
          </w:p>
        </w:tc>
        <w:tc>
          <w:tcPr>
            <w:tcW w:w="253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 – август 2022</w:t>
            </w:r>
          </w:p>
        </w:tc>
        <w:tc>
          <w:tcPr>
            <w:tcW w:w="254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об участии педагогов </w:t>
            </w: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сессии и отзывы самих педагогов по итогам сессий</w:t>
            </w:r>
          </w:p>
        </w:tc>
        <w:tc>
          <w:tcPr>
            <w:tcW w:w="2250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9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2588" w:type="dxa"/>
          </w:tcPr>
          <w:p w:rsidR="00D5620B" w:rsidRPr="00F342F3" w:rsidRDefault="00D5620B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СМИ, 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, социальные сети, школьный сайт</w:t>
            </w:r>
          </w:p>
        </w:tc>
        <w:tc>
          <w:tcPr>
            <w:tcW w:w="253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D5620B"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август202</w:t>
            </w: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Фиксация первоначального состояния помещений для последующего сравнения</w:t>
            </w:r>
          </w:p>
        </w:tc>
        <w:tc>
          <w:tcPr>
            <w:tcW w:w="2250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Старт набора детей/запуск рекламной кампании</w:t>
            </w:r>
          </w:p>
        </w:tc>
        <w:tc>
          <w:tcPr>
            <w:tcW w:w="258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СМИ, 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, социальные сети, школьный сайт</w:t>
            </w:r>
          </w:p>
        </w:tc>
        <w:tc>
          <w:tcPr>
            <w:tcW w:w="253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Август 2022- сентябрь 2022</w:t>
            </w:r>
          </w:p>
        </w:tc>
        <w:tc>
          <w:tcPr>
            <w:tcW w:w="254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на школьном сайте и печать плакатов для размещения в образовательной организации, местах массового пребывания жителей. Организуется горячая линия (телефон, Интернет) по вопросам набора детей</w:t>
            </w:r>
          </w:p>
        </w:tc>
        <w:tc>
          <w:tcPr>
            <w:tcW w:w="2250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  <w:tc>
          <w:tcPr>
            <w:tcW w:w="258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СМИ, </w:t>
            </w:r>
            <w:proofErr w:type="spellStart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, социальные сети, школьный сайт</w:t>
            </w:r>
          </w:p>
        </w:tc>
        <w:tc>
          <w:tcPr>
            <w:tcW w:w="253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Июль2022 – август 2022</w:t>
            </w:r>
          </w:p>
        </w:tc>
        <w:tc>
          <w:tcPr>
            <w:tcW w:w="254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услуг</w:t>
            </w:r>
          </w:p>
        </w:tc>
        <w:tc>
          <w:tcPr>
            <w:tcW w:w="2250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статьи, анонсы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"Точка роста"</w:t>
            </w:r>
          </w:p>
        </w:tc>
        <w:tc>
          <w:tcPr>
            <w:tcW w:w="258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телевидение, радио, сетевые и печатные СМИ, интернет-ресурсы, стендовая информация в образовательной организации</w:t>
            </w:r>
          </w:p>
        </w:tc>
        <w:tc>
          <w:tcPr>
            <w:tcW w:w="2538" w:type="dxa"/>
          </w:tcPr>
          <w:p w:rsidR="00D5620B" w:rsidRPr="00F342F3" w:rsidRDefault="00F342F3" w:rsidP="00F3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254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образовательной организации заинтересованными лицами</w:t>
            </w:r>
          </w:p>
        </w:tc>
        <w:tc>
          <w:tcPr>
            <w:tcW w:w="2250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статьи, анонсы</w:t>
            </w:r>
          </w:p>
        </w:tc>
      </w:tr>
      <w:tr w:rsidR="00D5620B" w:rsidRPr="00F342F3" w:rsidTr="00D5620B">
        <w:tc>
          <w:tcPr>
            <w:tcW w:w="662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9" w:type="dxa"/>
          </w:tcPr>
          <w:p w:rsidR="00D5620B" w:rsidRPr="00F342F3" w:rsidRDefault="00F342F3" w:rsidP="00F3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интереса к Центру "Точка роста" и общее информационное сопровождение </w:t>
            </w:r>
          </w:p>
        </w:tc>
        <w:tc>
          <w:tcPr>
            <w:tcW w:w="2588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сетевые и печатные СМИ, интернет-ресурсы, стендовая информация в образовательной организации</w:t>
            </w:r>
          </w:p>
        </w:tc>
        <w:tc>
          <w:tcPr>
            <w:tcW w:w="2538" w:type="dxa"/>
          </w:tcPr>
          <w:p w:rsidR="00D5620B" w:rsidRPr="00F342F3" w:rsidRDefault="00F342F3" w:rsidP="00F3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2022 </w:t>
            </w:r>
          </w:p>
        </w:tc>
        <w:tc>
          <w:tcPr>
            <w:tcW w:w="2549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отзывы, публикации, опросы, общественное мнение</w:t>
            </w:r>
          </w:p>
        </w:tc>
        <w:tc>
          <w:tcPr>
            <w:tcW w:w="2250" w:type="dxa"/>
          </w:tcPr>
          <w:p w:rsidR="00D5620B" w:rsidRPr="00F342F3" w:rsidRDefault="00F342F3" w:rsidP="00D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F3">
              <w:rPr>
                <w:rFonts w:ascii="Times New Roman" w:hAnsi="Times New Roman" w:cs="Times New Roman"/>
                <w:sz w:val="24"/>
                <w:szCs w:val="24"/>
              </w:rPr>
              <w:t>фоторепортажи, статьи, анонсы</w:t>
            </w:r>
          </w:p>
        </w:tc>
      </w:tr>
    </w:tbl>
    <w:p w:rsidR="00D5620B" w:rsidRPr="00F342F3" w:rsidRDefault="00D5620B" w:rsidP="00D5620B">
      <w:pPr>
        <w:rPr>
          <w:rFonts w:ascii="Times New Roman" w:hAnsi="Times New Roman" w:cs="Times New Roman"/>
          <w:sz w:val="24"/>
          <w:szCs w:val="24"/>
        </w:rPr>
      </w:pPr>
    </w:p>
    <w:sectPr w:rsidR="00D5620B" w:rsidRPr="00F342F3" w:rsidSect="00D56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620B"/>
    <w:rsid w:val="001F55AE"/>
    <w:rsid w:val="00304170"/>
    <w:rsid w:val="00885FCE"/>
    <w:rsid w:val="00A51D5D"/>
    <w:rsid w:val="00D5620B"/>
    <w:rsid w:val="00E405DE"/>
    <w:rsid w:val="00F3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2022-02-10T08:02:00Z</dcterms:created>
  <dcterms:modified xsi:type="dcterms:W3CDTF">2022-03-16T11:11:00Z</dcterms:modified>
</cp:coreProperties>
</file>